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43"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E03643"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E03643" w:rsidRPr="008D748F"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E91DA6">
        <w:rPr>
          <w:rFonts w:ascii="Times New Roman" w:eastAsia="Times New Roman" w:hAnsi="Times New Roman" w:cs="Times New Roman"/>
          <w:sz w:val="27"/>
          <w:szCs w:val="27"/>
          <w:lang w:eastAsia="ru-RU"/>
        </w:rPr>
        <w:t>(</w:t>
      </w:r>
      <w:r w:rsidR="00603D76">
        <w:rPr>
          <w:rFonts w:ascii="Times New Roman" w:eastAsia="Times New Roman" w:hAnsi="Times New Roman" w:cs="Times New Roman"/>
          <w:sz w:val="27"/>
          <w:szCs w:val="27"/>
          <w:lang w:eastAsia="ru-RU"/>
        </w:rPr>
        <w:t>27 февраля</w:t>
      </w:r>
      <w:r w:rsidRPr="00E91DA6">
        <w:rPr>
          <w:rFonts w:ascii="Times New Roman" w:eastAsia="Times New Roman" w:hAnsi="Times New Roman" w:cs="Times New Roman"/>
          <w:sz w:val="27"/>
          <w:szCs w:val="27"/>
          <w:lang w:eastAsia="ru-RU"/>
        </w:rPr>
        <w:t xml:space="preserve"> </w:t>
      </w:r>
      <w:r w:rsidR="00603D76">
        <w:rPr>
          <w:rFonts w:ascii="Times New Roman" w:eastAsia="Times New Roman" w:hAnsi="Times New Roman" w:cs="Times New Roman"/>
          <w:sz w:val="27"/>
          <w:szCs w:val="27"/>
          <w:lang w:eastAsia="ru-RU"/>
        </w:rPr>
        <w:t xml:space="preserve"> 2019</w:t>
      </w:r>
      <w:r w:rsidRPr="00E91DA6">
        <w:rPr>
          <w:rFonts w:ascii="Times New Roman" w:eastAsia="Times New Roman" w:hAnsi="Times New Roman" w:cs="Times New Roman"/>
          <w:sz w:val="27"/>
          <w:szCs w:val="27"/>
          <w:lang w:eastAsia="ru-RU"/>
        </w:rPr>
        <w:t xml:space="preserve"> года)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Pr>
          <w:rFonts w:ascii="Times New Roman" w:eastAsia="Times New Roman" w:hAnsi="Times New Roman" w:cs="Times New Roman"/>
          <w:sz w:val="26"/>
          <w:szCs w:val="26"/>
          <w:lang w:eastAsia="ru-RU"/>
        </w:rPr>
        <w:t xml:space="preserve">ция Нефтеюганского района проводит </w:t>
      </w:r>
      <w:r w:rsidRPr="00D816B5">
        <w:rPr>
          <w:rFonts w:ascii="Times New Roman" w:eastAsia="Times New Roman" w:hAnsi="Times New Roman" w:cs="Times New Roman"/>
          <w:b/>
          <w:sz w:val="26"/>
          <w:szCs w:val="26"/>
          <w:lang w:eastAsia="ru-RU"/>
        </w:rPr>
        <w:t>аукцион</w:t>
      </w:r>
      <w:r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Pr="00D816B5">
        <w:rPr>
          <w:rFonts w:ascii="Times New Roman" w:eastAsia="Times New Roman" w:hAnsi="Times New Roman" w:cs="Times New Roman"/>
          <w:sz w:val="26"/>
          <w:szCs w:val="26"/>
          <w:lang w:eastAsia="ru-RU"/>
        </w:rPr>
        <w:t xml:space="preserve"> </w:t>
      </w:r>
      <w:r w:rsidRPr="00E91DA6">
        <w:rPr>
          <w:rFonts w:ascii="Times New Roman" w:eastAsia="Times New Roman" w:hAnsi="Times New Roman" w:cs="Times New Roman"/>
          <w:sz w:val="26"/>
          <w:szCs w:val="26"/>
          <w:lang w:eastAsia="ru-RU"/>
        </w:rPr>
        <w:t>состоится </w:t>
      </w:r>
      <w:r w:rsidR="00603D76">
        <w:rPr>
          <w:rFonts w:ascii="Times New Roman" w:eastAsia="Times New Roman" w:hAnsi="Times New Roman" w:cs="Times New Roman"/>
          <w:b/>
          <w:bCs/>
          <w:sz w:val="26"/>
          <w:szCs w:val="26"/>
          <w:u w:val="single"/>
          <w:lang w:eastAsia="ru-RU"/>
        </w:rPr>
        <w:t>27</w:t>
      </w:r>
      <w:r>
        <w:rPr>
          <w:rFonts w:ascii="Times New Roman" w:eastAsia="Times New Roman" w:hAnsi="Times New Roman" w:cs="Times New Roman"/>
          <w:b/>
          <w:bCs/>
          <w:sz w:val="26"/>
          <w:szCs w:val="26"/>
          <w:u w:val="single"/>
          <w:lang w:eastAsia="ru-RU"/>
        </w:rPr>
        <w:t xml:space="preserve"> </w:t>
      </w:r>
      <w:r w:rsidR="00603D76">
        <w:rPr>
          <w:rFonts w:ascii="Times New Roman" w:eastAsia="Times New Roman" w:hAnsi="Times New Roman" w:cs="Times New Roman"/>
          <w:b/>
          <w:bCs/>
          <w:sz w:val="26"/>
          <w:szCs w:val="26"/>
          <w:u w:val="single"/>
          <w:lang w:eastAsia="ru-RU"/>
        </w:rPr>
        <w:t>февраля</w:t>
      </w:r>
      <w:r w:rsidRPr="00E91DA6">
        <w:rPr>
          <w:rFonts w:ascii="Times New Roman" w:eastAsia="Times New Roman" w:hAnsi="Times New Roman" w:cs="Times New Roman"/>
          <w:b/>
          <w:bCs/>
          <w:sz w:val="26"/>
          <w:szCs w:val="26"/>
          <w:u w:val="single"/>
          <w:lang w:eastAsia="ru-RU"/>
        </w:rPr>
        <w:t xml:space="preserve"> 201</w:t>
      </w:r>
      <w:r w:rsidR="00603D76">
        <w:rPr>
          <w:rFonts w:ascii="Times New Roman" w:eastAsia="Times New Roman" w:hAnsi="Times New Roman" w:cs="Times New Roman"/>
          <w:b/>
          <w:bCs/>
          <w:sz w:val="26"/>
          <w:szCs w:val="26"/>
          <w:u w:val="single"/>
          <w:lang w:eastAsia="ru-RU"/>
        </w:rPr>
        <w:t>9</w:t>
      </w:r>
      <w:r w:rsidRPr="00E91DA6">
        <w:rPr>
          <w:rFonts w:ascii="Times New Roman" w:eastAsia="Times New Roman" w:hAnsi="Times New Roman" w:cs="Times New Roman"/>
          <w:b/>
          <w:bCs/>
          <w:sz w:val="26"/>
          <w:szCs w:val="26"/>
          <w:u w:val="single"/>
          <w:lang w:eastAsia="ru-RU"/>
        </w:rPr>
        <w:t xml:space="preserve"> года</w:t>
      </w:r>
      <w:r w:rsidRPr="00D816B5">
        <w:rPr>
          <w:rFonts w:ascii="Times New Roman" w:eastAsia="Times New Roman" w:hAnsi="Times New Roman" w:cs="Times New Roman"/>
          <w:sz w:val="26"/>
          <w:szCs w:val="26"/>
          <w:lang w:eastAsia="ru-RU"/>
        </w:rPr>
        <w:t xml:space="preserve"> по адресу: </w:t>
      </w:r>
      <w:proofErr w:type="gramStart"/>
      <w:r w:rsidRPr="00D816B5">
        <w:rPr>
          <w:rFonts w:ascii="Times New Roman" w:eastAsia="Times New Roman" w:hAnsi="Times New Roman" w:cs="Times New Roman"/>
          <w:sz w:val="26"/>
          <w:szCs w:val="26"/>
          <w:lang w:eastAsia="ru-RU"/>
        </w:rPr>
        <w:t xml:space="preserve">Российская Федерация, </w:t>
      </w:r>
      <w:r w:rsidRPr="0023643A">
        <w:rPr>
          <w:rFonts w:ascii="Times New Roman" w:eastAsia="Times New Roman" w:hAnsi="Times New Roman" w:cs="Times New Roman"/>
          <w:sz w:val="26"/>
          <w:szCs w:val="26"/>
          <w:lang w:eastAsia="ru-RU"/>
        </w:rPr>
        <w:t xml:space="preserve">Ханты-Мансийский автономный округ-Югра, </w:t>
      </w:r>
      <w:r>
        <w:rPr>
          <w:rFonts w:ascii="Times New Roman" w:eastAsia="Times New Roman" w:hAnsi="Times New Roman" w:cs="Times New Roman"/>
          <w:sz w:val="26"/>
          <w:szCs w:val="26"/>
          <w:lang w:eastAsia="ru-RU"/>
        </w:rPr>
        <w:t>г. Нефтеюганск,</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микрорайон 3, дом 21</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кабинет 217</w:t>
      </w:r>
      <w:r w:rsidRPr="0023643A">
        <w:rPr>
          <w:rFonts w:ascii="Times New Roman" w:eastAsia="Times New Roman" w:hAnsi="Times New Roman" w:cs="Times New Roman"/>
          <w:sz w:val="26"/>
          <w:szCs w:val="26"/>
          <w:lang w:eastAsia="ru-RU"/>
        </w:rPr>
        <w:t xml:space="preserve"> (информацию можно получить в кабинете </w:t>
      </w:r>
      <w:r>
        <w:rPr>
          <w:rFonts w:ascii="Times New Roman" w:eastAsia="Times New Roman" w:hAnsi="Times New Roman" w:cs="Times New Roman"/>
          <w:sz w:val="26"/>
          <w:szCs w:val="26"/>
          <w:lang w:eastAsia="ru-RU"/>
        </w:rPr>
        <w:t>11</w:t>
      </w:r>
      <w:r w:rsidR="003C4A28">
        <w:rPr>
          <w:rFonts w:ascii="Times New Roman" w:eastAsia="Times New Roman" w:hAnsi="Times New Roman" w:cs="Times New Roman"/>
          <w:sz w:val="26"/>
          <w:szCs w:val="26"/>
          <w:lang w:eastAsia="ru-RU"/>
        </w:rPr>
        <w:t>4</w:t>
      </w:r>
      <w:r w:rsidRPr="0023643A">
        <w:rPr>
          <w:rFonts w:ascii="Times New Roman" w:eastAsia="Times New Roman" w:hAnsi="Times New Roman" w:cs="Times New Roman"/>
          <w:sz w:val="26"/>
          <w:szCs w:val="26"/>
          <w:lang w:eastAsia="ru-RU"/>
        </w:rPr>
        <w:t>, телефон  (3463) 2</w:t>
      </w:r>
      <w:r w:rsidR="003C4A28">
        <w:rPr>
          <w:rFonts w:ascii="Times New Roman" w:eastAsia="Times New Roman" w:hAnsi="Times New Roman" w:cs="Times New Roman"/>
          <w:sz w:val="26"/>
          <w:szCs w:val="26"/>
          <w:lang w:eastAsia="ru-RU"/>
        </w:rPr>
        <w:t>90062</w:t>
      </w:r>
      <w:r w:rsidRPr="0023643A">
        <w:rPr>
          <w:rFonts w:ascii="Times New Roman" w:eastAsia="Times New Roman" w:hAnsi="Times New Roman" w:cs="Times New Roman"/>
          <w:sz w:val="26"/>
          <w:szCs w:val="26"/>
          <w:lang w:eastAsia="ru-RU"/>
        </w:rPr>
        <w:t>,  </w:t>
      </w:r>
      <w:r w:rsidRPr="0023643A">
        <w:rPr>
          <w:rFonts w:ascii="Times New Roman" w:eastAsia="Times New Roman" w:hAnsi="Times New Roman" w:cs="Times New Roman"/>
          <w:b/>
          <w:bCs/>
          <w:sz w:val="26"/>
          <w:szCs w:val="26"/>
          <w:lang w:eastAsia="ru-RU"/>
        </w:rPr>
        <w:t>начало в 1</w:t>
      </w:r>
      <w:r w:rsidR="00665AAF">
        <w:rPr>
          <w:rFonts w:ascii="Times New Roman" w:eastAsia="Times New Roman" w:hAnsi="Times New Roman" w:cs="Times New Roman"/>
          <w:b/>
          <w:bCs/>
          <w:sz w:val="26"/>
          <w:szCs w:val="26"/>
          <w:lang w:eastAsia="ru-RU"/>
        </w:rPr>
        <w:t>0</w:t>
      </w:r>
      <w:r w:rsidRPr="0023643A">
        <w:rPr>
          <w:rFonts w:ascii="Times New Roman" w:eastAsia="Times New Roman" w:hAnsi="Times New Roman" w:cs="Times New Roman"/>
          <w:b/>
          <w:bCs/>
          <w:sz w:val="26"/>
          <w:szCs w:val="26"/>
          <w:lang w:eastAsia="ru-RU"/>
        </w:rPr>
        <w:t>.</w:t>
      </w:r>
      <w:r w:rsidR="00804A0B">
        <w:rPr>
          <w:rFonts w:ascii="Times New Roman" w:eastAsia="Times New Roman" w:hAnsi="Times New Roman" w:cs="Times New Roman"/>
          <w:b/>
          <w:bCs/>
          <w:sz w:val="26"/>
          <w:szCs w:val="26"/>
          <w:lang w:eastAsia="ru-RU"/>
        </w:rPr>
        <w:t>0</w:t>
      </w:r>
      <w:r w:rsidRPr="0023643A">
        <w:rPr>
          <w:rFonts w:ascii="Times New Roman" w:eastAsia="Times New Roman" w:hAnsi="Times New Roman" w:cs="Times New Roman"/>
          <w:b/>
          <w:bCs/>
          <w:sz w:val="26"/>
          <w:szCs w:val="26"/>
          <w:lang w:eastAsia="ru-RU"/>
        </w:rPr>
        <w:t>0 часов</w:t>
      </w:r>
      <w:r w:rsidRPr="0023643A">
        <w:rPr>
          <w:rFonts w:ascii="Times New Roman" w:eastAsia="Times New Roman" w:hAnsi="Times New Roman" w:cs="Times New Roman"/>
          <w:sz w:val="26"/>
          <w:szCs w:val="26"/>
          <w:lang w:eastAsia="ru-RU"/>
        </w:rPr>
        <w:t> местного времени.</w:t>
      </w:r>
      <w:proofErr w:type="gramEnd"/>
      <w:r w:rsidRPr="0023643A">
        <w:rPr>
          <w:rFonts w:ascii="Times New Roman" w:eastAsia="Times New Roman" w:hAnsi="Times New Roman" w:cs="Times New Roman"/>
          <w:sz w:val="26"/>
          <w:szCs w:val="26"/>
          <w:lang w:eastAsia="ru-RU"/>
        </w:rPr>
        <w:t xml:space="preserve"> На аукцион выставляется право заключения договора аренды земельного участка.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Pr>
          <w:rFonts w:ascii="Times New Roman" w:eastAsia="Times New Roman" w:hAnsi="Times New Roman" w:cs="Times New Roman"/>
          <w:sz w:val="26"/>
          <w:szCs w:val="26"/>
          <w:lang w:eastAsia="ru-RU"/>
        </w:rPr>
        <w:t>Нефтеюганского района</w:t>
      </w:r>
      <w:r w:rsidRPr="0023643A">
        <w:rPr>
          <w:rFonts w:ascii="Times New Roman" w:eastAsia="Times New Roman" w:hAnsi="Times New Roman" w:cs="Times New Roman"/>
          <w:sz w:val="26"/>
          <w:szCs w:val="26"/>
          <w:lang w:eastAsia="ru-RU"/>
        </w:rPr>
        <w:t xml:space="preserve">, расположенная по адресу: Ханты-Мансийский автономный округ-Югра, </w:t>
      </w:r>
      <w:r>
        <w:rPr>
          <w:rFonts w:ascii="Times New Roman" w:eastAsia="Times New Roman" w:hAnsi="Times New Roman" w:cs="Times New Roman"/>
          <w:sz w:val="26"/>
          <w:szCs w:val="26"/>
          <w:lang w:eastAsia="ru-RU"/>
        </w:rPr>
        <w:t>г. Нефтеюганск,</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микрорайон 3, дом 21</w:t>
      </w:r>
      <w:r w:rsidRPr="0023643A">
        <w:rPr>
          <w:rFonts w:ascii="Times New Roman" w:eastAsia="Times New Roman" w:hAnsi="Times New Roman" w:cs="Times New Roman"/>
          <w:sz w:val="26"/>
          <w:szCs w:val="26"/>
          <w:lang w:eastAsia="ru-RU"/>
        </w:rPr>
        <w:t>; </w:t>
      </w:r>
      <w:r>
        <w:rPr>
          <w:rStyle w:val="a4"/>
          <w:rFonts w:ascii="Times New Roman" w:hAnsi="Times New Roman" w:cs="Times New Roman"/>
          <w:color w:val="auto"/>
          <w:sz w:val="26"/>
          <w:szCs w:val="26"/>
          <w:lang w:val="en-US"/>
        </w:rPr>
        <w:t>vyaznikovataa</w:t>
      </w:r>
      <w:r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(3463)2</w:t>
      </w:r>
      <w:r w:rsidR="00603D76">
        <w:rPr>
          <w:rFonts w:ascii="Times New Roman" w:eastAsia="Times New Roman" w:hAnsi="Times New Roman" w:cs="Times New Roman"/>
          <w:sz w:val="26"/>
          <w:szCs w:val="26"/>
          <w:lang w:eastAsia="ru-RU"/>
        </w:rPr>
        <w:t>90062</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Администрация </w:t>
      </w:r>
      <w:r>
        <w:rPr>
          <w:rFonts w:ascii="Times New Roman" w:eastAsia="Times New Roman" w:hAnsi="Times New Roman" w:cs="Times New Roman"/>
          <w:sz w:val="26"/>
          <w:szCs w:val="26"/>
          <w:lang w:eastAsia="ru-RU"/>
        </w:rPr>
        <w:t>Нефтеюганского района</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Pr>
          <w:rFonts w:ascii="Times New Roman" w:eastAsia="Times New Roman" w:hAnsi="Times New Roman" w:cs="Times New Roman"/>
          <w:sz w:val="26"/>
          <w:szCs w:val="26"/>
          <w:lang w:eastAsia="ru-RU"/>
        </w:rPr>
        <w:t xml:space="preserve"> </w:t>
      </w:r>
      <w:r w:rsidRPr="00E91DA6">
        <w:rPr>
          <w:rFonts w:ascii="Times New Roman" w:eastAsia="Times New Roman" w:hAnsi="Times New Roman" w:cs="Times New Roman"/>
          <w:b/>
          <w:bCs/>
          <w:sz w:val="26"/>
          <w:szCs w:val="26"/>
          <w:u w:val="single"/>
          <w:lang w:eastAsia="ru-RU"/>
        </w:rPr>
        <w:t xml:space="preserve">по </w:t>
      </w:r>
      <w:r w:rsidR="00603D76">
        <w:rPr>
          <w:rFonts w:ascii="Times New Roman" w:eastAsia="Times New Roman" w:hAnsi="Times New Roman" w:cs="Times New Roman"/>
          <w:b/>
          <w:bCs/>
          <w:sz w:val="26"/>
          <w:szCs w:val="26"/>
          <w:u w:val="single"/>
          <w:lang w:eastAsia="ru-RU"/>
        </w:rPr>
        <w:t>22 февраля</w:t>
      </w:r>
      <w:r>
        <w:rPr>
          <w:rFonts w:ascii="Times New Roman" w:eastAsia="Times New Roman" w:hAnsi="Times New Roman" w:cs="Times New Roman"/>
          <w:b/>
          <w:bCs/>
          <w:sz w:val="26"/>
          <w:szCs w:val="26"/>
          <w:u w:val="single"/>
          <w:lang w:eastAsia="ru-RU"/>
        </w:rPr>
        <w:t xml:space="preserve"> </w:t>
      </w:r>
      <w:r w:rsidRPr="00E91DA6">
        <w:rPr>
          <w:rFonts w:ascii="Times New Roman" w:eastAsia="Times New Roman" w:hAnsi="Times New Roman" w:cs="Times New Roman"/>
          <w:b/>
          <w:bCs/>
          <w:sz w:val="26"/>
          <w:szCs w:val="26"/>
          <w:u w:val="single"/>
          <w:lang w:eastAsia="ru-RU"/>
        </w:rPr>
        <w:t>201</w:t>
      </w:r>
      <w:r w:rsidR="00603D76">
        <w:rPr>
          <w:rFonts w:ascii="Times New Roman" w:eastAsia="Times New Roman" w:hAnsi="Times New Roman" w:cs="Times New Roman"/>
          <w:b/>
          <w:bCs/>
          <w:sz w:val="26"/>
          <w:szCs w:val="26"/>
          <w:u w:val="single"/>
          <w:lang w:eastAsia="ru-RU"/>
        </w:rPr>
        <w:t>9</w:t>
      </w:r>
      <w:r w:rsidRPr="008D748F">
        <w:rPr>
          <w:rFonts w:ascii="Times New Roman" w:eastAsia="Times New Roman" w:hAnsi="Times New Roman" w:cs="Times New Roman"/>
          <w:b/>
          <w:bCs/>
          <w:sz w:val="26"/>
          <w:szCs w:val="26"/>
          <w:u w:val="single"/>
          <w:lang w:eastAsia="ru-RU"/>
        </w:rPr>
        <w:t xml:space="preserve"> </w:t>
      </w:r>
      <w:r w:rsidRPr="0023643A">
        <w:rPr>
          <w:rFonts w:ascii="Times New Roman" w:eastAsia="Times New Roman" w:hAnsi="Times New Roman" w:cs="Times New Roman"/>
          <w:b/>
          <w:bCs/>
          <w:sz w:val="26"/>
          <w:szCs w:val="26"/>
          <w:u w:val="single"/>
          <w:lang w:eastAsia="ru-RU"/>
        </w:rPr>
        <w:t>года</w:t>
      </w:r>
      <w:r w:rsidRPr="0023643A">
        <w:rPr>
          <w:rFonts w:ascii="Times New Roman" w:eastAsia="Times New Roman" w:hAnsi="Times New Roman" w:cs="Times New Roman"/>
          <w:sz w:val="26"/>
          <w:szCs w:val="26"/>
          <w:lang w:eastAsia="ru-RU"/>
        </w:rPr>
        <w:t> включительно, кроме выходных и праздничных дней, с 08.30 до 17.30 часов местного времени (предпраздничные дни сокращены на один час), обеденный перерыв с 13.00 до 14.00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Ханты-Мансийский автономный округ-Югра, </w:t>
      </w:r>
      <w:r>
        <w:rPr>
          <w:rFonts w:ascii="Times New Roman" w:eastAsia="Times New Roman" w:hAnsi="Times New Roman" w:cs="Times New Roman"/>
          <w:sz w:val="26"/>
          <w:szCs w:val="26"/>
          <w:lang w:eastAsia="ru-RU"/>
        </w:rPr>
        <w:t xml:space="preserve">г. </w:t>
      </w:r>
      <w:r w:rsidRPr="0023643A">
        <w:rPr>
          <w:rFonts w:ascii="Times New Roman" w:eastAsia="Times New Roman" w:hAnsi="Times New Roman" w:cs="Times New Roman"/>
          <w:sz w:val="26"/>
          <w:szCs w:val="26"/>
          <w:lang w:eastAsia="ru-RU"/>
        </w:rPr>
        <w:t xml:space="preserve">Нефтеюганск, микрорайон </w:t>
      </w:r>
      <w:r>
        <w:rPr>
          <w:rFonts w:ascii="Times New Roman" w:eastAsia="Times New Roman" w:hAnsi="Times New Roman" w:cs="Times New Roman"/>
          <w:sz w:val="26"/>
          <w:szCs w:val="26"/>
          <w:lang w:eastAsia="ru-RU"/>
        </w:rPr>
        <w:t>3</w:t>
      </w:r>
      <w:r w:rsidRPr="0023643A">
        <w:rPr>
          <w:rFonts w:ascii="Times New Roman" w:eastAsia="Times New Roman" w:hAnsi="Times New Roman" w:cs="Times New Roman"/>
          <w:sz w:val="26"/>
          <w:szCs w:val="26"/>
          <w:lang w:eastAsia="ru-RU"/>
        </w:rPr>
        <w:t xml:space="preserve">, дом </w:t>
      </w:r>
      <w:r>
        <w:rPr>
          <w:rFonts w:ascii="Times New Roman" w:eastAsia="Times New Roman" w:hAnsi="Times New Roman" w:cs="Times New Roman"/>
          <w:sz w:val="26"/>
          <w:szCs w:val="26"/>
          <w:lang w:eastAsia="ru-RU"/>
        </w:rPr>
        <w:t>21</w:t>
      </w:r>
      <w:r w:rsidRPr="0023643A">
        <w:rPr>
          <w:rFonts w:ascii="Times New Roman" w:eastAsia="Times New Roman" w:hAnsi="Times New Roman" w:cs="Times New Roman"/>
          <w:sz w:val="26"/>
          <w:szCs w:val="26"/>
          <w:lang w:eastAsia="ru-RU"/>
        </w:rPr>
        <w:t xml:space="preserve">, кабинет </w:t>
      </w:r>
      <w:r>
        <w:rPr>
          <w:rFonts w:ascii="Times New Roman" w:eastAsia="Times New Roman" w:hAnsi="Times New Roman" w:cs="Times New Roman"/>
          <w:sz w:val="26"/>
          <w:szCs w:val="26"/>
          <w:lang w:eastAsia="ru-RU"/>
        </w:rPr>
        <w:t>11</w:t>
      </w:r>
      <w:r w:rsidR="003C4A28">
        <w:rPr>
          <w:rFonts w:ascii="Times New Roman" w:eastAsia="Times New Roman" w:hAnsi="Times New Roman" w:cs="Times New Roman"/>
          <w:sz w:val="26"/>
          <w:szCs w:val="26"/>
          <w:lang w:eastAsia="ru-RU"/>
        </w:rPr>
        <w:t>4</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E03643" w:rsidRPr="003D7391" w:rsidRDefault="00E03643" w:rsidP="00E03643">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E03643" w:rsidRPr="003D7391"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E03643" w:rsidRPr="003D7391"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Заявка составляется в двух экземплярах, один из которых остается у организатора аукциона, другой – у заявителя.</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E03643" w:rsidRPr="003D7391"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 xml:space="preserve">Заявитель имеет право отозвать принятую организатором аукциона заявку на участие в </w:t>
      </w:r>
      <w:r w:rsidRPr="00E91DA6">
        <w:rPr>
          <w:rFonts w:ascii="Times New Roman" w:eastAsia="Times New Roman" w:hAnsi="Times New Roman" w:cs="Times New Roman"/>
          <w:sz w:val="26"/>
          <w:szCs w:val="26"/>
          <w:lang w:eastAsia="ru-RU"/>
        </w:rPr>
        <w:t>аукционе </w:t>
      </w:r>
      <w:r w:rsidRPr="00E91DA6">
        <w:rPr>
          <w:rFonts w:ascii="Times New Roman" w:eastAsia="Times New Roman" w:hAnsi="Times New Roman" w:cs="Times New Roman"/>
          <w:b/>
          <w:bCs/>
          <w:sz w:val="26"/>
          <w:szCs w:val="26"/>
          <w:lang w:eastAsia="ru-RU"/>
        </w:rPr>
        <w:t xml:space="preserve">до </w:t>
      </w:r>
      <w:r w:rsidR="00603D76">
        <w:rPr>
          <w:rFonts w:ascii="Times New Roman" w:eastAsia="Times New Roman" w:hAnsi="Times New Roman" w:cs="Times New Roman"/>
          <w:b/>
          <w:bCs/>
          <w:sz w:val="26"/>
          <w:szCs w:val="26"/>
          <w:lang w:eastAsia="ru-RU"/>
        </w:rPr>
        <w:t>22 февраля</w:t>
      </w:r>
      <w:r w:rsidRPr="00E91DA6">
        <w:rPr>
          <w:rFonts w:ascii="Times New Roman" w:eastAsia="Times New Roman" w:hAnsi="Times New Roman" w:cs="Times New Roman"/>
          <w:b/>
          <w:bCs/>
          <w:sz w:val="26"/>
          <w:szCs w:val="26"/>
          <w:lang w:eastAsia="ru-RU"/>
        </w:rPr>
        <w:t xml:space="preserve"> 201</w:t>
      </w:r>
      <w:r w:rsidR="00603D76">
        <w:rPr>
          <w:rFonts w:ascii="Times New Roman" w:eastAsia="Times New Roman" w:hAnsi="Times New Roman" w:cs="Times New Roman"/>
          <w:b/>
          <w:bCs/>
          <w:sz w:val="26"/>
          <w:szCs w:val="26"/>
          <w:lang w:eastAsia="ru-RU"/>
        </w:rPr>
        <w:t>9</w:t>
      </w:r>
      <w:r w:rsidRPr="00E91DA6">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E03643" w:rsidRPr="003D7391"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E03643" w:rsidRPr="00AF20D8" w:rsidRDefault="00E03643" w:rsidP="00E03643">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397C2C">
        <w:rPr>
          <w:rFonts w:ascii="Times New Roman" w:eastAsia="Times New Roman" w:hAnsi="Times New Roman" w:cs="Times New Roman"/>
          <w:sz w:val="26"/>
          <w:szCs w:val="26"/>
          <w:lang w:eastAsia="ru-RU"/>
        </w:rPr>
        <w:t>Задаток для участия в аукционе перечисляется </w:t>
      </w:r>
      <w:r w:rsidRPr="00397C2C">
        <w:rPr>
          <w:rFonts w:ascii="Times New Roman" w:eastAsia="Times New Roman" w:hAnsi="Times New Roman" w:cs="Times New Roman"/>
          <w:b/>
          <w:bCs/>
          <w:sz w:val="26"/>
          <w:szCs w:val="26"/>
          <w:u w:val="single"/>
          <w:lang w:eastAsia="ru-RU"/>
        </w:rPr>
        <w:t xml:space="preserve">не позднее </w:t>
      </w:r>
      <w:r w:rsidR="00603D76" w:rsidRPr="00397C2C">
        <w:rPr>
          <w:rFonts w:ascii="Times New Roman" w:eastAsia="Times New Roman" w:hAnsi="Times New Roman" w:cs="Times New Roman"/>
          <w:b/>
          <w:bCs/>
          <w:sz w:val="26"/>
          <w:szCs w:val="26"/>
          <w:u w:val="single"/>
          <w:lang w:eastAsia="ru-RU"/>
        </w:rPr>
        <w:t>22 февраля</w:t>
      </w:r>
      <w:r w:rsidRPr="00397C2C">
        <w:rPr>
          <w:rFonts w:ascii="Times New Roman" w:eastAsia="Times New Roman" w:hAnsi="Times New Roman" w:cs="Times New Roman"/>
          <w:b/>
          <w:bCs/>
          <w:sz w:val="26"/>
          <w:szCs w:val="26"/>
          <w:u w:val="single"/>
          <w:lang w:eastAsia="ru-RU"/>
        </w:rPr>
        <w:t xml:space="preserve">  201</w:t>
      </w:r>
      <w:r w:rsidR="00603D76" w:rsidRPr="00397C2C">
        <w:rPr>
          <w:rFonts w:ascii="Times New Roman" w:eastAsia="Times New Roman" w:hAnsi="Times New Roman" w:cs="Times New Roman"/>
          <w:b/>
          <w:bCs/>
          <w:sz w:val="26"/>
          <w:szCs w:val="26"/>
          <w:u w:val="single"/>
          <w:lang w:eastAsia="ru-RU"/>
        </w:rPr>
        <w:t>9</w:t>
      </w:r>
      <w:r w:rsidRPr="00397C2C">
        <w:rPr>
          <w:rFonts w:ascii="Times New Roman" w:eastAsia="Times New Roman" w:hAnsi="Times New Roman" w:cs="Times New Roman"/>
          <w:b/>
          <w:bCs/>
          <w:sz w:val="26"/>
          <w:szCs w:val="26"/>
          <w:u w:val="single"/>
          <w:lang w:eastAsia="ru-RU"/>
        </w:rPr>
        <w:t xml:space="preserve"> года</w:t>
      </w:r>
      <w:r w:rsidRPr="00397C2C">
        <w:rPr>
          <w:rFonts w:ascii="Times New Roman" w:eastAsia="Times New Roman" w:hAnsi="Times New Roman" w:cs="Times New Roman"/>
          <w:sz w:val="26"/>
          <w:szCs w:val="26"/>
          <w:lang w:eastAsia="ru-RU"/>
        </w:rPr>
        <w:t xml:space="preserve"> на следующие банковские реквизиты: </w:t>
      </w:r>
      <w:r w:rsidR="00397C2C" w:rsidRPr="00397C2C">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397C2C" w:rsidRPr="00397C2C">
        <w:rPr>
          <w:rFonts w:ascii="Times New Roman" w:hAnsi="Times New Roman" w:cs="Times New Roman"/>
          <w:b/>
          <w:sz w:val="26"/>
          <w:szCs w:val="26"/>
        </w:rPr>
        <w:t>Р</w:t>
      </w:r>
      <w:proofErr w:type="gramEnd"/>
      <w:r w:rsidR="00397C2C" w:rsidRPr="00397C2C">
        <w:rPr>
          <w:rFonts w:ascii="Times New Roman" w:hAnsi="Times New Roman" w:cs="Times New Roman"/>
          <w:b/>
          <w:sz w:val="26"/>
          <w:szCs w:val="26"/>
        </w:rPr>
        <w:t>/С 40302810200005000003</w:t>
      </w:r>
      <w:r w:rsidRPr="00397C2C">
        <w:rPr>
          <w:rFonts w:ascii="Times New Roman" w:hAnsi="Times New Roman" w:cs="Times New Roman"/>
          <w:b/>
          <w:sz w:val="26"/>
          <w:szCs w:val="26"/>
        </w:rPr>
        <w:t>3</w:t>
      </w:r>
      <w:r w:rsidRPr="00397C2C">
        <w:rPr>
          <w:b/>
        </w:rPr>
        <w:t xml:space="preserve">. </w:t>
      </w:r>
      <w:r w:rsidRPr="00397C2C">
        <w:rPr>
          <w:rFonts w:ascii="Times New Roman" w:eastAsia="Times New Roman" w:hAnsi="Times New Roman" w:cs="Times New Roman"/>
          <w:sz w:val="26"/>
          <w:szCs w:val="26"/>
          <w:lang w:eastAsia="ru-RU"/>
        </w:rPr>
        <w:t>Назначение платежа: задаток для участия в аукционе на право заключения договора аренды земельного участка (лот № 1).</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возврат задатка осуществляется в течение трех дней со дня принятия решения об отказе в проведении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обязан известить </w:t>
      </w:r>
      <w:r w:rsidRPr="00AF20D8">
        <w:rPr>
          <w:rFonts w:ascii="Times New Roman" w:eastAsia="Times New Roman" w:hAnsi="Times New Roman" w:cs="Times New Roman"/>
          <w:sz w:val="26"/>
          <w:szCs w:val="26"/>
          <w:lang w:eastAsia="ru-RU"/>
        </w:rPr>
        <w:lastRenderedPageBreak/>
        <w:t>участников аукциона об отказе в проведении аукциона и возвратить его участникам внесенные задатки.</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 </w:t>
      </w:r>
      <w:r w:rsidRPr="00AF20D8">
        <w:rPr>
          <w:rFonts w:ascii="Times New Roman" w:eastAsia="Times New Roman" w:hAnsi="Times New Roman" w:cs="Times New Roman"/>
          <w:sz w:val="26"/>
          <w:szCs w:val="26"/>
          <w:lang w:eastAsia="ru-RU"/>
        </w:rPr>
        <w:t>не позднее, чем за три дня до наступления даты проведения аукциона.</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w:t>
      </w:r>
      <w:r w:rsidRPr="00F41EC1">
        <w:rPr>
          <w:rFonts w:ascii="Times New Roman" w:eastAsia="Times New Roman" w:hAnsi="Times New Roman" w:cs="Times New Roman"/>
          <w:sz w:val="26"/>
          <w:szCs w:val="26"/>
          <w:lang w:eastAsia="ru-RU"/>
        </w:rPr>
        <w:t>– </w:t>
      </w:r>
      <w:r w:rsidR="00603D76">
        <w:rPr>
          <w:rFonts w:ascii="Times New Roman" w:eastAsia="Times New Roman" w:hAnsi="Times New Roman" w:cs="Times New Roman"/>
          <w:b/>
          <w:sz w:val="26"/>
          <w:szCs w:val="26"/>
          <w:lang w:eastAsia="ru-RU"/>
        </w:rPr>
        <w:t>25 февраля</w:t>
      </w:r>
      <w:r w:rsidRPr="00F41EC1">
        <w:rPr>
          <w:rFonts w:ascii="Times New Roman" w:eastAsia="Times New Roman" w:hAnsi="Times New Roman" w:cs="Times New Roman"/>
          <w:b/>
          <w:bCs/>
          <w:sz w:val="26"/>
          <w:szCs w:val="26"/>
          <w:lang w:eastAsia="ru-RU"/>
        </w:rPr>
        <w:t xml:space="preserve"> 201</w:t>
      </w:r>
      <w:r w:rsidR="00603D76">
        <w:rPr>
          <w:rFonts w:ascii="Times New Roman" w:eastAsia="Times New Roman" w:hAnsi="Times New Roman" w:cs="Times New Roman"/>
          <w:b/>
          <w:bCs/>
          <w:sz w:val="26"/>
          <w:szCs w:val="26"/>
          <w:lang w:eastAsia="ru-RU"/>
        </w:rPr>
        <w:t>9</w:t>
      </w:r>
      <w:r w:rsidRPr="00F41EC1">
        <w:rPr>
          <w:rFonts w:ascii="Times New Roman" w:eastAsia="Times New Roman" w:hAnsi="Times New Roman" w:cs="Times New Roman"/>
          <w:b/>
          <w:bCs/>
          <w:sz w:val="26"/>
          <w:szCs w:val="26"/>
          <w:lang w:eastAsia="ru-RU"/>
        </w:rPr>
        <w:t xml:space="preserve"> года</w:t>
      </w:r>
      <w:r w:rsidRPr="008D748F">
        <w:rPr>
          <w:rFonts w:ascii="Times New Roman" w:eastAsia="Times New Roman" w:hAnsi="Times New Roman" w:cs="Times New Roman"/>
          <w:b/>
          <w:bCs/>
          <w:color w:val="FF0000"/>
          <w:sz w:val="26"/>
          <w:szCs w:val="26"/>
          <w:lang w:eastAsia="ru-RU"/>
        </w:rPr>
        <w:t xml:space="preserve"> </w:t>
      </w:r>
      <w:r w:rsidRPr="00AF20D8">
        <w:rPr>
          <w:rFonts w:ascii="Times New Roman" w:eastAsia="Times New Roman" w:hAnsi="Times New Roman" w:cs="Times New Roman"/>
          <w:b/>
          <w:bCs/>
          <w:sz w:val="26"/>
          <w:szCs w:val="26"/>
          <w:lang w:eastAsia="ru-RU"/>
        </w:rPr>
        <w:t>в 1</w:t>
      </w:r>
      <w:r w:rsidR="00665AAF">
        <w:rPr>
          <w:rFonts w:ascii="Times New Roman" w:eastAsia="Times New Roman" w:hAnsi="Times New Roman" w:cs="Times New Roman"/>
          <w:b/>
          <w:bCs/>
          <w:sz w:val="26"/>
          <w:szCs w:val="26"/>
          <w:lang w:eastAsia="ru-RU"/>
        </w:rPr>
        <w:t>0</w:t>
      </w:r>
      <w:r w:rsidR="00804A0B">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E03643" w:rsidRPr="00AF20D8" w:rsidRDefault="00E03643" w:rsidP="00E03643">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E03643" w:rsidRPr="00AF20D8"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2) непоступление задатка на дату рассмотрения заявок на участие в аукционе;</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E03643" w:rsidRDefault="00E03643"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B46EDC" w:rsidRPr="001F55B8" w:rsidRDefault="00646AA0" w:rsidP="00B46EDC">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148E2">
        <w:rPr>
          <w:rFonts w:ascii="Times New Roman" w:eastAsia="Times New Roman" w:hAnsi="Times New Roman" w:cs="Times New Roman"/>
          <w:b/>
          <w:bCs/>
          <w:sz w:val="26"/>
          <w:szCs w:val="26"/>
          <w:lang w:eastAsia="ru-RU"/>
        </w:rPr>
        <w:t>Решение о проведен</w:t>
      </w:r>
      <w:proofErr w:type="gramStart"/>
      <w:r w:rsidRPr="003148E2">
        <w:rPr>
          <w:rFonts w:ascii="Times New Roman" w:eastAsia="Times New Roman" w:hAnsi="Times New Roman" w:cs="Times New Roman"/>
          <w:b/>
          <w:bCs/>
          <w:sz w:val="26"/>
          <w:szCs w:val="26"/>
          <w:lang w:eastAsia="ru-RU"/>
        </w:rPr>
        <w:t>ии ау</w:t>
      </w:r>
      <w:proofErr w:type="gramEnd"/>
      <w:r w:rsidRPr="003148E2">
        <w:rPr>
          <w:rFonts w:ascii="Times New Roman" w:eastAsia="Times New Roman" w:hAnsi="Times New Roman" w:cs="Times New Roman"/>
          <w:b/>
          <w:bCs/>
          <w:sz w:val="26"/>
          <w:szCs w:val="26"/>
          <w:lang w:eastAsia="ru-RU"/>
        </w:rPr>
        <w:t>кциона</w:t>
      </w:r>
      <w:r w:rsidR="00421903" w:rsidRPr="003148E2">
        <w:rPr>
          <w:rFonts w:ascii="Times New Roman" w:eastAsia="Times New Roman" w:hAnsi="Times New Roman" w:cs="Times New Roman"/>
          <w:sz w:val="26"/>
          <w:szCs w:val="26"/>
          <w:lang w:eastAsia="ru-RU"/>
        </w:rPr>
        <w:t>: распоряжение А</w:t>
      </w:r>
      <w:r w:rsidRPr="003148E2">
        <w:rPr>
          <w:rFonts w:ascii="Times New Roman" w:eastAsia="Times New Roman" w:hAnsi="Times New Roman" w:cs="Times New Roman"/>
          <w:sz w:val="26"/>
          <w:szCs w:val="26"/>
          <w:lang w:eastAsia="ru-RU"/>
        </w:rPr>
        <w:t>дминист</w:t>
      </w:r>
      <w:r w:rsidR="00421903" w:rsidRPr="003148E2">
        <w:rPr>
          <w:rFonts w:ascii="Times New Roman" w:eastAsia="Times New Roman" w:hAnsi="Times New Roman" w:cs="Times New Roman"/>
          <w:sz w:val="26"/>
          <w:szCs w:val="26"/>
          <w:lang w:eastAsia="ru-RU"/>
        </w:rPr>
        <w:t>рации</w:t>
      </w:r>
      <w:r w:rsidRPr="003148E2">
        <w:rPr>
          <w:rFonts w:ascii="Times New Roman" w:eastAsia="Times New Roman" w:hAnsi="Times New Roman" w:cs="Times New Roman"/>
          <w:sz w:val="26"/>
          <w:szCs w:val="26"/>
          <w:lang w:eastAsia="ru-RU"/>
        </w:rPr>
        <w:t xml:space="preserve"> </w:t>
      </w:r>
      <w:r w:rsidR="00464700" w:rsidRPr="003148E2">
        <w:rPr>
          <w:rFonts w:ascii="Times New Roman" w:eastAsia="Times New Roman" w:hAnsi="Times New Roman" w:cs="Times New Roman"/>
          <w:sz w:val="26"/>
          <w:szCs w:val="26"/>
          <w:lang w:eastAsia="ru-RU"/>
        </w:rPr>
        <w:t>Нефтеюганского района</w:t>
      </w:r>
      <w:r w:rsidRPr="003148E2">
        <w:rPr>
          <w:rFonts w:ascii="Times New Roman" w:eastAsia="Times New Roman" w:hAnsi="Times New Roman" w:cs="Times New Roman"/>
          <w:sz w:val="26"/>
          <w:szCs w:val="26"/>
          <w:lang w:eastAsia="ru-RU"/>
        </w:rPr>
        <w:t xml:space="preserve"> </w:t>
      </w:r>
      <w:r w:rsidR="00B46EDC" w:rsidRPr="003148E2">
        <w:rPr>
          <w:rFonts w:ascii="Times New Roman" w:eastAsia="Times New Roman" w:hAnsi="Times New Roman" w:cs="Times New Roman"/>
          <w:sz w:val="26"/>
          <w:szCs w:val="26"/>
          <w:lang w:eastAsia="ru-RU"/>
        </w:rPr>
        <w:t>от</w:t>
      </w:r>
      <w:r w:rsidR="003148E2" w:rsidRPr="003148E2">
        <w:rPr>
          <w:rFonts w:ascii="Times New Roman" w:eastAsia="Times New Roman" w:hAnsi="Times New Roman" w:cs="Times New Roman"/>
          <w:sz w:val="26"/>
          <w:szCs w:val="26"/>
          <w:lang w:eastAsia="ru-RU"/>
        </w:rPr>
        <w:t xml:space="preserve"> 23.01.2019</w:t>
      </w:r>
      <w:r w:rsidR="001F55B8" w:rsidRPr="003148E2">
        <w:rPr>
          <w:rFonts w:ascii="Times New Roman" w:eastAsia="Times New Roman" w:hAnsi="Times New Roman" w:cs="Times New Roman"/>
          <w:sz w:val="26"/>
          <w:szCs w:val="26"/>
          <w:lang w:eastAsia="ru-RU"/>
        </w:rPr>
        <w:t xml:space="preserve"> </w:t>
      </w:r>
      <w:r w:rsidR="00B46EDC" w:rsidRPr="003148E2">
        <w:rPr>
          <w:rFonts w:ascii="Times New Roman" w:eastAsia="Times New Roman" w:hAnsi="Times New Roman" w:cs="Times New Roman"/>
          <w:sz w:val="26"/>
          <w:szCs w:val="26"/>
          <w:lang w:eastAsia="ru-RU"/>
        </w:rPr>
        <w:t>№</w:t>
      </w:r>
      <w:r w:rsidR="00603D76" w:rsidRPr="003148E2">
        <w:rPr>
          <w:rFonts w:ascii="Times New Roman" w:eastAsia="Times New Roman" w:hAnsi="Times New Roman" w:cs="Times New Roman"/>
          <w:sz w:val="26"/>
          <w:szCs w:val="26"/>
          <w:lang w:eastAsia="ru-RU"/>
        </w:rPr>
        <w:t xml:space="preserve"> </w:t>
      </w:r>
      <w:r w:rsidR="003148E2" w:rsidRPr="003148E2">
        <w:rPr>
          <w:rFonts w:ascii="Times New Roman" w:eastAsia="Times New Roman" w:hAnsi="Times New Roman" w:cs="Times New Roman"/>
          <w:sz w:val="26"/>
          <w:szCs w:val="26"/>
          <w:lang w:eastAsia="ru-RU"/>
        </w:rPr>
        <w:t>31</w:t>
      </w:r>
      <w:r w:rsidR="00B46EDC" w:rsidRPr="003148E2">
        <w:rPr>
          <w:rFonts w:ascii="Times New Roman" w:eastAsia="Times New Roman" w:hAnsi="Times New Roman" w:cs="Times New Roman"/>
          <w:sz w:val="26"/>
          <w:szCs w:val="26"/>
          <w:lang w:eastAsia="ru-RU"/>
        </w:rPr>
        <w:t>-ра «О проведении аукциона на право заключения договора аренды земельного участка ».</w:t>
      </w:r>
    </w:p>
    <w:p w:rsidR="00C32CE3" w:rsidRDefault="00646AA0" w:rsidP="00B46EDC">
      <w:pPr>
        <w:shd w:val="clear" w:color="auto" w:fill="FFFFFF"/>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Местоположение земельного участка</w:t>
      </w:r>
      <w:r w:rsidRPr="00C32CE3">
        <w:rPr>
          <w:rFonts w:ascii="Times New Roman" w:eastAsia="Times New Roman" w:hAnsi="Times New Roman" w:cs="Times New Roman"/>
          <w:sz w:val="26"/>
          <w:szCs w:val="26"/>
          <w:lang w:eastAsia="ru-RU"/>
        </w:rPr>
        <w:t>:</w:t>
      </w:r>
      <w:r w:rsidR="00C32CE3" w:rsidRPr="00C32CE3">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 xml:space="preserve"> </w:t>
      </w:r>
      <w:r w:rsidR="006F0309" w:rsidRPr="00C32CE3">
        <w:rPr>
          <w:rFonts w:ascii="Times New Roman" w:eastAsia="Times New Roman" w:hAnsi="Times New Roman" w:cs="Times New Roman"/>
          <w:sz w:val="26"/>
          <w:szCs w:val="26"/>
          <w:lang w:eastAsia="ru-RU"/>
        </w:rPr>
        <w:t>Ханты-Мансийский автономный округ-</w:t>
      </w:r>
      <w:r w:rsidR="00603D76">
        <w:rPr>
          <w:rFonts w:ascii="Times New Roman" w:eastAsia="Times New Roman" w:hAnsi="Times New Roman" w:cs="Times New Roman"/>
          <w:sz w:val="26"/>
          <w:szCs w:val="26"/>
          <w:lang w:eastAsia="ru-RU"/>
        </w:rPr>
        <w:t xml:space="preserve"> </w:t>
      </w:r>
      <w:r w:rsidR="006F0309" w:rsidRPr="00C32CE3">
        <w:rPr>
          <w:rFonts w:ascii="Times New Roman" w:eastAsia="Times New Roman" w:hAnsi="Times New Roman" w:cs="Times New Roman"/>
          <w:sz w:val="26"/>
          <w:szCs w:val="26"/>
          <w:lang w:eastAsia="ru-RU"/>
        </w:rPr>
        <w:t>Югра</w:t>
      </w:r>
      <w:r w:rsidR="00C32CE3">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 xml:space="preserve"> </w:t>
      </w:r>
      <w:r w:rsidR="00C32CE3">
        <w:rPr>
          <w:rFonts w:ascii="Times New Roman" w:eastAsia="Times New Roman" w:hAnsi="Times New Roman" w:cs="Times New Roman"/>
          <w:sz w:val="26"/>
          <w:szCs w:val="26"/>
          <w:lang w:eastAsia="ru-RU"/>
        </w:rPr>
        <w:t>Нефтеюганский район, п</w:t>
      </w:r>
      <w:proofErr w:type="gramStart"/>
      <w:r w:rsidR="00C32CE3">
        <w:rPr>
          <w:rFonts w:ascii="Times New Roman" w:eastAsia="Times New Roman" w:hAnsi="Times New Roman" w:cs="Times New Roman"/>
          <w:sz w:val="26"/>
          <w:szCs w:val="26"/>
          <w:lang w:eastAsia="ru-RU"/>
        </w:rPr>
        <w:t>.С</w:t>
      </w:r>
      <w:proofErr w:type="gramEnd"/>
      <w:r w:rsidR="00C32CE3">
        <w:rPr>
          <w:rFonts w:ascii="Times New Roman" w:eastAsia="Times New Roman" w:hAnsi="Times New Roman" w:cs="Times New Roman"/>
          <w:sz w:val="26"/>
          <w:szCs w:val="26"/>
          <w:lang w:eastAsia="ru-RU"/>
        </w:rPr>
        <w:t>ингапай</w:t>
      </w:r>
      <w:r w:rsidR="00646BAD">
        <w:rPr>
          <w:rFonts w:ascii="Times New Roman" w:eastAsia="Times New Roman" w:hAnsi="Times New Roman" w:cs="Times New Roman"/>
          <w:sz w:val="26"/>
          <w:szCs w:val="26"/>
          <w:lang w:eastAsia="ru-RU"/>
        </w:rPr>
        <w:t>, проезд круг Б-3-федеральная дорога</w:t>
      </w:r>
      <w:r w:rsidR="00C32CE3">
        <w:rPr>
          <w:rFonts w:ascii="Times New Roman" w:eastAsia="Times New Roman" w:hAnsi="Times New Roman" w:cs="Times New Roman"/>
          <w:sz w:val="26"/>
          <w:szCs w:val="26"/>
          <w:lang w:eastAsia="ru-RU"/>
        </w:rPr>
        <w:t>.</w:t>
      </w:r>
    </w:p>
    <w:p w:rsidR="00646AA0" w:rsidRPr="00C32CE3" w:rsidRDefault="00646AA0" w:rsidP="00C32CE3">
      <w:pPr>
        <w:shd w:val="clear" w:color="auto" w:fill="FFFFFF"/>
        <w:tabs>
          <w:tab w:val="left" w:pos="0"/>
        </w:tabs>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Площадь земельного участка</w:t>
      </w:r>
      <w:r w:rsidRPr="00C32CE3">
        <w:rPr>
          <w:rFonts w:ascii="Times New Roman" w:eastAsia="Times New Roman" w:hAnsi="Times New Roman" w:cs="Times New Roman"/>
          <w:sz w:val="26"/>
          <w:szCs w:val="26"/>
          <w:lang w:eastAsia="ru-RU"/>
        </w:rPr>
        <w:t xml:space="preserve">: </w:t>
      </w:r>
      <w:r w:rsidR="00646BAD">
        <w:rPr>
          <w:rFonts w:ascii="Times New Roman" w:eastAsia="Times New Roman" w:hAnsi="Times New Roman" w:cs="Times New Roman"/>
          <w:sz w:val="26"/>
          <w:szCs w:val="26"/>
          <w:lang w:eastAsia="ru-RU"/>
        </w:rPr>
        <w:t>39</w:t>
      </w:r>
      <w:r w:rsidR="002C3674">
        <w:rPr>
          <w:rFonts w:ascii="Times New Roman" w:eastAsia="Times New Roman" w:hAnsi="Times New Roman" w:cs="Times New Roman"/>
          <w:sz w:val="26"/>
          <w:szCs w:val="26"/>
          <w:lang w:eastAsia="ru-RU"/>
        </w:rPr>
        <w:t xml:space="preserve"> </w:t>
      </w:r>
      <w:r w:rsidR="00AA7EE6" w:rsidRPr="00C32CE3">
        <w:rPr>
          <w:rFonts w:ascii="Times New Roman" w:eastAsia="Times New Roman" w:hAnsi="Times New Roman" w:cs="Times New Roman"/>
          <w:sz w:val="26"/>
          <w:szCs w:val="26"/>
          <w:lang w:eastAsia="ru-RU"/>
        </w:rPr>
        <w:t>кв.м</w:t>
      </w:r>
      <w:r w:rsidRPr="00C32CE3">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86:08:0020501:</w:t>
      </w:r>
      <w:r w:rsidR="00646BAD">
        <w:rPr>
          <w:rFonts w:ascii="Times New Roman" w:eastAsia="Times New Roman" w:hAnsi="Times New Roman" w:cs="Times New Roman"/>
          <w:sz w:val="26"/>
          <w:szCs w:val="26"/>
          <w:lang w:eastAsia="ru-RU"/>
        </w:rPr>
        <w:t>3</w:t>
      </w:r>
      <w:r w:rsidR="00603D76">
        <w:rPr>
          <w:rFonts w:ascii="Times New Roman" w:eastAsia="Times New Roman" w:hAnsi="Times New Roman" w:cs="Times New Roman"/>
          <w:sz w:val="26"/>
          <w:szCs w:val="26"/>
          <w:lang w:eastAsia="ru-RU"/>
        </w:rPr>
        <w:t>8</w:t>
      </w:r>
      <w:r w:rsidR="00646BAD">
        <w:rPr>
          <w:rFonts w:ascii="Times New Roman" w:eastAsia="Times New Roman" w:hAnsi="Times New Roman" w:cs="Times New Roman"/>
          <w:sz w:val="26"/>
          <w:szCs w:val="26"/>
          <w:lang w:eastAsia="ru-RU"/>
        </w:rPr>
        <w:t>67</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F333C" w:rsidRDefault="00646AA0" w:rsidP="00AF20D8">
      <w:pPr>
        <w:shd w:val="clear" w:color="auto" w:fill="FFFFFF"/>
        <w:spacing w:before="75" w:after="75" w:line="293" w:lineRule="atLeast"/>
        <w:jc w:val="both"/>
        <w:rPr>
          <w:sz w:val="26"/>
          <w:szCs w:val="26"/>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w:t>
      </w:r>
      <w:r w:rsidR="00F94A4A" w:rsidRPr="00F94A4A">
        <w:rPr>
          <w:sz w:val="26"/>
          <w:szCs w:val="26"/>
        </w:rPr>
        <w:t xml:space="preserve"> </w:t>
      </w:r>
      <w:r w:rsidR="006F333C" w:rsidRPr="006F333C">
        <w:rPr>
          <w:rFonts w:ascii="Times New Roman" w:hAnsi="Times New Roman" w:cs="Times New Roman"/>
          <w:sz w:val="26"/>
          <w:szCs w:val="26"/>
        </w:rPr>
        <w:t>земли населенных пунктов</w:t>
      </w:r>
    </w:p>
    <w:p w:rsidR="006F333C" w:rsidRPr="006F333C"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AD690D">
        <w:rPr>
          <w:rFonts w:ascii="Times New Roman" w:eastAsia="Times New Roman" w:hAnsi="Times New Roman" w:cs="Times New Roman"/>
          <w:sz w:val="26"/>
          <w:szCs w:val="26"/>
          <w:lang w:eastAsia="ru-RU"/>
        </w:rPr>
        <w:t>«</w:t>
      </w:r>
      <w:r w:rsidR="00603D76">
        <w:rPr>
          <w:rFonts w:ascii="Times New Roman" w:eastAsia="Times New Roman" w:hAnsi="Times New Roman" w:cs="Times New Roman"/>
          <w:sz w:val="26"/>
          <w:szCs w:val="26"/>
          <w:lang w:eastAsia="ru-RU"/>
        </w:rPr>
        <w:t xml:space="preserve">объекты гаражного назначения </w:t>
      </w:r>
      <w:r w:rsidR="00D95CF6">
        <w:rPr>
          <w:rFonts w:ascii="Times New Roman" w:eastAsia="Times New Roman" w:hAnsi="Times New Roman" w:cs="Times New Roman"/>
          <w:sz w:val="26"/>
          <w:szCs w:val="26"/>
          <w:lang w:eastAsia="ru-RU"/>
        </w:rPr>
        <w:t>(</w:t>
      </w:r>
      <w:r w:rsidR="00603D76">
        <w:rPr>
          <w:rFonts w:ascii="Times New Roman" w:eastAsia="Times New Roman" w:hAnsi="Times New Roman" w:cs="Times New Roman"/>
          <w:sz w:val="26"/>
          <w:szCs w:val="26"/>
          <w:lang w:eastAsia="ru-RU"/>
        </w:rPr>
        <w:t>код 2.7.1)</w:t>
      </w:r>
      <w:r w:rsidR="002C3674">
        <w:rPr>
          <w:rFonts w:ascii="Times New Roman" w:hAnsi="Times New Roman" w:cs="Times New Roman"/>
          <w:sz w:val="26"/>
          <w:szCs w:val="26"/>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w:t>
      </w:r>
      <w:r w:rsidR="002603B2">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2</w:t>
      </w:r>
      <w:r w:rsidR="002603B2">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два</w:t>
      </w:r>
      <w:r w:rsidR="002603B2">
        <w:rPr>
          <w:rFonts w:ascii="Times New Roman" w:eastAsia="Times New Roman" w:hAnsi="Times New Roman" w:cs="Times New Roman"/>
          <w:sz w:val="26"/>
          <w:szCs w:val="26"/>
          <w:lang w:eastAsia="ru-RU"/>
        </w:rPr>
        <w:t>) лет.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xml:space="preserve"> (размер ежегодной арендной платы) </w:t>
      </w:r>
      <w:r w:rsidRPr="00F41EC1">
        <w:rPr>
          <w:rFonts w:ascii="Times New Roman" w:eastAsia="Times New Roman" w:hAnsi="Times New Roman" w:cs="Times New Roman"/>
          <w:sz w:val="26"/>
          <w:szCs w:val="26"/>
          <w:lang w:eastAsia="ru-RU"/>
        </w:rPr>
        <w:t>–</w:t>
      </w:r>
      <w:r w:rsidR="00603D76">
        <w:rPr>
          <w:rFonts w:ascii="Times New Roman" w:eastAsia="Times New Roman" w:hAnsi="Times New Roman" w:cs="Times New Roman"/>
          <w:sz w:val="26"/>
          <w:szCs w:val="26"/>
          <w:lang w:eastAsia="ru-RU"/>
        </w:rPr>
        <w:t xml:space="preserve"> </w:t>
      </w:r>
      <w:r w:rsidR="00646BAD">
        <w:rPr>
          <w:rFonts w:ascii="Times New Roman" w:eastAsia="Times New Roman" w:hAnsi="Times New Roman" w:cs="Times New Roman"/>
          <w:sz w:val="26"/>
          <w:szCs w:val="26"/>
          <w:lang w:eastAsia="ru-RU"/>
        </w:rPr>
        <w:t>10 486</w:t>
      </w:r>
      <w:r w:rsidR="00E232F4"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руб. (</w:t>
      </w:r>
      <w:r w:rsidR="00E232F4" w:rsidRPr="00F41EC1">
        <w:rPr>
          <w:rFonts w:ascii="Times New Roman" w:eastAsia="Times New Roman" w:hAnsi="Times New Roman" w:cs="Times New Roman"/>
          <w:sz w:val="26"/>
          <w:szCs w:val="26"/>
          <w:lang w:eastAsia="ru-RU"/>
        </w:rPr>
        <w:t>рыночная стоимость</w:t>
      </w:r>
      <w:r w:rsidRPr="00F41EC1">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w:t>
      </w:r>
      <w:r w:rsidRPr="00F41EC1">
        <w:rPr>
          <w:rFonts w:ascii="Times New Roman" w:eastAsia="Times New Roman" w:hAnsi="Times New Roman" w:cs="Times New Roman"/>
          <w:sz w:val="26"/>
          <w:szCs w:val="26"/>
          <w:lang w:eastAsia="ru-RU"/>
        </w:rPr>
        <w:t xml:space="preserve">– </w:t>
      </w:r>
      <w:r w:rsidR="00646BAD">
        <w:rPr>
          <w:rFonts w:ascii="Times New Roman" w:eastAsia="Times New Roman" w:hAnsi="Times New Roman" w:cs="Times New Roman"/>
          <w:sz w:val="26"/>
          <w:szCs w:val="26"/>
          <w:lang w:eastAsia="ru-RU"/>
        </w:rPr>
        <w:t>314</w:t>
      </w:r>
      <w:r w:rsidR="00C32CE3">
        <w:rPr>
          <w:rFonts w:ascii="Times New Roman" w:eastAsia="Times New Roman" w:hAnsi="Times New Roman" w:cs="Times New Roman"/>
          <w:sz w:val="26"/>
          <w:szCs w:val="26"/>
          <w:lang w:eastAsia="ru-RU"/>
        </w:rPr>
        <w:t xml:space="preserve"> руб. </w:t>
      </w:r>
      <w:r w:rsidR="00646BAD">
        <w:rPr>
          <w:rFonts w:ascii="Times New Roman" w:eastAsia="Times New Roman" w:hAnsi="Times New Roman" w:cs="Times New Roman"/>
          <w:sz w:val="26"/>
          <w:szCs w:val="26"/>
          <w:lang w:eastAsia="ru-RU"/>
        </w:rPr>
        <w:t>58</w:t>
      </w:r>
      <w:r w:rsidR="00C32CE3">
        <w:rPr>
          <w:rFonts w:ascii="Times New Roman" w:eastAsia="Times New Roman" w:hAnsi="Times New Roman" w:cs="Times New Roman"/>
          <w:sz w:val="26"/>
          <w:szCs w:val="26"/>
          <w:lang w:eastAsia="ru-RU"/>
        </w:rPr>
        <w:t xml:space="preserve"> коп.</w:t>
      </w:r>
    </w:p>
    <w:p w:rsidR="00705589"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 xml:space="preserve">Размер задатка на участие в </w:t>
      </w:r>
      <w:r w:rsidRPr="00F41EC1">
        <w:rPr>
          <w:rFonts w:ascii="Times New Roman" w:eastAsia="Times New Roman" w:hAnsi="Times New Roman" w:cs="Times New Roman"/>
          <w:b/>
          <w:bCs/>
          <w:sz w:val="26"/>
          <w:szCs w:val="26"/>
          <w:lang w:eastAsia="ru-RU"/>
        </w:rPr>
        <w:t>аукционе</w:t>
      </w:r>
      <w:r w:rsidRPr="00F41EC1">
        <w:rPr>
          <w:rFonts w:ascii="Times New Roman" w:eastAsia="Times New Roman" w:hAnsi="Times New Roman" w:cs="Times New Roman"/>
          <w:sz w:val="26"/>
          <w:szCs w:val="26"/>
          <w:lang w:eastAsia="ru-RU"/>
        </w:rPr>
        <w:t> </w:t>
      </w:r>
      <w:r w:rsidR="00BD4FDC" w:rsidRPr="00F41EC1">
        <w:rPr>
          <w:rFonts w:ascii="Times New Roman" w:eastAsia="Times New Roman" w:hAnsi="Times New Roman" w:cs="Times New Roman"/>
          <w:b/>
          <w:bCs/>
          <w:sz w:val="26"/>
          <w:szCs w:val="26"/>
          <w:lang w:eastAsia="ru-RU"/>
        </w:rPr>
        <w:t>(</w:t>
      </w:r>
      <w:r w:rsidR="00BD4FDC" w:rsidRPr="00F41EC1">
        <w:rPr>
          <w:rFonts w:ascii="Times New Roman" w:eastAsia="Times New Roman" w:hAnsi="Times New Roman" w:cs="Times New Roman"/>
          <w:bCs/>
          <w:sz w:val="26"/>
          <w:szCs w:val="26"/>
          <w:lang w:eastAsia="ru-RU"/>
        </w:rPr>
        <w:t>30% начальной цены предмета аукциона)</w:t>
      </w:r>
      <w:r w:rsidR="006F333C">
        <w:rPr>
          <w:rFonts w:ascii="Times New Roman" w:eastAsia="Times New Roman" w:hAnsi="Times New Roman" w:cs="Times New Roman"/>
          <w:bCs/>
          <w:sz w:val="26"/>
          <w:szCs w:val="26"/>
          <w:lang w:eastAsia="ru-RU"/>
        </w:rPr>
        <w:t xml:space="preserve"> </w:t>
      </w:r>
      <w:r w:rsidRPr="00F41EC1">
        <w:rPr>
          <w:rFonts w:ascii="Times New Roman" w:eastAsia="Times New Roman" w:hAnsi="Times New Roman" w:cs="Times New Roman"/>
          <w:sz w:val="26"/>
          <w:szCs w:val="26"/>
          <w:lang w:eastAsia="ru-RU"/>
        </w:rPr>
        <w:t>–</w:t>
      </w:r>
      <w:r w:rsidR="006F333C">
        <w:rPr>
          <w:rFonts w:ascii="Times New Roman" w:eastAsia="Times New Roman" w:hAnsi="Times New Roman" w:cs="Times New Roman"/>
          <w:sz w:val="26"/>
          <w:szCs w:val="26"/>
          <w:lang w:eastAsia="ru-RU"/>
        </w:rPr>
        <w:t xml:space="preserve"> </w:t>
      </w:r>
    </w:p>
    <w:p w:rsidR="00FC10FC" w:rsidRDefault="00603D76"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3 </w:t>
      </w:r>
      <w:r w:rsidR="00646BAD">
        <w:rPr>
          <w:rFonts w:ascii="Times New Roman" w:eastAsia="Times New Roman" w:hAnsi="Times New Roman" w:cs="Times New Roman"/>
          <w:sz w:val="26"/>
          <w:szCs w:val="26"/>
          <w:lang w:eastAsia="ru-RU"/>
        </w:rPr>
        <w:t>145</w:t>
      </w:r>
      <w:r w:rsidR="00C32CE3">
        <w:rPr>
          <w:rFonts w:ascii="Times New Roman" w:eastAsia="Times New Roman" w:hAnsi="Times New Roman" w:cs="Times New Roman"/>
          <w:sz w:val="26"/>
          <w:szCs w:val="26"/>
          <w:lang w:eastAsia="ru-RU"/>
        </w:rPr>
        <w:t xml:space="preserve"> руб.</w:t>
      </w:r>
      <w:r w:rsidR="00646BAD">
        <w:rPr>
          <w:rFonts w:ascii="Times New Roman" w:eastAsia="Times New Roman" w:hAnsi="Times New Roman" w:cs="Times New Roman"/>
          <w:sz w:val="26"/>
          <w:szCs w:val="26"/>
          <w:lang w:eastAsia="ru-RU"/>
        </w:rPr>
        <w:t xml:space="preserve"> 80 коп.</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FC10FC">
      <w:pPr>
        <w:autoSpaceDE w:val="0"/>
        <w:autoSpaceDN w:val="0"/>
        <w:adjustRightInd w:val="0"/>
        <w:ind w:firstLine="540"/>
        <w:jc w:val="right"/>
        <w:rPr>
          <w:b/>
        </w:rPr>
      </w:pPr>
    </w:p>
    <w:p w:rsidR="003148E2" w:rsidRDefault="003148E2" w:rsidP="00FC10FC">
      <w:pPr>
        <w:autoSpaceDE w:val="0"/>
        <w:autoSpaceDN w:val="0"/>
        <w:adjustRightInd w:val="0"/>
        <w:ind w:firstLine="540"/>
        <w:jc w:val="right"/>
        <w:rPr>
          <w:b/>
        </w:rPr>
      </w:pPr>
      <w:bookmarkStart w:id="0" w:name="_GoBack"/>
      <w:bookmarkEnd w:id="0"/>
    </w:p>
    <w:sectPr w:rsidR="003148E2" w:rsidSect="006F333C">
      <w:pgSz w:w="11906" w:h="16838"/>
      <w:pgMar w:top="851" w:right="70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7443FEC"/>
    <w:multiLevelType w:val="multilevel"/>
    <w:tmpl w:val="2CFC2F44"/>
    <w:lvl w:ilvl="0">
      <w:start w:val="1"/>
      <w:numFmt w:val="decimal"/>
      <w:lvlText w:val="%1."/>
      <w:lvlJc w:val="left"/>
      <w:pPr>
        <w:ind w:left="4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052" w:hanging="1800"/>
      </w:pPr>
      <w:rPr>
        <w:rFonts w:hint="default"/>
      </w:rPr>
    </w:lvl>
  </w:abstractNum>
  <w:abstractNum w:abstractNumId="2">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35A8C"/>
    <w:rsid w:val="00050F02"/>
    <w:rsid w:val="00066693"/>
    <w:rsid w:val="000B1E6E"/>
    <w:rsid w:val="000C4879"/>
    <w:rsid w:val="000D7154"/>
    <w:rsid w:val="000E26F4"/>
    <w:rsid w:val="001117FB"/>
    <w:rsid w:val="00113776"/>
    <w:rsid w:val="00144203"/>
    <w:rsid w:val="0015288C"/>
    <w:rsid w:val="00154A3F"/>
    <w:rsid w:val="00157CF5"/>
    <w:rsid w:val="00177438"/>
    <w:rsid w:val="001A4A7A"/>
    <w:rsid w:val="001B6E01"/>
    <w:rsid w:val="001B7894"/>
    <w:rsid w:val="001F55B8"/>
    <w:rsid w:val="001F617C"/>
    <w:rsid w:val="002062FA"/>
    <w:rsid w:val="00212554"/>
    <w:rsid w:val="00222FDD"/>
    <w:rsid w:val="00231BD9"/>
    <w:rsid w:val="0023643A"/>
    <w:rsid w:val="0024102C"/>
    <w:rsid w:val="002603B2"/>
    <w:rsid w:val="00283C05"/>
    <w:rsid w:val="002A5D7D"/>
    <w:rsid w:val="002C3674"/>
    <w:rsid w:val="0031149F"/>
    <w:rsid w:val="003148E2"/>
    <w:rsid w:val="00341FFA"/>
    <w:rsid w:val="00397C2C"/>
    <w:rsid w:val="003A3798"/>
    <w:rsid w:val="003C4A28"/>
    <w:rsid w:val="003D7391"/>
    <w:rsid w:val="003E6C3C"/>
    <w:rsid w:val="00421903"/>
    <w:rsid w:val="004257DC"/>
    <w:rsid w:val="00464700"/>
    <w:rsid w:val="00471CA3"/>
    <w:rsid w:val="004837B7"/>
    <w:rsid w:val="00483E22"/>
    <w:rsid w:val="00484E83"/>
    <w:rsid w:val="004A633F"/>
    <w:rsid w:val="004B3064"/>
    <w:rsid w:val="004B589B"/>
    <w:rsid w:val="004B6F10"/>
    <w:rsid w:val="004C0417"/>
    <w:rsid w:val="004F0077"/>
    <w:rsid w:val="005273EF"/>
    <w:rsid w:val="00532423"/>
    <w:rsid w:val="005439A8"/>
    <w:rsid w:val="00550862"/>
    <w:rsid w:val="00592CBF"/>
    <w:rsid w:val="00592CFB"/>
    <w:rsid w:val="005E3AC6"/>
    <w:rsid w:val="005F6E28"/>
    <w:rsid w:val="00603D76"/>
    <w:rsid w:val="006237AA"/>
    <w:rsid w:val="00625B83"/>
    <w:rsid w:val="0062732C"/>
    <w:rsid w:val="00630464"/>
    <w:rsid w:val="00646AA0"/>
    <w:rsid w:val="00646BAD"/>
    <w:rsid w:val="00665AAF"/>
    <w:rsid w:val="006713D6"/>
    <w:rsid w:val="00672234"/>
    <w:rsid w:val="00693F98"/>
    <w:rsid w:val="006B70F1"/>
    <w:rsid w:val="006F0309"/>
    <w:rsid w:val="006F1661"/>
    <w:rsid w:val="006F333C"/>
    <w:rsid w:val="00705589"/>
    <w:rsid w:val="007851FA"/>
    <w:rsid w:val="007A3F8C"/>
    <w:rsid w:val="007C0A73"/>
    <w:rsid w:val="007D43AF"/>
    <w:rsid w:val="00804A0B"/>
    <w:rsid w:val="008144AC"/>
    <w:rsid w:val="008234AA"/>
    <w:rsid w:val="008376B9"/>
    <w:rsid w:val="00847649"/>
    <w:rsid w:val="008737D6"/>
    <w:rsid w:val="008804BC"/>
    <w:rsid w:val="008B4825"/>
    <w:rsid w:val="008B7CFE"/>
    <w:rsid w:val="008C10F9"/>
    <w:rsid w:val="008D748F"/>
    <w:rsid w:val="008D7B01"/>
    <w:rsid w:val="00910BEE"/>
    <w:rsid w:val="00912F4E"/>
    <w:rsid w:val="0092454E"/>
    <w:rsid w:val="00925B1E"/>
    <w:rsid w:val="00931539"/>
    <w:rsid w:val="00934019"/>
    <w:rsid w:val="00945709"/>
    <w:rsid w:val="00950E9D"/>
    <w:rsid w:val="00955847"/>
    <w:rsid w:val="00972A01"/>
    <w:rsid w:val="00993D70"/>
    <w:rsid w:val="009A335D"/>
    <w:rsid w:val="009B79F2"/>
    <w:rsid w:val="009D495F"/>
    <w:rsid w:val="00A630C8"/>
    <w:rsid w:val="00A75280"/>
    <w:rsid w:val="00A7792B"/>
    <w:rsid w:val="00A912BF"/>
    <w:rsid w:val="00AA7EE6"/>
    <w:rsid w:val="00AD690D"/>
    <w:rsid w:val="00AD7927"/>
    <w:rsid w:val="00AF20D8"/>
    <w:rsid w:val="00B068B0"/>
    <w:rsid w:val="00B07E4E"/>
    <w:rsid w:val="00B1129B"/>
    <w:rsid w:val="00B46EDC"/>
    <w:rsid w:val="00B7404F"/>
    <w:rsid w:val="00B83404"/>
    <w:rsid w:val="00B91B99"/>
    <w:rsid w:val="00B92878"/>
    <w:rsid w:val="00BB46FD"/>
    <w:rsid w:val="00BD389B"/>
    <w:rsid w:val="00BD4FDC"/>
    <w:rsid w:val="00C11F80"/>
    <w:rsid w:val="00C17400"/>
    <w:rsid w:val="00C32CE3"/>
    <w:rsid w:val="00C418FF"/>
    <w:rsid w:val="00CB574C"/>
    <w:rsid w:val="00CC033A"/>
    <w:rsid w:val="00CC7899"/>
    <w:rsid w:val="00CE4935"/>
    <w:rsid w:val="00CF00FF"/>
    <w:rsid w:val="00CF215E"/>
    <w:rsid w:val="00D35020"/>
    <w:rsid w:val="00D57694"/>
    <w:rsid w:val="00D816B5"/>
    <w:rsid w:val="00D87CC6"/>
    <w:rsid w:val="00D94F7A"/>
    <w:rsid w:val="00D95CF6"/>
    <w:rsid w:val="00DE0A4F"/>
    <w:rsid w:val="00E03643"/>
    <w:rsid w:val="00E07658"/>
    <w:rsid w:val="00E232F4"/>
    <w:rsid w:val="00E26BE6"/>
    <w:rsid w:val="00E36F89"/>
    <w:rsid w:val="00E50585"/>
    <w:rsid w:val="00E53CF0"/>
    <w:rsid w:val="00E8700F"/>
    <w:rsid w:val="00E8702C"/>
    <w:rsid w:val="00E91DA6"/>
    <w:rsid w:val="00EA731C"/>
    <w:rsid w:val="00F3670B"/>
    <w:rsid w:val="00F41EC1"/>
    <w:rsid w:val="00F769B7"/>
    <w:rsid w:val="00F82C9D"/>
    <w:rsid w:val="00F94A4A"/>
    <w:rsid w:val="00FA7E17"/>
    <w:rsid w:val="00FC10FC"/>
    <w:rsid w:val="00FC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6933">
      <w:bodyDiv w:val="1"/>
      <w:marLeft w:val="0"/>
      <w:marRight w:val="0"/>
      <w:marTop w:val="0"/>
      <w:marBottom w:val="0"/>
      <w:divBdr>
        <w:top w:val="none" w:sz="0" w:space="0" w:color="auto"/>
        <w:left w:val="none" w:sz="0" w:space="0" w:color="auto"/>
        <w:bottom w:val="none" w:sz="0" w:space="0" w:color="auto"/>
        <w:right w:val="none" w:sz="0" w:space="0" w:color="auto"/>
      </w:divBdr>
    </w:div>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89AD-26A9-4077-834D-564AF428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2019-01-28T11:09:00Z</dcterms:created>
  <dcterms:modified xsi:type="dcterms:W3CDTF">2019-01-28T11:09:00Z</dcterms:modified>
</cp:coreProperties>
</file>