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B2253B" w:rsidRPr="001F617C" w:rsidRDefault="00B2253B" w:rsidP="00B2253B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B2253B" w:rsidRDefault="00B2253B" w:rsidP="00B2253B">
      <w:pPr>
        <w:jc w:val="both"/>
        <w:rPr>
          <w:rFonts w:ascii="Times New Roman" w:hAnsi="Times New Roman" w:cs="Times New Roman"/>
          <w:b/>
        </w:rPr>
      </w:pPr>
    </w:p>
    <w:p w:rsidR="00B2253B" w:rsidRPr="001F617C" w:rsidRDefault="00B2253B" w:rsidP="00B22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«____» ____________ 201__г.  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B2253B" w:rsidRPr="00AD696C" w:rsidRDefault="00B2253B" w:rsidP="00B225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Арендатор: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, с другой стороны (далее – Стороны), на основании протокола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организации и проведению аукционов по продаже земельных участков или аукционов на право заключения договоров аренды земельных участков </w:t>
      </w:r>
      <w:r w:rsidRPr="00AD696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 года (далее – протокол), заключили настоящий договор (далее - Договор) о нижеследующем:</w:t>
      </w:r>
    </w:p>
    <w:p w:rsidR="00B2253B" w:rsidRPr="001F617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 по организации и проведению аукционов по продаже земельных участков или аук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2017 года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B2253B" w:rsidRPr="001F617C" w:rsidRDefault="00B2253B" w:rsidP="00B2253B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86:08:0020</w:t>
      </w:r>
      <w:r w:rsidR="00F06A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F06A19">
        <w:rPr>
          <w:rFonts w:ascii="Times New Roman" w:hAnsi="Times New Roman" w:cs="Times New Roman"/>
          <w:sz w:val="24"/>
          <w:szCs w:val="24"/>
        </w:rPr>
        <w:t>106</w:t>
      </w:r>
      <w:r w:rsidR="000355C7">
        <w:rPr>
          <w:rFonts w:ascii="Times New Roman" w:hAnsi="Times New Roman" w:cs="Times New Roman"/>
          <w:sz w:val="24"/>
          <w:szCs w:val="24"/>
        </w:rPr>
        <w:t>2</w:t>
      </w:r>
      <w:r w:rsidRPr="001F617C">
        <w:rPr>
          <w:rFonts w:ascii="Times New Roman" w:hAnsi="Times New Roman" w:cs="Times New Roman"/>
        </w:rPr>
        <w:t xml:space="preserve">         </w:t>
      </w:r>
      <w:r w:rsidRPr="001F617C">
        <w:rPr>
          <w:rFonts w:ascii="Times New Roman" w:hAnsi="Times New Roman" w:cs="Times New Roman"/>
        </w:rPr>
        <w:tab/>
      </w:r>
    </w:p>
    <w:p w:rsidR="00B2253B" w:rsidRPr="001F617C" w:rsidRDefault="00B2253B" w:rsidP="00B2253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>
        <w:rPr>
          <w:b/>
          <w:sz w:val="24"/>
          <w:szCs w:val="24"/>
          <w:u w:val="single"/>
        </w:rPr>
        <w:t xml:space="preserve">н, п. </w:t>
      </w:r>
      <w:r w:rsidR="00F06A19">
        <w:rPr>
          <w:b/>
          <w:sz w:val="24"/>
          <w:szCs w:val="24"/>
          <w:u w:val="single"/>
        </w:rPr>
        <w:t>Юганская Обь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F06A19">
        <w:rPr>
          <w:b/>
          <w:sz w:val="24"/>
          <w:szCs w:val="24"/>
        </w:rPr>
        <w:t>о</w:t>
      </w:r>
      <w:r w:rsidR="000355C7">
        <w:rPr>
          <w:b/>
          <w:sz w:val="24"/>
          <w:szCs w:val="24"/>
        </w:rPr>
        <w:t>бслуживание автотранспорта</w:t>
      </w:r>
      <w:r w:rsidR="00F06A19">
        <w:rPr>
          <w:b/>
          <w:sz w:val="24"/>
          <w:szCs w:val="24"/>
        </w:rPr>
        <w:t xml:space="preserve"> (код </w:t>
      </w:r>
      <w:r w:rsidR="000355C7">
        <w:rPr>
          <w:b/>
          <w:sz w:val="24"/>
          <w:szCs w:val="24"/>
        </w:rPr>
        <w:t>4.9</w:t>
      </w:r>
      <w:r w:rsidR="00F06A19">
        <w:rPr>
          <w:b/>
          <w:sz w:val="24"/>
          <w:szCs w:val="24"/>
        </w:rPr>
        <w:t>)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021C0D">
        <w:rPr>
          <w:b/>
          <w:sz w:val="24"/>
          <w:szCs w:val="24"/>
        </w:rPr>
        <w:t>8</w:t>
      </w:r>
      <w:r w:rsidR="000355C7">
        <w:rPr>
          <w:b/>
          <w:sz w:val="24"/>
          <w:szCs w:val="24"/>
        </w:rPr>
        <w:t>3</w:t>
      </w:r>
      <w:r w:rsidR="00021C0D">
        <w:rPr>
          <w:b/>
          <w:sz w:val="24"/>
          <w:szCs w:val="24"/>
        </w:rPr>
        <w:t>5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B2253B" w:rsidRPr="001F617C" w:rsidRDefault="00B2253B" w:rsidP="00B2253B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253B" w:rsidRPr="001F617C" w:rsidRDefault="00B2253B" w:rsidP="00B2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1F617C" w:rsidRDefault="00B2253B" w:rsidP="00B2253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B2253B" w:rsidRPr="001F617C" w:rsidRDefault="00B2253B" w:rsidP="00B2253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1F617C" w:rsidRDefault="00B2253B" w:rsidP="00B225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_рублей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872C95">
        <w:rPr>
          <w:rFonts w:ascii="Times New Roman" w:hAnsi="Times New Roman" w:cs="Times New Roman"/>
          <w:sz w:val="24"/>
          <w:szCs w:val="24"/>
        </w:rPr>
        <w:t>02-2017-796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872C95">
        <w:rPr>
          <w:rFonts w:ascii="Times New Roman" w:hAnsi="Times New Roman" w:cs="Times New Roman"/>
          <w:sz w:val="24"/>
          <w:szCs w:val="24"/>
        </w:rPr>
        <w:t>24 августа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872C95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B2253B" w:rsidRPr="001F617C" w:rsidRDefault="00B2253B" w:rsidP="00B225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F06A1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06A1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872C95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B2253B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1F617C">
        <w:rPr>
          <w:rFonts w:ascii="Times New Roman" w:hAnsi="Times New Roman" w:cs="Times New Roman"/>
          <w:sz w:val="24"/>
          <w:szCs w:val="24"/>
        </w:rPr>
        <w:t>унктом 4.2.9.</w:t>
      </w:r>
      <w:r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1F617C">
        <w:rPr>
          <w:rFonts w:ascii="Times New Roman" w:hAnsi="Times New Roman" w:cs="Times New Roman"/>
          <w:sz w:val="24"/>
          <w:szCs w:val="24"/>
        </w:rPr>
        <w:t xml:space="preserve">унктами 6.2.1. – 6.2.3. </w:t>
      </w:r>
      <w:r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r>
        <w:rPr>
          <w:rFonts w:ascii="Times New Roman" w:hAnsi="Times New Roman" w:cs="Times New Roman"/>
          <w:sz w:val="24"/>
          <w:szCs w:val="24"/>
        </w:rPr>
        <w:t>подпункте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3.2.5.  </w:t>
      </w:r>
      <w:r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B2253B" w:rsidRPr="001F617C" w:rsidRDefault="00B2253B" w:rsidP="00B2253B">
      <w:pPr>
        <w:jc w:val="center"/>
        <w:rPr>
          <w:rFonts w:ascii="Times New Roman" w:hAnsi="Times New Roman" w:cs="Times New Roman"/>
        </w:rPr>
      </w:pPr>
    </w:p>
    <w:p w:rsidR="00B2253B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B2253B" w:rsidRPr="001F617C" w:rsidRDefault="00B2253B" w:rsidP="00B2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B2253B" w:rsidRPr="001F617C" w:rsidRDefault="00B2253B" w:rsidP="00B2253B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B2253B" w:rsidRPr="001F617C" w:rsidRDefault="00B2253B" w:rsidP="00B225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4.2.8. Осуществлять мероприятия по охране земель, соблюдать правила пользования природными объектами.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B2253B" w:rsidRDefault="00B2253B" w:rsidP="00B2253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разрешения споров</w:t>
      </w:r>
    </w:p>
    <w:p w:rsidR="00B2253B" w:rsidRPr="00B2253B" w:rsidRDefault="00B2253B" w:rsidP="00B2253B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B2253B" w:rsidRPr="001F617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B2253B" w:rsidRPr="001F617C" w:rsidRDefault="00B2253B" w:rsidP="00B2253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B2253B" w:rsidRPr="001F617C" w:rsidRDefault="00B2253B" w:rsidP="00B2253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B2253B" w:rsidRPr="001F617C" w:rsidRDefault="00B2253B" w:rsidP="00B2253B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B2253B" w:rsidRPr="00B2253B" w:rsidRDefault="00B2253B" w:rsidP="00B2253B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B2253B" w:rsidRPr="0024102C" w:rsidRDefault="00B2253B" w:rsidP="00B2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случая, предусмотренного пунктом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 2.7.  Договора.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подпунктов</w:t>
      </w:r>
      <w:r w:rsidRPr="0024102C">
        <w:rPr>
          <w:rFonts w:ascii="Times New Roman" w:hAnsi="Times New Roman" w:cs="Times New Roman"/>
          <w:sz w:val="24"/>
          <w:szCs w:val="24"/>
        </w:rPr>
        <w:t xml:space="preserve"> 4.2.3 – 4.2.5, 4.2.11 </w:t>
      </w:r>
      <w:r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6.3. При одностороннем отказе Арендодателя от исполнения Договора в  случаях, указанных в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24102C">
        <w:rPr>
          <w:rFonts w:ascii="Times New Roman" w:hAnsi="Times New Roman" w:cs="Times New Roman"/>
          <w:sz w:val="24"/>
          <w:szCs w:val="24"/>
        </w:rPr>
        <w:t xml:space="preserve">ункте 3.1.9. </w:t>
      </w:r>
      <w:r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B2253B" w:rsidRPr="0024102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B2253B" w:rsidRPr="0024102C" w:rsidRDefault="00B2253B" w:rsidP="00B2253B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B2253B" w:rsidRPr="00B2253B" w:rsidRDefault="00B2253B" w:rsidP="00B2253B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24102C" w:rsidRDefault="00B2253B" w:rsidP="00B22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24102C" w:rsidRDefault="00B2253B" w:rsidP="00B22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B2253B" w:rsidRPr="0024102C" w:rsidRDefault="00B2253B" w:rsidP="00B2253B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2253B" w:rsidRPr="0024102C" w:rsidRDefault="00B2253B" w:rsidP="00B2253B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24102C" w:rsidRDefault="00B2253B" w:rsidP="00B225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2253B" w:rsidRPr="00B2253B" w:rsidRDefault="00B2253B" w:rsidP="0051731C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К договору в качестве его неотъемлемой части прилагается:</w:t>
      </w:r>
    </w:p>
    <w:p w:rsidR="00B2253B" w:rsidRPr="00B2253B" w:rsidRDefault="00B2253B" w:rsidP="00B2253B">
      <w:pPr>
        <w:pStyle w:val="a5"/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1C" w:rsidRPr="0024102C" w:rsidRDefault="00B2253B" w:rsidP="0051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1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1731C"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53B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AD696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5021"/>
      </w:tblGrid>
      <w:tr w:rsidR="00B2253B" w:rsidRPr="00AD696C" w:rsidTr="007E66BB">
        <w:trPr>
          <w:trHeight w:val="503"/>
        </w:trPr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4"/>
                <w:szCs w:val="24"/>
              </w:rPr>
            </w:pPr>
            <w:r w:rsidRPr="00AD696C">
              <w:rPr>
                <w:b/>
                <w:sz w:val="24"/>
                <w:szCs w:val="24"/>
              </w:rPr>
              <w:t>Администрация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4"/>
                <w:szCs w:val="24"/>
              </w:rPr>
            </w:pPr>
            <w:r w:rsidRPr="00AD696C">
              <w:rPr>
                <w:b/>
                <w:sz w:val="24"/>
                <w:szCs w:val="24"/>
              </w:rPr>
              <w:t xml:space="preserve">Нефтеюганского района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 xml:space="preserve">Юридический адрес: 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AD696C">
              <w:rPr>
                <w:sz w:val="24"/>
                <w:szCs w:val="24"/>
              </w:rPr>
              <w:t>ы-</w:t>
            </w:r>
            <w:proofErr w:type="gramEnd"/>
            <w:r w:rsidRPr="00AD696C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AD696C">
              <w:rPr>
                <w:sz w:val="24"/>
                <w:szCs w:val="24"/>
              </w:rPr>
              <w:t>мкр</w:t>
            </w:r>
            <w:proofErr w:type="spellEnd"/>
            <w:r w:rsidRPr="00AD696C">
              <w:rPr>
                <w:sz w:val="24"/>
                <w:szCs w:val="24"/>
              </w:rPr>
              <w:t xml:space="preserve">., д. 21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rPr>
          <w:trHeight w:val="909"/>
        </w:trPr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rFonts w:cs="Times New Roman"/>
                <w:b/>
                <w:sz w:val="24"/>
                <w:szCs w:val="24"/>
              </w:rPr>
            </w:pPr>
            <w:r w:rsidRPr="00AD696C">
              <w:rPr>
                <w:rFonts w:cs="Times New Roman"/>
                <w:sz w:val="24"/>
                <w:szCs w:val="24"/>
              </w:rPr>
              <w:t>Почтовый адрес:</w:t>
            </w:r>
            <w:r w:rsidRPr="00AD696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AD696C">
              <w:rPr>
                <w:sz w:val="24"/>
                <w:szCs w:val="24"/>
              </w:rPr>
              <w:t>ы-</w:t>
            </w:r>
            <w:proofErr w:type="gramEnd"/>
            <w:r w:rsidRPr="00AD696C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AD696C">
              <w:rPr>
                <w:sz w:val="24"/>
                <w:szCs w:val="24"/>
              </w:rPr>
              <w:t>мкр</w:t>
            </w:r>
            <w:proofErr w:type="spellEnd"/>
            <w:r w:rsidRPr="00AD696C">
              <w:rPr>
                <w:sz w:val="24"/>
                <w:szCs w:val="24"/>
              </w:rPr>
              <w:t xml:space="preserve">., д. 21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ИНН 8619005217</w:t>
            </w:r>
          </w:p>
        </w:tc>
        <w:tc>
          <w:tcPr>
            <w:tcW w:w="5021" w:type="dxa"/>
          </w:tcPr>
          <w:p w:rsidR="00B2253B" w:rsidRPr="00AD696C" w:rsidRDefault="00B2253B" w:rsidP="00B2253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КПП 861901001</w:t>
            </w:r>
          </w:p>
        </w:tc>
        <w:tc>
          <w:tcPr>
            <w:tcW w:w="5021" w:type="dxa"/>
          </w:tcPr>
          <w:p w:rsidR="00B2253B" w:rsidRPr="00AD696C" w:rsidRDefault="00B2253B" w:rsidP="00B2253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БИК 047162000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ОКТМО 7181800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ОКПО 41261913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rFonts w:cs="Times New Roman"/>
                <w:sz w:val="24"/>
                <w:szCs w:val="24"/>
              </w:rPr>
              <w:t xml:space="preserve">Расчетный счет </w:t>
            </w:r>
            <w:r w:rsidRPr="00AD696C">
              <w:rPr>
                <w:sz w:val="24"/>
                <w:szCs w:val="24"/>
              </w:rPr>
              <w:t>40204810200000000045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РКЦ Ханты-Мансийск г. Ханты-Мансийск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C0D" w:rsidRDefault="00021C0D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C0D" w:rsidRDefault="00021C0D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C0D" w:rsidRDefault="00021C0D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C0D" w:rsidRDefault="00021C0D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C0D" w:rsidRDefault="00021C0D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C0D" w:rsidRDefault="00021C0D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253B" w:rsidRPr="00AD696C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 </w:t>
      </w:r>
    </w:p>
    <w:p w:rsidR="00B2253B" w:rsidRPr="00AD696C" w:rsidRDefault="00B2253B" w:rsidP="00B2253B">
      <w:pPr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№ ________ от ______________</w:t>
      </w: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>ПЕРЕДАТОЧНЫЙ АКТ   ЗЕМЕЛЬНОГО  УЧАСТКА</w:t>
      </w:r>
    </w:p>
    <w:p w:rsidR="00B2253B" w:rsidRPr="00AD696C" w:rsidRDefault="00B2253B" w:rsidP="00B2253B">
      <w:pPr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г. Нефтеюганск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696C">
        <w:rPr>
          <w:rFonts w:ascii="Times New Roman" w:hAnsi="Times New Roman" w:cs="Times New Roman"/>
          <w:sz w:val="24"/>
          <w:szCs w:val="24"/>
        </w:rPr>
        <w:t xml:space="preserve"> «_____»________________2017 год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>Администрация Нефтеюганского района,</w:t>
      </w:r>
      <w:r w:rsidRPr="00AD696C">
        <w:rPr>
          <w:rFonts w:ascii="Times New Roman" w:hAnsi="Times New Roman" w:cs="Times New Roman"/>
          <w:sz w:val="24"/>
          <w:szCs w:val="24"/>
        </w:rPr>
        <w:t xml:space="preserve">  далее именуемая по тексту «Арендодатель», в лице  Главы Нефтеюганского района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96C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Галины Васильевны,</w:t>
      </w:r>
      <w:r w:rsidRPr="00AD696C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муниципального образования Нефтеюганский район и Положения об администрации Нефтеюганского района, утвержденного решение Думы Нефтеюганского района от 30.12.2011 №148, с одной стороны, и  </w:t>
      </w:r>
    </w:p>
    <w:p w:rsidR="00B2253B" w:rsidRPr="00AD696C" w:rsidRDefault="00EB582A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B2253B" w:rsidRPr="00AD69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253B" w:rsidRPr="00AD696C">
        <w:rPr>
          <w:rFonts w:ascii="Times New Roman" w:hAnsi="Times New Roman" w:cs="Times New Roman"/>
          <w:sz w:val="24"/>
          <w:szCs w:val="24"/>
        </w:rPr>
        <w:t xml:space="preserve">далее именуемый по тексту «Арендатор», </w:t>
      </w:r>
      <w:r w:rsidR="00B2253B" w:rsidRPr="00AD696C">
        <w:rPr>
          <w:rStyle w:val="ab"/>
          <w:rFonts w:ascii="Times New Roman" w:hAnsi="Times New Roman" w:cs="Times New Roman"/>
          <w:iCs/>
          <w:sz w:val="24"/>
          <w:szCs w:val="24"/>
        </w:rPr>
        <w:t>с другой стороны,</w:t>
      </w:r>
      <w:r w:rsidR="00B2253B" w:rsidRPr="00AD696C">
        <w:rPr>
          <w:rStyle w:val="ab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253B" w:rsidRPr="00AD696C">
        <w:rPr>
          <w:rFonts w:ascii="Times New Roman" w:hAnsi="Times New Roman" w:cs="Times New Roman"/>
          <w:sz w:val="24"/>
          <w:szCs w:val="24"/>
        </w:rPr>
        <w:t>вместе именуемые «Стороны», в соответствии с законодательством РФ и договором аренды земельного участка</w:t>
      </w:r>
      <w:proofErr w:type="gramStart"/>
      <w:r w:rsidR="00B2253B" w:rsidRPr="00AD696C">
        <w:rPr>
          <w:rFonts w:ascii="Times New Roman" w:hAnsi="Times New Roman" w:cs="Times New Roman"/>
          <w:sz w:val="24"/>
          <w:szCs w:val="24"/>
        </w:rPr>
        <w:t xml:space="preserve"> </w:t>
      </w:r>
      <w:r w:rsidR="00B2253B" w:rsidRPr="00AD696C">
        <w:rPr>
          <w:rFonts w:ascii="Times New Roman" w:hAnsi="Times New Roman" w:cs="Times New Roman"/>
          <w:b/>
          <w:sz w:val="24"/>
          <w:szCs w:val="24"/>
        </w:rPr>
        <w:t>№ _____/А</w:t>
      </w:r>
      <w:proofErr w:type="gramEnd"/>
      <w:r w:rsidR="00B2253B" w:rsidRPr="00AD696C">
        <w:rPr>
          <w:rFonts w:ascii="Times New Roman" w:hAnsi="Times New Roman" w:cs="Times New Roman"/>
          <w:b/>
          <w:sz w:val="24"/>
          <w:szCs w:val="24"/>
        </w:rPr>
        <w:t xml:space="preserve"> от _____________2017  </w:t>
      </w:r>
      <w:r w:rsidR="00B2253B" w:rsidRPr="00AD696C">
        <w:rPr>
          <w:rFonts w:ascii="Times New Roman" w:hAnsi="Times New Roman" w:cs="Times New Roman"/>
          <w:sz w:val="24"/>
          <w:szCs w:val="24"/>
        </w:rPr>
        <w:t>составили передаточный акт о нижеследующем: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На основании договора аренды земельного участка</w:t>
      </w:r>
      <w:proofErr w:type="gramStart"/>
      <w:r w:rsidRPr="00AD696C">
        <w:rPr>
          <w:rFonts w:ascii="Times New Roman" w:hAnsi="Times New Roman" w:cs="Times New Roman"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b/>
          <w:sz w:val="24"/>
          <w:szCs w:val="24"/>
        </w:rPr>
        <w:t>№ ___________/А</w:t>
      </w:r>
      <w:proofErr w:type="gram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от ____________2017</w:t>
      </w:r>
      <w:r w:rsidRPr="00AD696C">
        <w:rPr>
          <w:rFonts w:ascii="Times New Roman" w:hAnsi="Times New Roman" w:cs="Times New Roman"/>
          <w:sz w:val="24"/>
          <w:szCs w:val="24"/>
        </w:rPr>
        <w:t xml:space="preserve"> «Арендодатель» передал «Арендатору», а «Арендатор» принял от «Арендодателя» земельный участок, находящийся по адресу: </w:t>
      </w:r>
      <w:r w:rsidRPr="00AD696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Югра, Нефтеюганский район, п</w:t>
      </w:r>
      <w:proofErr w:type="gramStart"/>
      <w:r w:rsidRPr="00AD696C">
        <w:rPr>
          <w:rFonts w:ascii="Times New Roman" w:hAnsi="Times New Roman" w:cs="Times New Roman"/>
          <w:b/>
          <w:sz w:val="24"/>
          <w:szCs w:val="24"/>
        </w:rPr>
        <w:t>.</w:t>
      </w:r>
      <w:r w:rsidR="00F06A19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F06A19">
        <w:rPr>
          <w:rFonts w:ascii="Times New Roman" w:hAnsi="Times New Roman" w:cs="Times New Roman"/>
          <w:b/>
          <w:sz w:val="24"/>
          <w:szCs w:val="24"/>
        </w:rPr>
        <w:t>ганская Обь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, с </w:t>
      </w:r>
      <w:r w:rsidRPr="00AD696C">
        <w:rPr>
          <w:rFonts w:ascii="Times New Roman" w:hAnsi="Times New Roman" w:cs="Times New Roman"/>
          <w:sz w:val="24"/>
          <w:szCs w:val="24"/>
        </w:rPr>
        <w:t>видом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D292D">
        <w:rPr>
          <w:b/>
          <w:sz w:val="24"/>
          <w:szCs w:val="24"/>
        </w:rPr>
        <w:t xml:space="preserve"> </w:t>
      </w:r>
      <w:r w:rsidR="00F06A19">
        <w:rPr>
          <w:rFonts w:ascii="Times New Roman" w:hAnsi="Times New Roman" w:cs="Times New Roman"/>
          <w:b/>
          <w:sz w:val="24"/>
          <w:szCs w:val="24"/>
        </w:rPr>
        <w:t>об</w:t>
      </w:r>
      <w:r w:rsidR="00021C0D">
        <w:rPr>
          <w:rFonts w:ascii="Times New Roman" w:hAnsi="Times New Roman" w:cs="Times New Roman"/>
          <w:b/>
          <w:sz w:val="24"/>
          <w:szCs w:val="24"/>
        </w:rPr>
        <w:t>служивание автотранспорта (код 4.9)</w:t>
      </w:r>
      <w:r w:rsidRPr="001D292D">
        <w:rPr>
          <w:rFonts w:ascii="Times New Roman" w:hAnsi="Times New Roman" w:cs="Times New Roman"/>
          <w:b/>
          <w:sz w:val="24"/>
          <w:szCs w:val="24"/>
        </w:rPr>
        <w:t>,</w:t>
      </w:r>
      <w:r w:rsidRPr="00AD696C">
        <w:rPr>
          <w:rFonts w:ascii="Times New Roman" w:hAnsi="Times New Roman" w:cs="Times New Roman"/>
          <w:sz w:val="24"/>
          <w:szCs w:val="24"/>
        </w:rPr>
        <w:t xml:space="preserve"> с кадастровым номером:  86:08:00</w:t>
      </w:r>
      <w:r w:rsidR="00EB582A">
        <w:rPr>
          <w:rFonts w:ascii="Times New Roman" w:hAnsi="Times New Roman" w:cs="Times New Roman"/>
          <w:sz w:val="24"/>
          <w:szCs w:val="24"/>
        </w:rPr>
        <w:t>2</w:t>
      </w:r>
      <w:r w:rsidRPr="00AD696C">
        <w:rPr>
          <w:rFonts w:ascii="Times New Roman" w:hAnsi="Times New Roman" w:cs="Times New Roman"/>
          <w:sz w:val="24"/>
          <w:szCs w:val="24"/>
        </w:rPr>
        <w:t>0</w:t>
      </w:r>
      <w:r w:rsidR="00F06A19">
        <w:rPr>
          <w:rFonts w:ascii="Times New Roman" w:hAnsi="Times New Roman" w:cs="Times New Roman"/>
          <w:sz w:val="24"/>
          <w:szCs w:val="24"/>
        </w:rPr>
        <w:t>7</w:t>
      </w:r>
      <w:r w:rsidRPr="00AD696C">
        <w:rPr>
          <w:rFonts w:ascii="Times New Roman" w:hAnsi="Times New Roman" w:cs="Times New Roman"/>
          <w:sz w:val="24"/>
          <w:szCs w:val="24"/>
        </w:rPr>
        <w:t>01:</w:t>
      </w:r>
      <w:r w:rsidR="00F06A19">
        <w:rPr>
          <w:rFonts w:ascii="Times New Roman" w:hAnsi="Times New Roman" w:cs="Times New Roman"/>
          <w:sz w:val="24"/>
          <w:szCs w:val="24"/>
        </w:rPr>
        <w:t>106</w:t>
      </w:r>
      <w:r w:rsidRPr="00AD696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21C0D">
        <w:rPr>
          <w:rFonts w:ascii="Times New Roman" w:hAnsi="Times New Roman" w:cs="Times New Roman"/>
          <w:sz w:val="24"/>
          <w:szCs w:val="24"/>
        </w:rPr>
        <w:t>835</w:t>
      </w:r>
      <w:r w:rsidRPr="00AD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696C">
        <w:rPr>
          <w:rFonts w:ascii="Times New Roman" w:hAnsi="Times New Roman" w:cs="Times New Roman"/>
          <w:b/>
          <w:sz w:val="24"/>
          <w:szCs w:val="24"/>
        </w:rPr>
        <w:t>.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Фактическое состояние земельного участка на момент предоставления: Представители обеих сторон произвели осмотр передаваемого участка, в результате чего было установлено: общее состояние - </w:t>
      </w:r>
      <w:r w:rsidRPr="00AD696C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удовлетворительное.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 xml:space="preserve">Данный акт подтверждает отсутствие претензий у </w:t>
      </w:r>
      <w:r w:rsidRPr="00AD696C">
        <w:rPr>
          <w:rFonts w:ascii="Times New Roman" w:hAnsi="Times New Roman" w:cs="Times New Roman"/>
          <w:b/>
          <w:sz w:val="24"/>
          <w:szCs w:val="24"/>
        </w:rPr>
        <w:t>«Арендатора»</w:t>
      </w:r>
      <w:r w:rsidRPr="00AD696C">
        <w:rPr>
          <w:rFonts w:ascii="Times New Roman" w:hAnsi="Times New Roman" w:cs="Times New Roman"/>
          <w:sz w:val="24"/>
          <w:szCs w:val="24"/>
        </w:rPr>
        <w:t xml:space="preserve"> к </w:t>
      </w:r>
      <w:r w:rsidRPr="00AD696C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AD696C">
        <w:rPr>
          <w:rFonts w:ascii="Times New Roman" w:hAnsi="Times New Roman" w:cs="Times New Roman"/>
          <w:sz w:val="24"/>
          <w:szCs w:val="24"/>
        </w:rPr>
        <w:t xml:space="preserve"> в части состояния передаваемого земельного участка. </w:t>
      </w: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2253B" w:rsidRPr="00AD696C" w:rsidTr="007E66BB">
        <w:tc>
          <w:tcPr>
            <w:tcW w:w="4785" w:type="dxa"/>
            <w:shd w:val="clear" w:color="auto" w:fill="auto"/>
          </w:tcPr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ПЕРЕДАЛ «Арендодатель»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Администрация Нефтеюганского района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Глава Нефтеюганского района                              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ПРИНЯЛ «Арендатор»</w:t>
            </w:r>
          </w:p>
          <w:p w:rsidR="00EB582A" w:rsidRPr="00AD696C" w:rsidRDefault="00B2253B" w:rsidP="00EB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</w:tr>
    </w:tbl>
    <w:p w:rsidR="00B2253B" w:rsidRDefault="00B2253B" w:rsidP="00B2253B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21C0D"/>
    <w:rsid w:val="000355C7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6207E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1731C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6B70F1"/>
    <w:rsid w:val="007A3F8C"/>
    <w:rsid w:val="007C0A73"/>
    <w:rsid w:val="007D43AF"/>
    <w:rsid w:val="008144AC"/>
    <w:rsid w:val="008234AA"/>
    <w:rsid w:val="008376B9"/>
    <w:rsid w:val="00872C95"/>
    <w:rsid w:val="008737D6"/>
    <w:rsid w:val="008A4B2B"/>
    <w:rsid w:val="008B4825"/>
    <w:rsid w:val="008B7CFE"/>
    <w:rsid w:val="008D7B01"/>
    <w:rsid w:val="00912F4E"/>
    <w:rsid w:val="0092454E"/>
    <w:rsid w:val="00931539"/>
    <w:rsid w:val="00934019"/>
    <w:rsid w:val="00955A77"/>
    <w:rsid w:val="00993D70"/>
    <w:rsid w:val="009A335D"/>
    <w:rsid w:val="009B79F2"/>
    <w:rsid w:val="009C677A"/>
    <w:rsid w:val="00A5105E"/>
    <w:rsid w:val="00A630C8"/>
    <w:rsid w:val="00A75280"/>
    <w:rsid w:val="00A912BF"/>
    <w:rsid w:val="00AA7EE6"/>
    <w:rsid w:val="00AD7927"/>
    <w:rsid w:val="00AE66AF"/>
    <w:rsid w:val="00AF20D8"/>
    <w:rsid w:val="00B068B0"/>
    <w:rsid w:val="00B07E4E"/>
    <w:rsid w:val="00B1129B"/>
    <w:rsid w:val="00B2253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F00FF"/>
    <w:rsid w:val="00CF215E"/>
    <w:rsid w:val="00D816B5"/>
    <w:rsid w:val="00D87CC6"/>
    <w:rsid w:val="00D94F7A"/>
    <w:rsid w:val="00DE0A4F"/>
    <w:rsid w:val="00DF57D6"/>
    <w:rsid w:val="00E07658"/>
    <w:rsid w:val="00E232F4"/>
    <w:rsid w:val="00E50585"/>
    <w:rsid w:val="00E53CF0"/>
    <w:rsid w:val="00E8700F"/>
    <w:rsid w:val="00E8702C"/>
    <w:rsid w:val="00EA731C"/>
    <w:rsid w:val="00EB582A"/>
    <w:rsid w:val="00F06A19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25BB-9FDF-44B5-BF05-D3A31F0C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2017-09-20T10:20:00Z</cp:lastPrinted>
  <dcterms:created xsi:type="dcterms:W3CDTF">2017-09-25T05:22:00Z</dcterms:created>
  <dcterms:modified xsi:type="dcterms:W3CDTF">2017-09-25T05:22:00Z</dcterms:modified>
</cp:coreProperties>
</file>