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D8" w:rsidRPr="001F49D8" w:rsidRDefault="001F49D8" w:rsidP="001F4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Европейская неделя иммунизации 24–30 апреля 2022 года</w:t>
      </w:r>
    </w:p>
    <w:p w:rsidR="001F49D8" w:rsidRPr="001F49D8" w:rsidRDefault="001F49D8" w:rsidP="001F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F49D8" w:rsidRPr="001F49D8" w:rsidRDefault="001F49D8" w:rsidP="001F49D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Всемирная неделя иммунизации проводится в странах Европейского региона ВОЗ и направлена на пропаганду вакцинации – эффективного инструмента сохранения здоровья людей всех возрастов. </w:t>
      </w:r>
    </w:p>
    <w:p w:rsidR="001F49D8" w:rsidRPr="001F49D8" w:rsidRDefault="001F49D8" w:rsidP="001F49D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 Европейской недели иммунизации 2022 г. – «Долгая жизнь для всех».</w:t>
      </w:r>
    </w:p>
    <w:p w:rsidR="001F49D8" w:rsidRPr="001F49D8" w:rsidRDefault="001F49D8" w:rsidP="001F49D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 страны Европейского региона ВОЗ принимают участие в проведении Европейской недели иммунизации. Поддержку в ее осуществлении оказывают партнерские организации на региональном и национальном уровнях, в том числе Детский фонд ООН (ЮНИСЕФ) и Европейский центр по профилактике и контролю болезней (ECDC).</w:t>
      </w:r>
    </w:p>
    <w:p w:rsidR="001F49D8" w:rsidRPr="001F49D8" w:rsidRDefault="001F49D8" w:rsidP="001F49D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эти дни проводят лекции, совещания, конференции, горячие линии и другие тематические мероприятия, направленные на информирование людей об иммунопрофилактике.</w:t>
      </w:r>
    </w:p>
    <w:p w:rsidR="001F49D8" w:rsidRPr="001F49D8" w:rsidRDefault="001F49D8" w:rsidP="001F49D8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5E35B1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5E35B1"/>
          <w:sz w:val="24"/>
          <w:szCs w:val="24"/>
          <w:lang w:eastAsia="ru-RU"/>
        </w:rPr>
        <w:t>Цель Европейской недели иммунизации - донести до людей информацию о важности и необходимости вакцинации, о ее вкладе в обеспечение здоровья и благополучия людей.</w:t>
      </w:r>
    </w:p>
    <w:p w:rsidR="001F49D8" w:rsidRPr="001F49D8" w:rsidRDefault="001F49D8" w:rsidP="001F49D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 становится возможным за счёт: </w:t>
      </w:r>
    </w:p>
    <w:p w:rsidR="001F49D8" w:rsidRPr="001F49D8" w:rsidRDefault="001F49D8" w:rsidP="001F49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профилактики болезней, которые могут привести к смерти ребенка или оказать необратимое воздействие на последующую жизнь;</w:t>
      </w:r>
    </w:p>
    <w:p w:rsidR="001F49D8" w:rsidRPr="001F49D8" w:rsidRDefault="001F49D8" w:rsidP="001F49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поддержки з</w:t>
      </w:r>
      <w:bookmarkStart w:id="0" w:name="_GoBack"/>
      <w:bookmarkEnd w:id="0"/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доровья семей и здорового старения;</w:t>
      </w:r>
    </w:p>
    <w:p w:rsidR="001F49D8" w:rsidRPr="001F49D8" w:rsidRDefault="001F49D8" w:rsidP="001F49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профилактики нескольких видов рака;</w:t>
      </w:r>
    </w:p>
    <w:p w:rsidR="001F49D8" w:rsidRPr="001F49D8" w:rsidRDefault="001F49D8" w:rsidP="001F49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уменьшения угрозы развития устойчивости к противомикробным препаратам.</w:t>
      </w:r>
    </w:p>
    <w:p w:rsidR="001F49D8" w:rsidRPr="001F49D8" w:rsidRDefault="001F49D8" w:rsidP="001F49D8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5E35B1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5E35B1"/>
          <w:sz w:val="24"/>
          <w:szCs w:val="24"/>
          <w:lang w:eastAsia="ru-RU"/>
        </w:rPr>
        <w:t>Иммунизация - одно из самых успешных и экономически эффективных вмешательств в области здравоохранения.</w:t>
      </w:r>
    </w:p>
    <w:p w:rsidR="001F49D8" w:rsidRPr="001F49D8" w:rsidRDefault="001F49D8" w:rsidP="001F49D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Вакцинопрофилактика предотвращает огромное количество смертей и защищает от большого количества болезней: пневмонии и </w:t>
      </w:r>
      <w:proofErr w:type="spellStart"/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ротавирусной</w:t>
      </w:r>
      <w:proofErr w:type="spellEnd"/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инфекции - двух основных причин смерти детей в возрасте до 5 лет, гриппа, менингита, рака шейки матки и печени, туберкулёза, многих других. Благодаря достижениям медицины, сегодня ребенок защищен от большего количества болезней, чем когда-либо прежде. </w:t>
      </w:r>
    </w:p>
    <w:p w:rsidR="001F49D8" w:rsidRPr="001F49D8" w:rsidRDefault="001F49D8" w:rsidP="001F49D8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5E35B1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5E35B1"/>
          <w:sz w:val="24"/>
          <w:szCs w:val="24"/>
          <w:lang w:eastAsia="ru-RU"/>
        </w:rPr>
        <w:t>Одни болезни, которые раньше убивали тысячи детей, сейчас полностью устранены, другие - близки к исчезновению. Это заслуга безопасных и эффективных вакцин.</w:t>
      </w:r>
    </w:p>
    <w:p w:rsidR="001F49D8" w:rsidRPr="001F49D8" w:rsidRDefault="001F49D8" w:rsidP="001F49D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России вакцинация проводится в соответствии с Национальным календарём профилактических прививок, утверждённым приказом Министерства здравоохранения Российской Федерации от 06.12.2021 № 1122н.</w:t>
      </w:r>
    </w:p>
    <w:p w:rsidR="001F49D8" w:rsidRPr="001F49D8" w:rsidRDefault="001F49D8" w:rsidP="001F49D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Вакцинация безопасна, эффективна и проводится строго после осмотра врачом.</w:t>
      </w:r>
    </w:p>
    <w:p w:rsidR="001F49D8" w:rsidRPr="001F49D8" w:rsidRDefault="001F49D8" w:rsidP="001F49D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 прививки возможны поствакцинальные реакции - дискомфорт и боль в месте введения вакцины, временное повышение температуры. Но преимущество вакцинации для профилактики болезней намного выше, чем возможные побочные эффекты.</w:t>
      </w:r>
    </w:p>
    <w:p w:rsidR="001F49D8" w:rsidRPr="001F49D8" w:rsidRDefault="001F49D8" w:rsidP="001F49D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Массовая иммунизация защищает не только людей, получивших прививку, но и тех, кому вакцинация противопоказана. Одни дети слишком малы для проведения вакцинации, у других есть противопоказания. Чтобы обеспечить их безопасность, важно, чтобы люди, которые могут привиться, были полностью вакцинированы. Такая защита называется коллективным иммунитетом.</w:t>
      </w:r>
    </w:p>
    <w:p w:rsidR="001F49D8" w:rsidRPr="001F49D8" w:rsidRDefault="001F49D8" w:rsidP="001F49D8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5E35B1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5E35B1"/>
          <w:sz w:val="24"/>
          <w:szCs w:val="24"/>
          <w:lang w:eastAsia="ru-RU"/>
        </w:rPr>
        <w:t>В результате пандемии COVID-19 уровень детской иммунизации в ряде стран снизился.</w:t>
      </w:r>
    </w:p>
    <w:p w:rsidR="001F49D8" w:rsidRPr="001F49D8" w:rsidRDefault="001F49D8" w:rsidP="001F49D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 этой связи экспертами ВОЗ отмечается риск возобновления во всем мире вспышек кори, полиомиелита и других инфекционных болезней, управляемых средствами вакцинопрофилактики.</w:t>
      </w:r>
    </w:p>
    <w:p w:rsidR="001F49D8" w:rsidRPr="001F49D8" w:rsidRDefault="001F49D8" w:rsidP="001F49D8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5E35B1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5E35B1"/>
          <w:sz w:val="24"/>
          <w:szCs w:val="24"/>
          <w:lang w:eastAsia="ru-RU"/>
        </w:rPr>
        <w:t>Очевидно, что возникновение параллельных вспышек нескольких инфекционных заболеваний может привести к катастрофическим последствиям.</w:t>
      </w:r>
    </w:p>
    <w:p w:rsidR="001F49D8" w:rsidRPr="001F49D8" w:rsidRDefault="001F49D8" w:rsidP="001F49D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Именно поэтому вопрос своевременности и полноты вакцинации детей и взрослых становится как никогда важным.</w:t>
      </w:r>
    </w:p>
    <w:p w:rsidR="001F49D8" w:rsidRPr="001F49D8" w:rsidRDefault="001F49D8" w:rsidP="001F49D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Основные тезисы Европейской недели иммунизации: </w:t>
      </w:r>
    </w:p>
    <w:p w:rsidR="001F49D8" w:rsidRPr="001F49D8" w:rsidRDefault="001F49D8" w:rsidP="001F4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Каждый человек обладает правом на наивысший достижимый уровень здоровья. Это право включает справедливый доступ к вакцинации.</w:t>
      </w:r>
    </w:p>
    <w:p w:rsidR="001F49D8" w:rsidRPr="001F49D8" w:rsidRDefault="001F49D8" w:rsidP="001F4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Вакцинация предотвращает болезни и служит залогом здоровья и благополучия на протяжении всей жизни.</w:t>
      </w:r>
    </w:p>
    <w:p w:rsidR="001F49D8" w:rsidRPr="001F49D8" w:rsidRDefault="001F49D8" w:rsidP="001F4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Вакцины помогают детям вырасти здоровыми.</w:t>
      </w:r>
    </w:p>
    <w:p w:rsidR="001F49D8" w:rsidRPr="001F49D8" w:rsidRDefault="001F49D8" w:rsidP="001F4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Вакцинация сокращает неравенства, связанные со здоровьем и уровнем образования. </w:t>
      </w:r>
    </w:p>
    <w:p w:rsidR="001F49D8" w:rsidRPr="001F49D8" w:rsidRDefault="001F49D8" w:rsidP="001F4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Вакцинация помогает бороться с угрозой развития устойчивости к антибиотикам.</w:t>
      </w:r>
    </w:p>
    <w:p w:rsidR="001F49D8" w:rsidRPr="001F49D8" w:rsidRDefault="001F49D8" w:rsidP="001F4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Вакцинация – это безопасный и эффективный способ профилактики кори и вызываемых ею серьезных осложнений.</w:t>
      </w:r>
    </w:p>
    <w:p w:rsidR="001F49D8" w:rsidRPr="001F49D8" w:rsidRDefault="001F49D8" w:rsidP="001F4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Каждая девочка должна иметь возможность пройти вакцинацию против вируса папилломы человека (ВПЧ), потому что ни одна женщина не заслуживает того, чтобы страдать или умереть от рака шейки матки.</w:t>
      </w:r>
    </w:p>
    <w:p w:rsidR="001F49D8" w:rsidRPr="001F49D8" w:rsidRDefault="001F49D8" w:rsidP="001F4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Вакцинация детей от краснухи защищает их будущих детей от преждевременной смерти и врожденных пороков развития.</w:t>
      </w:r>
    </w:p>
    <w:p w:rsidR="001F49D8" w:rsidRPr="001F49D8" w:rsidRDefault="001F49D8" w:rsidP="001F4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Вакцинация против гепатита</w:t>
      </w:r>
      <w:proofErr w:type="gramStart"/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</w:t>
      </w:r>
      <w:proofErr w:type="gramEnd"/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защищает людей от хронического заболевания печени и рака печени, вызываемого гепатитом В.</w:t>
      </w:r>
    </w:p>
    <w:p w:rsidR="001F49D8" w:rsidRPr="001F49D8" w:rsidRDefault="001F49D8" w:rsidP="001F4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Пока где-либо в мире существует полиомиелит, необходимо проводить вакцинацию повсеместно. </w:t>
      </w:r>
    </w:p>
    <w:p w:rsidR="001F49D8" w:rsidRPr="001F49D8" w:rsidRDefault="001F49D8" w:rsidP="001F4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Каждый человек может узнать, какие вакцины доступны и необходимы ему сейчас. Для этого достаточно обратиться в медицинское учреждение. Также можно узнать уровень защиты организма после проведённой вакцинации, сдав анализ крови.</w:t>
      </w:r>
    </w:p>
    <w:p w:rsidR="001F49D8" w:rsidRPr="001F49D8" w:rsidRDefault="001F49D8" w:rsidP="001F49D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Вакцинация эффективна, безопасна и доступна в поликлиниках по месту жительства.</w:t>
      </w:r>
    </w:p>
    <w:p w:rsidR="001F49D8" w:rsidRPr="001F49D8" w:rsidRDefault="001F49D8" w:rsidP="001F49D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49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Пройдите вакцинацию сейчас и будьте здоровы!</w:t>
      </w:r>
    </w:p>
    <w:p w:rsidR="003931DC" w:rsidRPr="001F49D8" w:rsidRDefault="003931DC" w:rsidP="001F49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31DC" w:rsidRPr="001F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8A6"/>
    <w:multiLevelType w:val="multilevel"/>
    <w:tmpl w:val="AE7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F10D0"/>
    <w:multiLevelType w:val="multilevel"/>
    <w:tmpl w:val="3A3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8B"/>
    <w:rsid w:val="00164E8B"/>
    <w:rsid w:val="001F49D8"/>
    <w:rsid w:val="0039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2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05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2073964493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938101806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84316011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93795520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2</cp:revision>
  <dcterms:created xsi:type="dcterms:W3CDTF">2022-04-18T05:01:00Z</dcterms:created>
  <dcterms:modified xsi:type="dcterms:W3CDTF">2022-04-18T05:02:00Z</dcterms:modified>
</cp:coreProperties>
</file>