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288A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8F47933" wp14:editId="35DA8DAB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3F1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10A2091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344A4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6121F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86055A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2C28A3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C3D0958" w14:textId="45D6E3BB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EF0CA8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14:paraId="3C9C32A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F4F5D7F" w14:textId="56C3B5F7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</w:t>
      </w:r>
      <w:r w:rsidR="00540419">
        <w:rPr>
          <w:rFonts w:ascii="Times New Roman" w:eastAsia="Calibri" w:hAnsi="Times New Roman" w:cs="Times New Roman"/>
          <w:sz w:val="24"/>
          <w:szCs w:val="24"/>
        </w:rPr>
        <w:t>0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0419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32C2B983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7353B166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6CC99BF3" w14:textId="475F80D2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540419"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0D70A9E6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6329055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7A90D52" w14:textId="77777777" w:rsidR="00EF0CA8" w:rsidRPr="002961DD" w:rsidRDefault="00EF0CA8" w:rsidP="00EF0CA8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Об оказании социально-психологической и педагогической помощи </w:t>
      </w:r>
    </w:p>
    <w:p w14:paraId="74093B71" w14:textId="77777777" w:rsidR="00EF0CA8" w:rsidRPr="002961DD" w:rsidRDefault="00EF0CA8" w:rsidP="00EF0CA8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несовершеннолетним, имеющим проблемы в обучении в связи </w:t>
      </w:r>
    </w:p>
    <w:p w14:paraId="03E00038" w14:textId="3B70DE34" w:rsidR="00EF0CA8" w:rsidRPr="002961DD" w:rsidRDefault="00EF0CA8" w:rsidP="00EF0CA8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b/>
          <w:bCs/>
          <w:sz w:val="24"/>
          <w:szCs w:val="24"/>
        </w:rPr>
        <w:t>с систематическими пропусками занятий и неуспеваемостью</w:t>
      </w:r>
    </w:p>
    <w:p w14:paraId="3DEC1825" w14:textId="43751BB7" w:rsidR="00CC06CA" w:rsidRPr="002961DD" w:rsidRDefault="00CC06CA" w:rsidP="00CC06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FA380A" w14:textId="1A03EB77" w:rsidR="009446F1" w:rsidRPr="002961DD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ab/>
      </w:r>
      <w:r w:rsidR="00FD321F" w:rsidRPr="002961DD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540419" w:rsidRPr="002961DD">
        <w:rPr>
          <w:rFonts w:ascii="Times New Roman" w:eastAsia="Calibri" w:hAnsi="Times New Roman" w:cs="Times New Roman"/>
          <w:sz w:val="24"/>
          <w:szCs w:val="24"/>
        </w:rPr>
        <w:t>3</w:t>
      </w:r>
      <w:r w:rsidR="00FD321F" w:rsidRPr="002961DD">
        <w:rPr>
          <w:rFonts w:ascii="Times New Roman" w:eastAsia="Calibri" w:hAnsi="Times New Roman" w:cs="Times New Roman"/>
          <w:sz w:val="24"/>
          <w:szCs w:val="24"/>
        </w:rPr>
        <w:t xml:space="preserve"> год, муниципальная комиссия установила:</w:t>
      </w:r>
    </w:p>
    <w:p w14:paraId="51D4D1E8" w14:textId="7AA7B720" w:rsidR="00EF0CA8" w:rsidRPr="002961DD" w:rsidRDefault="00EF0CA8" w:rsidP="00EF0C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ab/>
      </w:r>
    </w:p>
    <w:p w14:paraId="721B98E6" w14:textId="6E476818" w:rsidR="00EF0CA8" w:rsidRPr="002961DD" w:rsidRDefault="00EF0CA8" w:rsidP="00EF0CA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По результатам обучения в первой четверти 2022-2023 учебного года выявлены 60 обучающихся, имеющих неудовлетворительные оценки по предметам, 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Pr="002961DD">
        <w:rPr>
          <w:rFonts w:ascii="Times New Roman" w:eastAsia="Calibri" w:hAnsi="Times New Roman" w:cs="Times New Roman"/>
          <w:sz w:val="24"/>
          <w:szCs w:val="24"/>
        </w:rPr>
        <w:t>2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>-ой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четверти  -  75 обучающихся, 3 четверти – 44 обучающихся, имеющих неудовлетворительные оценки по предметам. Основные причины – это отсутствие мотивации к обучению, низкие способности (слабое развитие внимания, памяти, мышления), низкий уровень усвоения учебного материала при изучении новой темы. </w:t>
      </w:r>
    </w:p>
    <w:p w14:paraId="3B27E070" w14:textId="2A9A022F" w:rsidR="00EF0CA8" w:rsidRPr="002961DD" w:rsidRDefault="00EF0CA8" w:rsidP="00EF0C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61DD">
        <w:rPr>
          <w:rFonts w:ascii="Times New Roman" w:eastAsia="Calibri" w:hAnsi="Times New Roman" w:cs="Times New Roman"/>
          <w:sz w:val="24"/>
          <w:szCs w:val="24"/>
        </w:rPr>
        <w:tab/>
        <w:t>Все обучающиеся, имеющие проблемы в обучении, зачислены в центр психолого – педагогической, медицинской и социальной помощи обучающимся, испытывающим трудности в освоении основных общеобразовательных программ (Центр ППМСП).</w:t>
      </w:r>
    </w:p>
    <w:p w14:paraId="16428E9D" w14:textId="44714413" w:rsidR="00EF0CA8" w:rsidRPr="002961DD" w:rsidRDefault="00EF0CA8" w:rsidP="00EF0CA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Заместителями директоров по учебной деятельности проведены встречи с родителями обучающихся, совещания с педагогами-предметниками по работе с неуспевающими. Педагогами разработаны индивидуальные планы ликвидации пробелов в знаниях, организованы дополнительные занятия, консультации. По результатам диагностической деятельности проводится коррекционная работа 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 xml:space="preserve">с отстающими обучающимися </w:t>
      </w:r>
      <w:r w:rsidRPr="002961DD">
        <w:rPr>
          <w:rFonts w:ascii="Times New Roman" w:eastAsia="Calibri" w:hAnsi="Times New Roman" w:cs="Times New Roman"/>
          <w:sz w:val="24"/>
          <w:szCs w:val="24"/>
        </w:rPr>
        <w:t>и осуществляется реализация:</w:t>
      </w:r>
    </w:p>
    <w:p w14:paraId="022101C2" w14:textId="159A8030" w:rsidR="00EF0CA8" w:rsidRPr="002961DD" w:rsidRDefault="00EF0CA8" w:rsidP="00EF0CA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-  логопедических программ (13 обучающихся): «Коррекция недостатков устной и письменной речи учащихся 1-4 классов» (9 учеников), «Адаптированная рабочая программа для ребенка с интеллектуальными нарушениями. Коррекция развития устной и письменной речи» (4 ученика), «Адаптированная программа для ребенка с интеллектуальными нарушениями. Речь и альтернативная коммуникация» (13 учеников);</w:t>
      </w:r>
    </w:p>
    <w:p w14:paraId="409A3B06" w14:textId="54279DE0" w:rsidR="00EF0CA8" w:rsidRPr="002961DD" w:rsidRDefault="00EF0CA8" w:rsidP="00EF0CA8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- психологических программ (48 обучающихся): «Счастливый подросток» (13 обучающихся), «Развитие познавательной сферы (38 обучающихся).</w:t>
      </w:r>
    </w:p>
    <w:p w14:paraId="16E890D5" w14:textId="5B9C6201" w:rsidR="00EF0CA8" w:rsidRPr="002961DD" w:rsidRDefault="00EF0CA8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Психологами проведены классные часы среди обучающихся 1-11 класс. Педагоги-психологи выступили на классных родительских собраниях (всего 69 собраний) по темам подросткового взросления, полоролевого воспитания и др. 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>П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рошли консультации все </w:t>
      </w:r>
      <w:r w:rsidRPr="002961DD">
        <w:rPr>
          <w:rFonts w:ascii="Times New Roman" w:eastAsia="Calibri" w:hAnsi="Times New Roman" w:cs="Times New Roman"/>
          <w:sz w:val="24"/>
          <w:szCs w:val="24"/>
        </w:rPr>
        <w:lastRenderedPageBreak/>
        <w:t>родители обучающихся данных категорий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>, о</w:t>
      </w:r>
      <w:r w:rsidRPr="002961DD">
        <w:rPr>
          <w:rFonts w:ascii="Times New Roman" w:eastAsia="Calibri" w:hAnsi="Times New Roman" w:cs="Times New Roman"/>
          <w:sz w:val="24"/>
          <w:szCs w:val="24"/>
        </w:rPr>
        <w:t>сновные темы консультирования: «Взаимоотношения с ребенком» (13 консультаций), «Мой ребенок не хочет учиться» (24 консультации), «Подростковый возраст» (12 консультаций), «Кризис родительского авторитета. Он меня не слушает» (16 консультаций), «Развитие творческих способностей» (38 консультаций) и др.</w:t>
      </w:r>
    </w:p>
    <w:p w14:paraId="25FB2559" w14:textId="51EBB4A3" w:rsidR="00EF0CA8" w:rsidRPr="002961DD" w:rsidRDefault="00EF0CA8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Работа по выполнению Ф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 xml:space="preserve">едерального закона №273-ФЗ от 29.12.2012 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«Об образовании в Российской Федерации» 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 xml:space="preserve">в общеобразовательных организациях района </w:t>
      </w:r>
      <w:r w:rsidRPr="002961DD">
        <w:rPr>
          <w:rFonts w:ascii="Times New Roman" w:eastAsia="Calibri" w:hAnsi="Times New Roman" w:cs="Times New Roman"/>
          <w:sz w:val="24"/>
          <w:szCs w:val="24"/>
        </w:rPr>
        <w:t>проводится в системе: ведется ежедневный и поурочный контроль посещения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>,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ежедневно классный руководитель отчитывается в учебную часть о количестве отсутствующих и причинах отсутствия. При единичных пропусках без уважительной причины родители (законные представители) предупреждаются классными руководителями о необходимости усиления контроля за посещаемостью учебных занятий их ребенком. В случае неоднократных пропусков к индивидуальной работе с обучающимся и его родителями (законными представителями) подключаются социальный педагог, педагог-психолог и заместитель директора по учебно-воспитательной работе. Осуществляется выход в семью с целью установления причины отсутствия несовершеннолетнего в образовательном учреждении. За истекший период 2022-2023 учебного года было осуществлено 13 посещений семей.</w:t>
      </w:r>
    </w:p>
    <w:p w14:paraId="04FB13B0" w14:textId="5043290C" w:rsidR="00626856" w:rsidRPr="002961DD" w:rsidRDefault="00626856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В общеобразовательных организациях Нефтеюганского района выявлен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ы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3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обучающи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х</w:t>
      </w:r>
      <w:r w:rsidRPr="002961DD">
        <w:rPr>
          <w:rFonts w:ascii="Times New Roman" w:eastAsia="Calibri" w:hAnsi="Times New Roman" w:cs="Times New Roman"/>
          <w:sz w:val="24"/>
          <w:szCs w:val="24"/>
        </w:rPr>
        <w:t>ся, допускающих систематически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е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пропуски занятий в 2022 – 2023 учебном году (ПСОШ №2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, ПСОШ №4, Каркатеевская СОШ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).  </w:t>
      </w:r>
    </w:p>
    <w:p w14:paraId="2ED482D4" w14:textId="44284472" w:rsidR="00EF0CA8" w:rsidRPr="002961DD" w:rsidRDefault="00EF0CA8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Основными причинами пропусков 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 xml:space="preserve">учебных занятий обучающимися </w:t>
      </w:r>
      <w:r w:rsidRPr="002961DD">
        <w:rPr>
          <w:rFonts w:ascii="Times New Roman" w:eastAsia="Calibri" w:hAnsi="Times New Roman" w:cs="Times New Roman"/>
          <w:sz w:val="24"/>
          <w:szCs w:val="24"/>
        </w:rPr>
        <w:t>является нежелание обучаться и отсутствие контроля со стороны родителей (законных представителей). С несовершеннолетними проведены беседы, направленные на повышение учебной мотивации, с родителями (законными представителями) профилактические беседы о необходимости осуществления усиленного контроля со стороны родителей за обучением детей, об ответственности за воспитание, содержание и обучение несовершеннолетних детей.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К работе с данными несовершеннолетними привлечены специалисты органов и учреждений системы профилактики.</w:t>
      </w:r>
    </w:p>
    <w:p w14:paraId="29ABBB09" w14:textId="25B05E13" w:rsidR="00EF0CA8" w:rsidRPr="002961DD" w:rsidRDefault="00EF0CA8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Для обучающихся 1-11 классов проведены классные часы: «Права и обязанности школьников», «Куда пойти учиться?». Охват 4994 обучающийся (100%). Проведены родительские собрания сентябрь, октябрь и декабрь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 xml:space="preserve"> с рассмотрением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626856" w:rsidRPr="002961DD">
        <w:rPr>
          <w:rFonts w:ascii="Times New Roman" w:eastAsia="Calibri" w:hAnsi="Times New Roman" w:cs="Times New Roman"/>
          <w:sz w:val="24"/>
          <w:szCs w:val="24"/>
        </w:rPr>
        <w:t>ов</w:t>
      </w:r>
      <w:r w:rsidRPr="002961DD">
        <w:rPr>
          <w:rFonts w:ascii="Times New Roman" w:eastAsia="Calibri" w:hAnsi="Times New Roman" w:cs="Times New Roman"/>
          <w:sz w:val="24"/>
          <w:szCs w:val="24"/>
        </w:rPr>
        <w:t>: «Организация образовательного процесса в 2022-2023 учебном году», «Родительская помощь в учебной деятельности», «Учебная мотивация, развитие и поддержка». Охват 5006 родителей.</w:t>
      </w:r>
    </w:p>
    <w:p w14:paraId="3C330EB4" w14:textId="6FBCF983" w:rsidR="00EF0CA8" w:rsidRPr="002961DD" w:rsidRDefault="00EF0CA8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>В течение учебного года проводится разъяснительная работа с родителями (законными представителями) об административной ответственности за ненадлежащее исполнение родительских обязанностей по обучению несовершеннолетних детей с привлечением специалистов органов и учреждений системы профилактики безнадзорности и правонарушений несовершеннолетних, осуществляется распространение информационных памяток, размещение информации на официальных сайтах учреждений об обязанностях и ответственности родителей (законных представителей) обучающихся в сфере образования.</w:t>
      </w:r>
    </w:p>
    <w:p w14:paraId="3FBCFD04" w14:textId="46E84E7D" w:rsidR="005375A5" w:rsidRPr="002961DD" w:rsidRDefault="005375A5" w:rsidP="00626856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Сотрудниками ОМВД России по Нефтеюганскому району за текущий 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>учебный год 8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родителей привлечены к административной ответственности по ч. 1 ст. 5.35 КоАП РФ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 xml:space="preserve"> (ПСОШ №4 – 4 родителя, ПСОШ №2 – 2 родителя, Каркатеевская СОШ – 1 родитель, Салымская СОШ №1 – 1 родитель).</w:t>
      </w:r>
    </w:p>
    <w:p w14:paraId="0DC7DF58" w14:textId="64293D2F" w:rsidR="00EF0CA8" w:rsidRPr="002961DD" w:rsidRDefault="00EF0CA8" w:rsidP="005375A5">
      <w:pPr>
        <w:pStyle w:val="a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С 10.01. по 20.01.2023 был осуществлен повторный адресный подворный обход адресов проживания выпускников 9 и 11 классов и обучающихся, выбывших из 10 класса, в ходе которого 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 xml:space="preserve">не выявлены </w:t>
      </w:r>
      <w:r w:rsidRPr="002961DD">
        <w:rPr>
          <w:rFonts w:ascii="Times New Roman" w:eastAsia="Calibri" w:hAnsi="Times New Roman" w:cs="Times New Roman"/>
          <w:sz w:val="24"/>
          <w:szCs w:val="24"/>
        </w:rPr>
        <w:t>несовершеннолетни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е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, не продолжающие обучение. </w:t>
      </w:r>
    </w:p>
    <w:p w14:paraId="2C4499A5" w14:textId="216E2D69" w:rsidR="004C298D" w:rsidRPr="002961DD" w:rsidRDefault="00EF0CA8" w:rsidP="00EF0CA8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DD">
        <w:rPr>
          <w:rFonts w:ascii="Times New Roman" w:eastAsia="Calibri" w:hAnsi="Times New Roman" w:cs="Times New Roman"/>
          <w:sz w:val="24"/>
          <w:szCs w:val="24"/>
        </w:rPr>
        <w:tab/>
        <w:t xml:space="preserve">На территории п. Сингапай в марте 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текущего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года выявлен несовершеннолетний Л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.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 2006 года рождения, который подлежит обучению по образовательным программам основного общего и среднего общего образования, но не обучается</w:t>
      </w:r>
      <w:r w:rsidR="005375A5" w:rsidRPr="002961DD">
        <w:rPr>
          <w:rFonts w:ascii="Times New Roman" w:eastAsia="Calibri" w:hAnsi="Times New Roman" w:cs="Times New Roman"/>
          <w:sz w:val="24"/>
          <w:szCs w:val="24"/>
        </w:rPr>
        <w:t>, до появления в поселке несовершеннолетний проживал в г. Нефтеюганске. Д</w:t>
      </w:r>
      <w:r w:rsidRPr="002961DD">
        <w:rPr>
          <w:rFonts w:ascii="Times New Roman" w:eastAsia="Calibri" w:hAnsi="Times New Roman" w:cs="Times New Roman"/>
          <w:sz w:val="24"/>
          <w:szCs w:val="24"/>
        </w:rPr>
        <w:t xml:space="preserve">анная семья является семьей иностранных граждан (граждане Киргизской Республики). У детей нет ни временной регистрации, ни </w:t>
      </w:r>
      <w:r w:rsidRPr="002961DD">
        <w:rPr>
          <w:rFonts w:ascii="Times New Roman" w:eastAsia="Calibri" w:hAnsi="Times New Roman" w:cs="Times New Roman"/>
          <w:sz w:val="24"/>
          <w:szCs w:val="24"/>
        </w:rPr>
        <w:lastRenderedPageBreak/>
        <w:t>постоянной регистрации по месту жительства на территории России.</w:t>
      </w:r>
      <w:r w:rsidR="00BD1A5C" w:rsidRPr="002961DD">
        <w:rPr>
          <w:rFonts w:ascii="Times New Roman" w:eastAsia="Calibri" w:hAnsi="Times New Roman" w:cs="Times New Roman"/>
          <w:sz w:val="24"/>
          <w:szCs w:val="24"/>
        </w:rPr>
        <w:t xml:space="preserve"> Вопрос с обучением подростка не решен.</w:t>
      </w:r>
    </w:p>
    <w:p w14:paraId="2E1227DD" w14:textId="6A74BAD8" w:rsidR="00274578" w:rsidRPr="002961DD" w:rsidRDefault="00C13A06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 xml:space="preserve"> </w:t>
      </w:r>
      <w:r w:rsidR="006160A5" w:rsidRPr="002961DD">
        <w:rPr>
          <w:rFonts w:ascii="Times New Roman" w:hAnsi="Times New Roman" w:cs="Times New Roman"/>
          <w:sz w:val="24"/>
          <w:szCs w:val="24"/>
        </w:rPr>
        <w:tab/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2961DD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2961DD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09900202" w14:textId="77777777" w:rsidR="006160A5" w:rsidRPr="002961DD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EA821" w14:textId="1E74562E" w:rsidR="006115DE" w:rsidRPr="002961DD" w:rsidRDefault="003567FF" w:rsidP="00BD1A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b/>
          <w:sz w:val="24"/>
          <w:szCs w:val="24"/>
        </w:rPr>
        <w:tab/>
      </w:r>
      <w:r w:rsidR="006115DE" w:rsidRPr="002961DD">
        <w:rPr>
          <w:rFonts w:ascii="Times New Roman" w:hAnsi="Times New Roman" w:cs="Times New Roman"/>
          <w:b/>
          <w:sz w:val="24"/>
          <w:szCs w:val="24"/>
        </w:rPr>
        <w:t>1.</w:t>
      </w:r>
      <w:r w:rsidR="006115DE" w:rsidRPr="002961DD">
        <w:rPr>
          <w:rFonts w:ascii="Times New Roman" w:hAnsi="Times New Roman" w:cs="Times New Roman"/>
          <w:sz w:val="24"/>
          <w:szCs w:val="24"/>
        </w:rPr>
        <w:t xml:space="preserve">  Информацию</w:t>
      </w:r>
      <w:r w:rsidR="00C13A06" w:rsidRPr="002961DD">
        <w:rPr>
          <w:rFonts w:ascii="Times New Roman" w:hAnsi="Times New Roman" w:cs="Times New Roman"/>
          <w:sz w:val="24"/>
          <w:szCs w:val="24"/>
        </w:rPr>
        <w:t xml:space="preserve"> </w:t>
      </w:r>
      <w:r w:rsidR="00D47682" w:rsidRPr="002961DD">
        <w:rPr>
          <w:rFonts w:ascii="Times New Roman" w:hAnsi="Times New Roman" w:cs="Times New Roman"/>
          <w:sz w:val="24"/>
          <w:szCs w:val="24"/>
        </w:rPr>
        <w:t>«</w:t>
      </w:r>
      <w:r w:rsidR="00BD1A5C" w:rsidRPr="002961DD">
        <w:rPr>
          <w:rFonts w:ascii="Times New Roman" w:hAnsi="Times New Roman" w:cs="Times New Roman"/>
          <w:sz w:val="24"/>
          <w:szCs w:val="24"/>
        </w:rPr>
        <w:t xml:space="preserve">Об оказании социально-психологической и педагогической помощи несовершеннолетним, имеющим проблемы в обучении в связи с систематическими пропусками занятий и неуспеваемостью» </w:t>
      </w:r>
      <w:r w:rsidR="006115DE" w:rsidRPr="002961DD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5304DF37" w14:textId="77777777" w:rsidR="006115DE" w:rsidRPr="002961DD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sz w:val="24"/>
          <w:szCs w:val="24"/>
        </w:rPr>
        <w:t xml:space="preserve">Срок: </w:t>
      </w:r>
      <w:r w:rsidRPr="002961DD">
        <w:rPr>
          <w:rFonts w:ascii="Times New Roman" w:hAnsi="Times New Roman" w:cs="Times New Roman"/>
          <w:b/>
          <w:sz w:val="24"/>
          <w:szCs w:val="24"/>
          <w:u w:val="single"/>
        </w:rPr>
        <w:t>20 апреля 2023 года</w:t>
      </w:r>
      <w:r w:rsidRPr="002961DD">
        <w:rPr>
          <w:rFonts w:ascii="Times New Roman" w:hAnsi="Times New Roman" w:cs="Times New Roman"/>
          <w:b/>
          <w:sz w:val="24"/>
          <w:szCs w:val="24"/>
        </w:rPr>
        <w:t>.</w:t>
      </w:r>
    </w:p>
    <w:p w14:paraId="7CF42A07" w14:textId="77777777" w:rsidR="006115DE" w:rsidRPr="002961DD" w:rsidRDefault="006115DE" w:rsidP="00C13A0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B3FF5" w14:textId="6AC2DC2A" w:rsidR="00BD1A5C" w:rsidRPr="002961DD" w:rsidRDefault="006115DE" w:rsidP="00EF0C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06CA" w:rsidRPr="002961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6CA" w:rsidRPr="002961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C06CA" w:rsidRPr="002961DD">
        <w:rPr>
          <w:rFonts w:ascii="Times New Roman" w:hAnsi="Times New Roman" w:cs="Times New Roman"/>
          <w:sz w:val="24"/>
          <w:szCs w:val="24"/>
        </w:rPr>
        <w:t xml:space="preserve"> Департаменту образования Нефтеюганского района (А.Н. Кривуля)</w:t>
      </w:r>
      <w:r w:rsidR="002961DD" w:rsidRPr="002961DD">
        <w:rPr>
          <w:rFonts w:ascii="Times New Roman" w:hAnsi="Times New Roman" w:cs="Times New Roman"/>
          <w:sz w:val="24"/>
          <w:szCs w:val="24"/>
        </w:rPr>
        <w:t>:</w:t>
      </w:r>
    </w:p>
    <w:p w14:paraId="508515BE" w14:textId="2D3768E4" w:rsidR="002961DD" w:rsidRPr="002961DD" w:rsidRDefault="002961DD" w:rsidP="002961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2961DD">
        <w:rPr>
          <w:rFonts w:ascii="Times New Roman" w:hAnsi="Times New Roman" w:cs="Times New Roman"/>
          <w:sz w:val="24"/>
          <w:szCs w:val="24"/>
        </w:rPr>
        <w:t xml:space="preserve"> Скоординировать работу ПСОШ №4, бюджетных учреждений ХМАО-Югры «Нефтеюганская районная больница», «Нефтеюганский районный комплексный центр социального обслуживания населения» по оказанию социально-психологической, педагогической и медицинской помощи несовершеннолетней В., учащейся 8 класса;</w:t>
      </w:r>
    </w:p>
    <w:p w14:paraId="3A35E7ED" w14:textId="70B21C30" w:rsidR="002961DD" w:rsidRPr="002961DD" w:rsidRDefault="002961DD" w:rsidP="002961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2961DD">
        <w:rPr>
          <w:rFonts w:ascii="Times New Roman" w:hAnsi="Times New Roman" w:cs="Times New Roman"/>
          <w:sz w:val="24"/>
          <w:szCs w:val="24"/>
        </w:rPr>
        <w:t>Решить вопрос с продолжением обучения несовершеннолетнего О., выбывшего в январе 2023 г. из 10 класса Каркатеевской СОШ и не продолжающего обучение;</w:t>
      </w:r>
    </w:p>
    <w:p w14:paraId="0B133981" w14:textId="36E24C14" w:rsidR="002961DD" w:rsidRPr="002961DD" w:rsidRDefault="002961DD" w:rsidP="002961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2961DD">
        <w:rPr>
          <w:rFonts w:ascii="Times New Roman" w:hAnsi="Times New Roman" w:cs="Times New Roman"/>
          <w:sz w:val="24"/>
          <w:szCs w:val="24"/>
        </w:rPr>
        <w:t>Принять меры к зачислению в Сингапайскую СОШ несовершеннолетнего Л. 2006 г.р. для получения им основного общего и среднего общего образования.</w:t>
      </w:r>
    </w:p>
    <w:p w14:paraId="15A0EFDC" w14:textId="194D6FE4" w:rsidR="002961DD" w:rsidRPr="002961DD" w:rsidRDefault="002961DD" w:rsidP="002961DD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2961DD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позднее 11 мая 2023 года.</w:t>
      </w:r>
    </w:p>
    <w:p w14:paraId="246F748E" w14:textId="77777777" w:rsidR="00BD1A5C" w:rsidRPr="002961DD" w:rsidRDefault="00BD1A5C" w:rsidP="00EF0C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EAF1565" w14:textId="4F94094D" w:rsidR="00CC06CA" w:rsidRPr="002961DD" w:rsidRDefault="002961DD" w:rsidP="00EF0C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2961DD">
        <w:rPr>
          <w:rFonts w:ascii="Times New Roman" w:hAnsi="Times New Roman" w:cs="Times New Roman"/>
          <w:sz w:val="24"/>
          <w:szCs w:val="24"/>
        </w:rPr>
        <w:t xml:space="preserve"> О</w:t>
      </w:r>
      <w:r w:rsidR="00CC06CA" w:rsidRPr="002961DD">
        <w:rPr>
          <w:rFonts w:ascii="Times New Roman" w:hAnsi="Times New Roman" w:cs="Times New Roman"/>
          <w:sz w:val="24"/>
          <w:szCs w:val="24"/>
        </w:rPr>
        <w:t>рганизовать в общеобразовательных учреждениях района:</w:t>
      </w:r>
    </w:p>
    <w:p w14:paraId="7663DD25" w14:textId="228D7269" w:rsidR="00EF0CA8" w:rsidRPr="002961DD" w:rsidRDefault="00CC06CA" w:rsidP="00EF0C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="002961DD" w:rsidRPr="002961DD">
        <w:rPr>
          <w:rFonts w:ascii="Times New Roman" w:hAnsi="Times New Roman" w:cs="Times New Roman"/>
          <w:sz w:val="24"/>
          <w:szCs w:val="24"/>
        </w:rPr>
        <w:t>- п</w:t>
      </w:r>
      <w:r w:rsidR="00EF0CA8" w:rsidRPr="002961DD">
        <w:rPr>
          <w:rFonts w:ascii="Times New Roman" w:hAnsi="Times New Roman" w:cs="Times New Roman"/>
          <w:sz w:val="24"/>
          <w:szCs w:val="24"/>
        </w:rPr>
        <w:t>роведение внеплановых родительских собраний на темы «Учебная дисциплина и ее значения в жизни школьника», «Ответственность родителей за получение детьми основного общего образования»</w:t>
      </w:r>
      <w:r w:rsidR="002961DD" w:rsidRPr="002961DD">
        <w:rPr>
          <w:rFonts w:ascii="Times New Roman" w:hAnsi="Times New Roman" w:cs="Times New Roman"/>
          <w:sz w:val="24"/>
          <w:szCs w:val="24"/>
        </w:rPr>
        <w:t>;</w:t>
      </w:r>
    </w:p>
    <w:p w14:paraId="7027CE92" w14:textId="03180283" w:rsidR="00EF0CA8" w:rsidRPr="002961DD" w:rsidRDefault="002961DD" w:rsidP="00EF0C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 xml:space="preserve"> - о</w:t>
      </w:r>
      <w:r w:rsidR="00EF0CA8" w:rsidRPr="002961DD">
        <w:rPr>
          <w:rFonts w:ascii="Times New Roman" w:hAnsi="Times New Roman" w:cs="Times New Roman"/>
          <w:sz w:val="24"/>
          <w:szCs w:val="24"/>
        </w:rPr>
        <w:t>казание содействия несовершеннолетним, находящимся в социально опасном положении, выпускникам 9 классов, в выборе учебных заведений и направлении документов для поступления в средние специальные учебные заведения</w:t>
      </w:r>
    </w:p>
    <w:p w14:paraId="422CBA3D" w14:textId="77777777" w:rsidR="00EF0CA8" w:rsidRPr="002961DD" w:rsidRDefault="00EF0CA8" w:rsidP="00EF0CA8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2961DD">
        <w:rPr>
          <w:rFonts w:ascii="Times New Roman" w:hAnsi="Times New Roman" w:cs="Times New Roman"/>
          <w:b/>
          <w:bCs/>
          <w:sz w:val="24"/>
          <w:szCs w:val="24"/>
          <w:u w:val="single"/>
        </w:rPr>
        <w:t>до 01 июля 2023 год</w:t>
      </w:r>
      <w:r w:rsidRPr="002961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EC4B58" w14:textId="48F19219" w:rsidR="00CC06CA" w:rsidRPr="002961DD" w:rsidRDefault="00CC06CA" w:rsidP="00EF0CA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8BDB3" w14:textId="0A307D76" w:rsidR="00525252" w:rsidRPr="002961DD" w:rsidRDefault="00FE5795" w:rsidP="00DD0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hAnsi="Times New Roman" w:cs="Times New Roman"/>
          <w:sz w:val="24"/>
          <w:szCs w:val="24"/>
        </w:rPr>
        <w:tab/>
      </w:r>
      <w:r w:rsidR="002961DD" w:rsidRPr="002961DD">
        <w:rPr>
          <w:rFonts w:ascii="Times New Roman" w:hAnsi="Times New Roman" w:cs="Times New Roman"/>
          <w:b/>
          <w:sz w:val="24"/>
          <w:szCs w:val="24"/>
        </w:rPr>
        <w:t>3.</w:t>
      </w:r>
      <w:r w:rsidRPr="002961DD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2961DD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2961DD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F127915" w14:textId="27A09F8A" w:rsidR="006C6985" w:rsidRPr="002961DD" w:rsidRDefault="006C698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CE1FE" w14:textId="2E511366" w:rsidR="009137A6" w:rsidRPr="002961DD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76208B1" w14:textId="7A9C479C" w:rsidR="00D47682" w:rsidRPr="002961DD" w:rsidRDefault="0020462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ADBCEA" wp14:editId="7BA9E37A">
            <wp:simplePos x="0" y="0"/>
            <wp:positionH relativeFrom="column">
              <wp:posOffset>1863090</wp:posOffset>
            </wp:positionH>
            <wp:positionV relativeFrom="paragraph">
              <wp:posOffset>10160</wp:posOffset>
            </wp:positionV>
            <wp:extent cx="100012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0C492" w14:textId="78C00C14" w:rsidR="00D47682" w:rsidRPr="002961DD" w:rsidRDefault="00D4768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6DC76" w14:textId="082049EB" w:rsidR="00EE4143" w:rsidRPr="002961DD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FE5795"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3A06" w:rsidRPr="002961D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Малтакова</w:t>
      </w:r>
    </w:p>
    <w:sectPr w:rsidR="00EE4143" w:rsidRPr="002961DD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B015B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1E4EF0"/>
    <w:rsid w:val="00204625"/>
    <w:rsid w:val="00225993"/>
    <w:rsid w:val="002355AE"/>
    <w:rsid w:val="0025136C"/>
    <w:rsid w:val="00260CCC"/>
    <w:rsid w:val="00261986"/>
    <w:rsid w:val="00263F21"/>
    <w:rsid w:val="00271B91"/>
    <w:rsid w:val="00272020"/>
    <w:rsid w:val="00274578"/>
    <w:rsid w:val="00276C61"/>
    <w:rsid w:val="0028689C"/>
    <w:rsid w:val="00291A8F"/>
    <w:rsid w:val="002961DD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080D"/>
    <w:rsid w:val="00372167"/>
    <w:rsid w:val="0038152E"/>
    <w:rsid w:val="00387B9C"/>
    <w:rsid w:val="003900A0"/>
    <w:rsid w:val="003A5B88"/>
    <w:rsid w:val="003A7D4D"/>
    <w:rsid w:val="003C6F6B"/>
    <w:rsid w:val="003D366E"/>
    <w:rsid w:val="003F005C"/>
    <w:rsid w:val="003F3C77"/>
    <w:rsid w:val="003F5160"/>
    <w:rsid w:val="00415002"/>
    <w:rsid w:val="00424807"/>
    <w:rsid w:val="0043178A"/>
    <w:rsid w:val="00432202"/>
    <w:rsid w:val="00456CA5"/>
    <w:rsid w:val="00491F7F"/>
    <w:rsid w:val="004B4D36"/>
    <w:rsid w:val="004C298D"/>
    <w:rsid w:val="004E6E55"/>
    <w:rsid w:val="00521172"/>
    <w:rsid w:val="0052223C"/>
    <w:rsid w:val="00525252"/>
    <w:rsid w:val="005328E4"/>
    <w:rsid w:val="005375A5"/>
    <w:rsid w:val="00540419"/>
    <w:rsid w:val="00551A44"/>
    <w:rsid w:val="005E316A"/>
    <w:rsid w:val="00600142"/>
    <w:rsid w:val="00601A0C"/>
    <w:rsid w:val="00610E7F"/>
    <w:rsid w:val="006115DE"/>
    <w:rsid w:val="00613B37"/>
    <w:rsid w:val="006160A5"/>
    <w:rsid w:val="00625C75"/>
    <w:rsid w:val="00626856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E52AB"/>
    <w:rsid w:val="008F7AD9"/>
    <w:rsid w:val="009045AC"/>
    <w:rsid w:val="009137A6"/>
    <w:rsid w:val="009446F1"/>
    <w:rsid w:val="00950DD5"/>
    <w:rsid w:val="00953D21"/>
    <w:rsid w:val="00985534"/>
    <w:rsid w:val="009A4D7D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77A14"/>
    <w:rsid w:val="00B93667"/>
    <w:rsid w:val="00BA5B5F"/>
    <w:rsid w:val="00BC2D4D"/>
    <w:rsid w:val="00BC6D77"/>
    <w:rsid w:val="00BD1A5C"/>
    <w:rsid w:val="00BE3EBB"/>
    <w:rsid w:val="00C13A06"/>
    <w:rsid w:val="00C23439"/>
    <w:rsid w:val="00C475CC"/>
    <w:rsid w:val="00C53392"/>
    <w:rsid w:val="00C65FE3"/>
    <w:rsid w:val="00C71855"/>
    <w:rsid w:val="00C84EEA"/>
    <w:rsid w:val="00C97812"/>
    <w:rsid w:val="00CB5327"/>
    <w:rsid w:val="00CC06CA"/>
    <w:rsid w:val="00D07AC0"/>
    <w:rsid w:val="00D412E9"/>
    <w:rsid w:val="00D47682"/>
    <w:rsid w:val="00D712EB"/>
    <w:rsid w:val="00D920E8"/>
    <w:rsid w:val="00DB5ABF"/>
    <w:rsid w:val="00DD0764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0CA8"/>
    <w:rsid w:val="00EF26A9"/>
    <w:rsid w:val="00EF69D3"/>
    <w:rsid w:val="00F6797E"/>
    <w:rsid w:val="00F81AA7"/>
    <w:rsid w:val="00FA1F2D"/>
    <w:rsid w:val="00FB30A5"/>
    <w:rsid w:val="00FB7761"/>
    <w:rsid w:val="00FD321F"/>
    <w:rsid w:val="00FD4AA1"/>
    <w:rsid w:val="00FE5795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9AF5"/>
  <w15:docId w15:val="{EF90A782-4F46-4C96-991F-D4C5520B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9AB3-F1F1-4D4A-8655-7EA0C33F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Малтакова Валерия Валерьевна</cp:lastModifiedBy>
  <cp:revision>5</cp:revision>
  <cp:lastPrinted>2023-04-24T12:34:00Z</cp:lastPrinted>
  <dcterms:created xsi:type="dcterms:W3CDTF">2023-04-24T11:44:00Z</dcterms:created>
  <dcterms:modified xsi:type="dcterms:W3CDTF">2023-04-24T12:57:00Z</dcterms:modified>
</cp:coreProperties>
</file>