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2F9B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A61462B" wp14:editId="40CDA69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83AC7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623CCA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566F96E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11FE2E5C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F454999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0256C0C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6AEA655" w14:textId="4C9B4D2E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E0549">
        <w:rPr>
          <w:rFonts w:ascii="Times New Roman" w:eastAsia="Calibri" w:hAnsi="Times New Roman" w:cs="Times New Roman"/>
          <w:b/>
          <w:sz w:val="32"/>
          <w:szCs w:val="32"/>
        </w:rPr>
        <w:t>№43</w:t>
      </w:r>
    </w:p>
    <w:p w14:paraId="652FD788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76C5DA9" w14:textId="5D8B7612" w:rsidR="009446F1" w:rsidRPr="00CA5F3A" w:rsidRDefault="008E0549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935192" w:rsidRPr="00CA5F3A">
        <w:rPr>
          <w:rFonts w:ascii="Times New Roman" w:eastAsia="Calibri" w:hAnsi="Times New Roman" w:cs="Times New Roman"/>
          <w:sz w:val="24"/>
          <w:szCs w:val="24"/>
        </w:rPr>
        <w:t xml:space="preserve"> июня</w:t>
      </w:r>
      <w:r w:rsidR="0068089D" w:rsidRPr="00CA5F3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230B" w:rsidRPr="00CA5F3A">
        <w:rPr>
          <w:rFonts w:ascii="Times New Roman" w:eastAsia="Calibri" w:hAnsi="Times New Roman" w:cs="Times New Roman"/>
          <w:sz w:val="24"/>
          <w:szCs w:val="24"/>
        </w:rPr>
        <w:t>3</w:t>
      </w:r>
      <w:r w:rsidR="00261986" w:rsidRPr="00CA5F3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CA5F3A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CA5F3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135213C2" w14:textId="77777777" w:rsidR="009446F1" w:rsidRPr="00CA5F3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5F3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CA5F3A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CA5F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CA5F3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CA5F3A">
        <w:rPr>
          <w:rFonts w:ascii="Times New Roman" w:eastAsia="Calibri" w:hAnsi="Times New Roman" w:cs="Times New Roman"/>
          <w:sz w:val="24"/>
          <w:szCs w:val="24"/>
        </w:rPr>
        <w:t>. 430</w:t>
      </w:r>
    </w:p>
    <w:p w14:paraId="4ECCBA97" w14:textId="77777777" w:rsidR="009446F1" w:rsidRPr="00CA5F3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5F3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1F1F06C7" w14:textId="6A9328FB" w:rsidR="002E7FCB" w:rsidRPr="00CA5F3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5F3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 w:rsidRPr="00CA5F3A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D61666" w:rsidRPr="00CA5F3A">
        <w:rPr>
          <w:rFonts w:ascii="Times New Roman" w:eastAsia="Calibri" w:hAnsi="Times New Roman" w:cs="Times New Roman"/>
          <w:sz w:val="24"/>
          <w:szCs w:val="24"/>
        </w:rPr>
        <w:t>протоколе №</w:t>
      </w:r>
      <w:r w:rsidR="008E0549">
        <w:rPr>
          <w:rFonts w:ascii="Times New Roman" w:eastAsia="Calibri" w:hAnsi="Times New Roman" w:cs="Times New Roman"/>
          <w:sz w:val="24"/>
          <w:szCs w:val="24"/>
        </w:rPr>
        <w:t>32</w:t>
      </w:r>
    </w:p>
    <w:p w14:paraId="0453C48E" w14:textId="77777777" w:rsidR="009446F1" w:rsidRPr="00CA5F3A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5F3A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CA5F3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CA84146" w14:textId="77777777" w:rsidR="0013029F" w:rsidRDefault="0013029F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405D5" w14:textId="5D1BB95A" w:rsidR="008E0549" w:rsidRPr="00525542" w:rsidRDefault="008E0549" w:rsidP="00525542">
      <w:pPr>
        <w:pStyle w:val="a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38071274"/>
      <w:r w:rsidRPr="00525542">
        <w:rPr>
          <w:rFonts w:ascii="Times New Roman" w:eastAsia="Calibri" w:hAnsi="Times New Roman" w:cs="Times New Roman"/>
          <w:b/>
          <w:bCs/>
          <w:sz w:val="24"/>
          <w:szCs w:val="24"/>
        </w:rPr>
        <w:t>О принимаемых мерах по предупреждению ранней беременности,</w:t>
      </w:r>
    </w:p>
    <w:p w14:paraId="3C49B875" w14:textId="0BA29461" w:rsidR="008E0549" w:rsidRPr="00525542" w:rsidRDefault="008E0549" w:rsidP="00525542">
      <w:pPr>
        <w:pStyle w:val="a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5542">
        <w:rPr>
          <w:rFonts w:ascii="Times New Roman" w:eastAsia="Calibri" w:hAnsi="Times New Roman" w:cs="Times New Roman"/>
          <w:b/>
          <w:bCs/>
          <w:sz w:val="24"/>
          <w:szCs w:val="24"/>
        </w:rPr>
        <w:t>заболеваний, передающихся половым путем, ВИЧ инфекции у несовершеннолетних.</w:t>
      </w:r>
    </w:p>
    <w:p w14:paraId="653E996D" w14:textId="2BF39FE4" w:rsidR="0013029F" w:rsidRPr="00525542" w:rsidRDefault="008E0549" w:rsidP="0052554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542">
        <w:rPr>
          <w:rFonts w:ascii="Times New Roman" w:eastAsia="Calibri" w:hAnsi="Times New Roman" w:cs="Times New Roman"/>
          <w:b/>
          <w:bCs/>
          <w:sz w:val="24"/>
          <w:szCs w:val="24"/>
        </w:rPr>
        <w:t>Об исполнении межведомственного плана профилактической работы на 2022-2023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</w:t>
      </w:r>
      <w:bookmarkEnd w:id="0"/>
    </w:p>
    <w:p w14:paraId="3749942D" w14:textId="77777777" w:rsidR="008E0549" w:rsidRPr="00525542" w:rsidRDefault="008E0549" w:rsidP="0052554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746C1" w14:textId="626E10A4" w:rsidR="00D812CE" w:rsidRPr="00525542" w:rsidRDefault="008E0549" w:rsidP="0052554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542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2023 год, муниципальная комиссия установила</w:t>
      </w:r>
      <w:r w:rsidR="00380647" w:rsidRPr="0052554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814895" w14:textId="77777777" w:rsidR="00380647" w:rsidRPr="00525542" w:rsidRDefault="00380647" w:rsidP="0052554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9201D0" w14:textId="314FDBAB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542">
        <w:rPr>
          <w:rFonts w:ascii="Times New Roman" w:hAnsi="Times New Roman" w:cs="Times New Roman"/>
          <w:sz w:val="24"/>
          <w:szCs w:val="24"/>
        </w:rPr>
        <w:t xml:space="preserve">В рамках межведомственного плана профилактической работы на 2022-2023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</w:t>
      </w:r>
      <w:r w:rsidR="008E1DF6" w:rsidRPr="00525542">
        <w:rPr>
          <w:rFonts w:ascii="Times New Roman" w:hAnsi="Times New Roman" w:cs="Times New Roman"/>
          <w:sz w:val="24"/>
          <w:szCs w:val="24"/>
        </w:rPr>
        <w:t>утвержденного постановлением мун</w:t>
      </w:r>
      <w:r w:rsidR="00346319" w:rsidRPr="00525542">
        <w:rPr>
          <w:rFonts w:ascii="Times New Roman" w:hAnsi="Times New Roman" w:cs="Times New Roman"/>
          <w:sz w:val="24"/>
          <w:szCs w:val="24"/>
        </w:rPr>
        <w:t>и</w:t>
      </w:r>
      <w:r w:rsidR="008E1DF6" w:rsidRPr="00525542">
        <w:rPr>
          <w:rFonts w:ascii="Times New Roman" w:hAnsi="Times New Roman" w:cs="Times New Roman"/>
          <w:sz w:val="24"/>
          <w:szCs w:val="24"/>
        </w:rPr>
        <w:t>ципальной комиссии по делам несовершеннолетних и защите их прав Нефтеюганского района №</w:t>
      </w:r>
      <w:r w:rsidR="00346319" w:rsidRPr="00525542">
        <w:rPr>
          <w:rFonts w:ascii="Times New Roman" w:hAnsi="Times New Roman" w:cs="Times New Roman"/>
          <w:sz w:val="24"/>
          <w:szCs w:val="24"/>
        </w:rPr>
        <w:t>63 от 22.09.2022,</w:t>
      </w:r>
      <w:r w:rsidRPr="00525542">
        <w:rPr>
          <w:rFonts w:ascii="Times New Roman" w:hAnsi="Times New Roman" w:cs="Times New Roman"/>
          <w:sz w:val="24"/>
          <w:szCs w:val="24"/>
        </w:rPr>
        <w:t xml:space="preserve"> </w:t>
      </w:r>
      <w:r w:rsidR="00346319" w:rsidRPr="00525542">
        <w:rPr>
          <w:rFonts w:ascii="Times New Roman" w:hAnsi="Times New Roman" w:cs="Times New Roman"/>
          <w:sz w:val="24"/>
          <w:szCs w:val="24"/>
        </w:rPr>
        <w:t xml:space="preserve">образовательными организациями </w:t>
      </w:r>
      <w:r w:rsidR="006E7DE6" w:rsidRPr="00525542">
        <w:rPr>
          <w:rFonts w:ascii="Times New Roman" w:hAnsi="Times New Roman" w:cs="Times New Roman"/>
          <w:sz w:val="24"/>
          <w:szCs w:val="24"/>
        </w:rPr>
        <w:t xml:space="preserve">во взаимодействии с медицинскими работниками </w:t>
      </w:r>
      <w:r w:rsidR="00346319" w:rsidRPr="00525542">
        <w:rPr>
          <w:rFonts w:ascii="Times New Roman" w:hAnsi="Times New Roman" w:cs="Times New Roman"/>
          <w:sz w:val="24"/>
          <w:szCs w:val="24"/>
        </w:rPr>
        <w:t>бюджетного учреждения Ханты-Мансийского автономного округа – Югры «</w:t>
      </w:r>
      <w:r w:rsidR="006E7DE6" w:rsidRPr="00525542">
        <w:rPr>
          <w:rFonts w:ascii="Times New Roman" w:hAnsi="Times New Roman" w:cs="Times New Roman"/>
          <w:sz w:val="24"/>
          <w:szCs w:val="24"/>
        </w:rPr>
        <w:t>Нефтеюганск</w:t>
      </w:r>
      <w:r w:rsidR="00346319" w:rsidRPr="00525542">
        <w:rPr>
          <w:rFonts w:ascii="Times New Roman" w:hAnsi="Times New Roman" w:cs="Times New Roman"/>
          <w:sz w:val="24"/>
          <w:szCs w:val="24"/>
        </w:rPr>
        <w:t>ая</w:t>
      </w:r>
      <w:r w:rsidR="006E7DE6" w:rsidRPr="00525542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346319" w:rsidRPr="00525542">
        <w:rPr>
          <w:rFonts w:ascii="Times New Roman" w:hAnsi="Times New Roman" w:cs="Times New Roman"/>
          <w:sz w:val="24"/>
          <w:szCs w:val="24"/>
        </w:rPr>
        <w:t>ая</w:t>
      </w:r>
      <w:r w:rsidR="006E7DE6" w:rsidRPr="00525542">
        <w:rPr>
          <w:rFonts w:ascii="Times New Roman" w:hAnsi="Times New Roman" w:cs="Times New Roman"/>
          <w:sz w:val="24"/>
          <w:szCs w:val="24"/>
        </w:rPr>
        <w:t xml:space="preserve"> больниц</w:t>
      </w:r>
      <w:r w:rsidR="00346319" w:rsidRPr="00525542">
        <w:rPr>
          <w:rFonts w:ascii="Times New Roman" w:hAnsi="Times New Roman" w:cs="Times New Roman"/>
          <w:sz w:val="24"/>
          <w:szCs w:val="24"/>
        </w:rPr>
        <w:t>а»</w:t>
      </w:r>
      <w:r w:rsidR="006E7DE6" w:rsidRPr="00525542">
        <w:rPr>
          <w:rFonts w:ascii="Times New Roman" w:hAnsi="Times New Roman" w:cs="Times New Roman"/>
          <w:sz w:val="24"/>
          <w:szCs w:val="24"/>
        </w:rPr>
        <w:t xml:space="preserve">, представителями ОМВД России по Нефтеюганскому району, специалистами бюджетного учреждения </w:t>
      </w:r>
      <w:r w:rsidR="00346319" w:rsidRPr="00525542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6E7DE6" w:rsidRPr="00525542">
        <w:rPr>
          <w:rFonts w:ascii="Times New Roman" w:hAnsi="Times New Roman" w:cs="Times New Roman"/>
          <w:sz w:val="24"/>
          <w:szCs w:val="24"/>
        </w:rPr>
        <w:t>«Нефтеюганский районный комплексный центр социального обслуживания населения»</w:t>
      </w:r>
      <w:r w:rsidR="00346319" w:rsidRPr="00525542">
        <w:rPr>
          <w:rFonts w:ascii="Times New Roman" w:hAnsi="Times New Roman" w:cs="Times New Roman"/>
          <w:sz w:val="24"/>
          <w:szCs w:val="24"/>
        </w:rPr>
        <w:t>, а также общественными религиозными организациями</w:t>
      </w:r>
      <w:r w:rsidRPr="00525542"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p w14:paraId="4F5C86BE" w14:textId="37BDBA74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iCs/>
          <w:sz w:val="24"/>
          <w:szCs w:val="24"/>
          <w:lang w:bidi="ru-RU"/>
        </w:rPr>
        <w:t>- тематические беседы, лекции, диспуты с несовершеннолетними на темы: «О целомудрии, чистоте и вреде абортов», «О традиционных семейных ценностях», «Как не растерять и сохранить здоровье», «Уход за телом», «Культура одежды», «Личная гигиена», «Правильное питание», «Вредные привычки», «О девочках и мальчиках», «Нравственные и психологические основы семьи» и т.д.;</w:t>
      </w:r>
    </w:p>
    <w:p w14:paraId="2BA9FC5E" w14:textId="0A6793D4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родительские собрания, лектории, беседы: «Половая неприкосновенность детей. Безопасность детей </w:t>
      </w:r>
      <w:r w:rsidR="00346319" w:rsidRPr="00525542">
        <w:rPr>
          <w:rFonts w:ascii="Times New Roman" w:hAnsi="Times New Roman" w:cs="Times New Roman"/>
          <w:iCs/>
          <w:sz w:val="24"/>
          <w:szCs w:val="24"/>
          <w:lang w:bidi="ru-RU"/>
        </w:rPr>
        <w:t>-</w:t>
      </w:r>
      <w:r w:rsidRPr="0052554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ответственность родителей», «Бесконтрольное нахождение детей в вечернее время. Ответственность родителей», «Половое воспитание: что это такое и зачем оно нужно», «Подростковая беременность. Кто виноват и что делать?», «Телефон доверия», </w:t>
      </w:r>
      <w:r w:rsidRPr="00525542"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>«Когда дети становятся взрослыми: о физиологических изменениях в растущем организме», «Семья-главный воспитатель нравственно-полового поведения» и т.д.;</w:t>
      </w:r>
    </w:p>
    <w:p w14:paraId="334377B8" w14:textId="61CA3831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iCs/>
          <w:sz w:val="24"/>
          <w:szCs w:val="24"/>
          <w:lang w:bidi="ru-RU"/>
        </w:rPr>
        <w:t>- треннинги, индивидуальные беседы</w:t>
      </w:r>
      <w:r w:rsidR="00346319" w:rsidRPr="0052554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с подростками</w:t>
      </w:r>
      <w:r w:rsidRPr="00525542">
        <w:rPr>
          <w:rFonts w:ascii="Times New Roman" w:hAnsi="Times New Roman" w:cs="Times New Roman"/>
          <w:iCs/>
          <w:sz w:val="24"/>
          <w:szCs w:val="24"/>
          <w:lang w:bidi="ru-RU"/>
        </w:rPr>
        <w:t>: «О дружбе и любви», «Всему своё время!», «Несколько ответов на конкретные вопросы», «Возраст первой любви» и т.д.;</w:t>
      </w:r>
    </w:p>
    <w:p w14:paraId="3E5491F4" w14:textId="77777777" w:rsidR="00380647" w:rsidRPr="00525542" w:rsidRDefault="00380647" w:rsidP="00525542">
      <w:pPr>
        <w:pStyle w:val="a5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iCs/>
          <w:sz w:val="24"/>
          <w:szCs w:val="24"/>
          <w:lang w:bidi="ru-RU"/>
        </w:rPr>
        <w:t>- групповые, интерактивные занятия, уроки нравственности: «Уголовная ответственность за преступления против половой неприкосновенности и половой свободы лиц, не достигших возраста 16 лет», «Нравственно-половое воспитание. Как уберечься от нежелательной беременности», «Нравственно-половое воспитание», «Школа здоровья. Репродуктивное здоровье девушки и юноши», «Духовная природа любви» и т.д.;</w:t>
      </w:r>
    </w:p>
    <w:p w14:paraId="4D701BC0" w14:textId="77777777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iCs/>
          <w:sz w:val="24"/>
          <w:szCs w:val="24"/>
          <w:lang w:bidi="ru-RU"/>
        </w:rPr>
        <w:t>- акции, анкетирования, конкурсы, видеоряды, дискуссионные клубы, дни здоровья, круглые столы, флешмобы, выставки: «#СТОП#ВИЧ# СПИД», «Моё здоровье – мое богатство», «Красота и здоровье», «Мнения о семье», «Свадебные традиции моей семьи», Диагностика ценностных ориентаций личности школьника, «Что такое ВИЧ?», «Половые различия и половое созревание. Проблемы и решения» и т.д.</w:t>
      </w:r>
    </w:p>
    <w:p w14:paraId="60E573FB" w14:textId="77777777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iCs/>
          <w:sz w:val="24"/>
          <w:szCs w:val="24"/>
          <w:lang w:bidi="ru-RU"/>
        </w:rPr>
        <w:t>- распространение информационных листовок, буклетов: «Внешность и ее изменения», «Последствия ранней половой жизни» и т.д.</w:t>
      </w:r>
    </w:p>
    <w:p w14:paraId="5D9F5F37" w14:textId="580F8CA1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iCs/>
          <w:sz w:val="24"/>
          <w:szCs w:val="24"/>
          <w:lang w:bidi="ru-RU"/>
        </w:rPr>
        <w:t>Охват 4994 несовершеннолетних (100%</w:t>
      </w:r>
      <w:r w:rsidR="00346319" w:rsidRPr="0052554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обучающихся</w:t>
      </w:r>
      <w:r w:rsidRPr="00525542">
        <w:rPr>
          <w:rFonts w:ascii="Times New Roman" w:hAnsi="Times New Roman" w:cs="Times New Roman"/>
          <w:iCs/>
          <w:sz w:val="24"/>
          <w:szCs w:val="24"/>
          <w:lang w:bidi="ru-RU"/>
        </w:rPr>
        <w:t>), 4995 родителей.</w:t>
      </w:r>
    </w:p>
    <w:p w14:paraId="4614A48F" w14:textId="77777777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iCs/>
          <w:sz w:val="24"/>
          <w:szCs w:val="24"/>
          <w:lang w:bidi="ru-RU"/>
        </w:rPr>
        <w:t>В рамках данного плана в течение 2022 – 2023 учебного года со структурами системы профилактики проведено более 100 мероприятий.</w:t>
      </w:r>
    </w:p>
    <w:p w14:paraId="20F9EB27" w14:textId="77777777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sz w:val="24"/>
          <w:szCs w:val="24"/>
        </w:rPr>
        <w:t>Во всех общеобразовательных организациях Нефтеюганского района в феврале – марте 2023 года проведены дополнительные мероприятия,</w:t>
      </w:r>
      <w:r w:rsidRPr="0052554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25542">
        <w:rPr>
          <w:rFonts w:ascii="Times New Roman" w:hAnsi="Times New Roman" w:cs="Times New Roman"/>
          <w:sz w:val="24"/>
          <w:szCs w:val="24"/>
          <w:lang w:bidi="ru-RU"/>
        </w:rPr>
        <w:t>направленные на профилактику недопустимости нарушений половой неприкосновенности человека в подростковой и молодежной среде, на формирование у несовершеннолетних четкого понимания рисков, с которыми связано раннее начало половой жизни, угрозой беременности и заражением болезнями, передаваемыми половым путем:</w:t>
      </w:r>
    </w:p>
    <w:p w14:paraId="2EBEEB8B" w14:textId="77777777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525542">
        <w:rPr>
          <w:rFonts w:ascii="Times New Roman" w:hAnsi="Times New Roman" w:cs="Times New Roman"/>
          <w:sz w:val="24"/>
          <w:szCs w:val="24"/>
        </w:rPr>
        <w:t xml:space="preserve">  </w:t>
      </w:r>
      <w:r w:rsidRPr="00525542">
        <w:rPr>
          <w:rFonts w:ascii="Times New Roman" w:hAnsi="Times New Roman" w:cs="Times New Roman"/>
          <w:sz w:val="24"/>
          <w:szCs w:val="24"/>
          <w:lang w:bidi="ru-RU"/>
        </w:rPr>
        <w:t>лекции в рамках классных часов «О половой неприкосновенности несовершеннолетних»;</w:t>
      </w:r>
    </w:p>
    <w:p w14:paraId="6D5F0C0F" w14:textId="77777777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sz w:val="24"/>
          <w:szCs w:val="24"/>
          <w:lang w:bidi="ru-RU"/>
        </w:rPr>
        <w:t>- с привлечением специалистов ОМВД организованы выступления на классных часах и родительских собраниях с информацией о недопущении нахождении несовершеннолетних вне дома в вечернее и ночное время, об ответственности родителей за воспитание и обучение несовершеннолетних;</w:t>
      </w:r>
    </w:p>
    <w:p w14:paraId="725E901C" w14:textId="77777777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sz w:val="24"/>
          <w:szCs w:val="24"/>
          <w:lang w:bidi="ru-RU"/>
        </w:rPr>
        <w:t>- классные часы совместно с фельдшерами школ для учащихся 7 - 11 классов «Факторы риска заражения и вопросы профилактики инфекций, передаваемых половым путем»;</w:t>
      </w:r>
    </w:p>
    <w:p w14:paraId="30CB7B55" w14:textId="77777777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sz w:val="24"/>
          <w:szCs w:val="24"/>
          <w:lang w:bidi="ru-RU"/>
        </w:rPr>
        <w:t>- в НРМОБУ «ПСОШ №2», МОБУ «ПСОШ №1», «ПСОШ №4», пгт. Пойковский профилактические беседы врача дерматолога с 8-11 классами;</w:t>
      </w:r>
    </w:p>
    <w:p w14:paraId="09473AC8" w14:textId="77777777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sz w:val="24"/>
          <w:szCs w:val="24"/>
          <w:lang w:bidi="ru-RU"/>
        </w:rPr>
        <w:t>- производственные совещания с педагогическими коллективами, на которых рассмотрен вопрос «Организация работы с родителями и обучающимися по профилактике преступлений против половой неприкосновенности».</w:t>
      </w:r>
    </w:p>
    <w:p w14:paraId="0CA6C867" w14:textId="77777777" w:rsidR="00380647" w:rsidRPr="00525542" w:rsidRDefault="00380647" w:rsidP="005255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25542">
        <w:rPr>
          <w:rFonts w:ascii="Times New Roman" w:hAnsi="Times New Roman" w:cs="Times New Roman"/>
          <w:sz w:val="24"/>
          <w:szCs w:val="24"/>
          <w:lang w:bidi="ru-RU"/>
        </w:rPr>
        <w:t>Охват 1450 несовершеннолетних (100 % 7-11 классов), 1453 родителя, 472 педагога (100%).</w:t>
      </w:r>
    </w:p>
    <w:p w14:paraId="6D0C066B" w14:textId="301F664E" w:rsidR="008E0549" w:rsidRPr="00525542" w:rsidRDefault="008E0549" w:rsidP="0052554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542">
        <w:rPr>
          <w:rFonts w:ascii="Times New Roman" w:hAnsi="Times New Roman" w:cs="Times New Roman"/>
          <w:sz w:val="24"/>
          <w:szCs w:val="24"/>
        </w:rPr>
        <w:t xml:space="preserve">           В целях недопущения и предотвращения раннего, неквалифицированного сексуального просвещения несовершеннолетних, угрожающего гармоничному формированию их личности, стимулирующее нездоровый интерес к сексуальным отношениям, профилактики венерических болезней, вредных привычек, на базе </w:t>
      </w:r>
      <w:r w:rsidR="00525542" w:rsidRPr="00525542">
        <w:rPr>
          <w:rFonts w:ascii="Times New Roman" w:eastAsia="Calibri" w:hAnsi="Times New Roman" w:cs="Times New Roman"/>
          <w:sz w:val="24"/>
          <w:szCs w:val="24"/>
        </w:rPr>
        <w:t>б</w:t>
      </w:r>
      <w:r w:rsidRPr="00525542">
        <w:rPr>
          <w:rFonts w:ascii="Times New Roman" w:eastAsia="Calibri" w:hAnsi="Times New Roman" w:cs="Times New Roman"/>
          <w:sz w:val="24"/>
          <w:szCs w:val="24"/>
        </w:rPr>
        <w:t xml:space="preserve">юджетного учреждения Ханты-Мансийского автономного округа – Югры «Нефтеюганский районный комплексный центр социального обслуживания населения» (далее </w:t>
      </w:r>
      <w:r w:rsidR="00525542" w:rsidRPr="00525542">
        <w:rPr>
          <w:rFonts w:ascii="Times New Roman" w:eastAsia="Calibri" w:hAnsi="Times New Roman" w:cs="Times New Roman"/>
          <w:sz w:val="24"/>
          <w:szCs w:val="24"/>
        </w:rPr>
        <w:t>- у</w:t>
      </w:r>
      <w:r w:rsidRPr="00525542">
        <w:rPr>
          <w:rFonts w:ascii="Times New Roman" w:eastAsia="Calibri" w:hAnsi="Times New Roman" w:cs="Times New Roman"/>
          <w:sz w:val="24"/>
          <w:szCs w:val="24"/>
        </w:rPr>
        <w:t xml:space="preserve">чреждение) проведены следующие мероприятия: </w:t>
      </w:r>
    </w:p>
    <w:p w14:paraId="015F1D9A" w14:textId="79C31AE4" w:rsidR="008E0549" w:rsidRPr="00525542" w:rsidRDefault="008E0549" w:rsidP="00525542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554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821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25542">
        <w:rPr>
          <w:rFonts w:ascii="Times New Roman" w:eastAsiaTheme="minorEastAsia" w:hAnsi="Times New Roman" w:cs="Times New Roman"/>
          <w:sz w:val="24"/>
          <w:szCs w:val="24"/>
        </w:rPr>
        <w:t xml:space="preserve">- в рамках исполнения межведомственного плана профилактической работы в течение 2022-2023 учебного года в школах Нефтеюганского района (п. Сингапай, п. Лемпино, сп Салым) и гп Пойковский (ПСОШ № 2, № 4) проведены профилактические тренинги по половому воспитанию и предупреждению ранней беременности несовершеннолетних, в том числе по половой неприкосновенности и половой свободы несовершеннолетних такие как «О дружбе и любви», «Про мальчишек и девчонок», «Чем мы схожи и чем </w:t>
      </w:r>
      <w:r w:rsidRPr="00525542">
        <w:rPr>
          <w:rFonts w:ascii="Times New Roman" w:eastAsiaTheme="minorEastAsia" w:hAnsi="Times New Roman" w:cs="Times New Roman"/>
          <w:sz w:val="24"/>
          <w:szCs w:val="24"/>
        </w:rPr>
        <w:lastRenderedPageBreak/>
        <w:t>различаемся», «Юношеская беременность: причины и последствия». Охвачено 210 несовершеннолетних, 9 мероприятий;</w:t>
      </w:r>
    </w:p>
    <w:p w14:paraId="38FF519F" w14:textId="358CE06D" w:rsidR="008E0549" w:rsidRPr="00525542" w:rsidRDefault="008E0549" w:rsidP="0052554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54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25542" w:rsidRPr="00525542">
        <w:rPr>
          <w:rFonts w:ascii="Times New Roman" w:eastAsia="Calibri" w:hAnsi="Times New Roman" w:cs="Times New Roman"/>
          <w:sz w:val="24"/>
          <w:szCs w:val="24"/>
        </w:rPr>
        <w:tab/>
      </w:r>
      <w:r w:rsidRPr="00525542">
        <w:rPr>
          <w:rFonts w:ascii="Times New Roman" w:eastAsia="Calibri" w:hAnsi="Times New Roman" w:cs="Times New Roman"/>
          <w:sz w:val="24"/>
          <w:szCs w:val="24"/>
        </w:rPr>
        <w:t>- ежегодно, 11 октября отмечается всемирный день девочек. В этот день для учащихся школ гп Пойковский в отделении психологической помощи гражданам проводится психолого-педагогическая акция «Первый сексуальный опыт. Приобретение или потеря?», посвящённая проблеме ранних браков и родов среди девочек-подростков. Приняло участие 15 несовершеннолетних;</w:t>
      </w:r>
    </w:p>
    <w:p w14:paraId="35EB0ED7" w14:textId="788A8252" w:rsidR="008E0549" w:rsidRPr="00525542" w:rsidRDefault="008E0549" w:rsidP="0052554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54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25542" w:rsidRPr="00525542">
        <w:rPr>
          <w:rFonts w:ascii="Times New Roman" w:eastAsia="Calibri" w:hAnsi="Times New Roman" w:cs="Times New Roman"/>
          <w:sz w:val="24"/>
          <w:szCs w:val="24"/>
        </w:rPr>
        <w:tab/>
      </w:r>
      <w:r w:rsidRPr="00525542">
        <w:rPr>
          <w:rFonts w:ascii="Times New Roman" w:eastAsia="Calibri" w:hAnsi="Times New Roman" w:cs="Times New Roman"/>
          <w:sz w:val="24"/>
          <w:szCs w:val="24"/>
        </w:rPr>
        <w:t>- 22.11.2022 психологом отделения психологической помощи гражданам на рабочем заседании специалистов образовательных организаций освещена тема «Психологический портрет обучающихся школ района – жертв сексуальных преступлений, в том числе вступающих в половые отношения добровольно», специалистам школ даны рекомендации по подбору инструментария для анкетирования обучающихся общеобразовательных организаций с целью выявления детей, подвергшихся различным видам насилия;</w:t>
      </w:r>
    </w:p>
    <w:p w14:paraId="15A51763" w14:textId="27D23A4B" w:rsidR="008E0549" w:rsidRPr="00525542" w:rsidRDefault="008E0549" w:rsidP="005255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5542">
        <w:rPr>
          <w:rFonts w:ascii="Times New Roman" w:hAnsi="Times New Roman" w:cs="Times New Roman"/>
          <w:sz w:val="24"/>
          <w:szCs w:val="24"/>
        </w:rPr>
        <w:t xml:space="preserve">  </w:t>
      </w:r>
      <w:r w:rsidR="00525542" w:rsidRPr="00525542">
        <w:rPr>
          <w:rFonts w:ascii="Times New Roman" w:hAnsi="Times New Roman" w:cs="Times New Roman"/>
          <w:sz w:val="24"/>
          <w:szCs w:val="24"/>
        </w:rPr>
        <w:tab/>
      </w:r>
      <w:r w:rsidRPr="00525542">
        <w:rPr>
          <w:rFonts w:ascii="Times New Roman" w:hAnsi="Times New Roman" w:cs="Times New Roman"/>
          <w:sz w:val="24"/>
          <w:szCs w:val="24"/>
        </w:rPr>
        <w:t xml:space="preserve"> - в марте 2023 года специалистами</w:t>
      </w:r>
      <w:r w:rsidR="00525542" w:rsidRPr="00525542">
        <w:rPr>
          <w:rFonts w:ascii="Times New Roman" w:hAnsi="Times New Roman" w:cs="Times New Roman"/>
          <w:sz w:val="24"/>
          <w:szCs w:val="24"/>
        </w:rPr>
        <w:t xml:space="preserve"> </w:t>
      </w:r>
      <w:r w:rsidRPr="00525542">
        <w:rPr>
          <w:rFonts w:ascii="Times New Roman" w:hAnsi="Times New Roman" w:cs="Times New Roman"/>
          <w:sz w:val="24"/>
          <w:szCs w:val="24"/>
        </w:rPr>
        <w:t xml:space="preserve">учреждения был разработан и распространен видеоролик по предупреждению преступлений против половой свободы и половой неприкосновенности несовершеннолетних. Данный видеоролик направлен в адрес Департамента образования Нефтеюганского района для демонстрации на родительских собраниях в школах Нефтеюганского района и распространения в мессенджерах родительских сообществ; </w:t>
      </w:r>
    </w:p>
    <w:p w14:paraId="797EFD2A" w14:textId="77777777" w:rsidR="008E0549" w:rsidRPr="00525542" w:rsidRDefault="008E0549" w:rsidP="0052554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542">
        <w:rPr>
          <w:rFonts w:ascii="Times New Roman" w:eastAsia="Calibri" w:hAnsi="Times New Roman" w:cs="Times New Roman"/>
          <w:sz w:val="24"/>
          <w:szCs w:val="24"/>
        </w:rPr>
        <w:t xml:space="preserve">       - в социальных сетях и на официальном сайте Учреждения </w:t>
      </w:r>
      <w:hyperlink r:id="rId7" w:history="1">
        <w:r w:rsidRPr="00525542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http://www.zabota.usonnf.ru/</w:t>
        </w:r>
      </w:hyperlink>
      <w:r w:rsidRPr="00525542">
        <w:rPr>
          <w:rFonts w:ascii="Times New Roman" w:eastAsia="Calibri" w:hAnsi="Times New Roman" w:cs="Times New Roman"/>
          <w:sz w:val="24"/>
          <w:szCs w:val="24"/>
        </w:rPr>
        <w:t xml:space="preserve">  систематически актуализируется информация о проведенных в школах Нефтеюганского района профилактических мероприятиях; </w:t>
      </w:r>
    </w:p>
    <w:p w14:paraId="17C32A0C" w14:textId="4713068B" w:rsidR="008E0549" w:rsidRPr="00525542" w:rsidRDefault="008E0549" w:rsidP="005255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5542">
        <w:rPr>
          <w:rFonts w:ascii="Times New Roman" w:hAnsi="Times New Roman" w:cs="Times New Roman"/>
          <w:sz w:val="24"/>
          <w:szCs w:val="24"/>
        </w:rPr>
        <w:t>- в течение указанного периода при проведении профилактических мероприятий в школах Нефтеюганского района несовершеннолетним распространены памятки с указанными на них номерами телефонов доверия, номерами телефонов и графиками работы органов и учреждений системы профилактики безнадзорности и правонарушений – 195 шт.</w:t>
      </w:r>
    </w:p>
    <w:p w14:paraId="1B4F7ADD" w14:textId="77777777" w:rsidR="008E1DF6" w:rsidRPr="00525542" w:rsidRDefault="008E1DF6" w:rsidP="006821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542">
        <w:rPr>
          <w:rFonts w:ascii="Times New Roman" w:hAnsi="Times New Roman" w:cs="Times New Roman"/>
          <w:sz w:val="24"/>
          <w:szCs w:val="24"/>
        </w:rPr>
        <w:t>За текущий период 2023 года бюджетным учреждением Ханты-Мансийского автономного округа – Югры «Нефтеюганская районная больница» случаев беременности, родов, абортов и ЗППП среди несовершеннолетних не зарегистрировано. Аналогичный период 2022 года: взято на учет по беременности – 3, роды – 3, аборты – 0, ЗППП – 5 несовершеннолетних.</w:t>
      </w:r>
    </w:p>
    <w:p w14:paraId="53293D03" w14:textId="77777777" w:rsidR="008E1DF6" w:rsidRPr="00525542" w:rsidRDefault="008E1DF6" w:rsidP="006821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542">
        <w:rPr>
          <w:rFonts w:ascii="Times New Roman" w:hAnsi="Times New Roman" w:cs="Times New Roman"/>
          <w:sz w:val="24"/>
          <w:szCs w:val="24"/>
        </w:rPr>
        <w:t>В 2022 году на территории Нефтеюганского района против половой свободы несовершеннолетних зарегистрировано 5 преступлений, из которых по ст. 131 УК РФ - 2, ст. 134 УК РФ - 1, ст. 132 УК РФ - 2. Также в 2022  году зарегистрировано 1 общественно опасное деяние по ст.132 УК РФ, число участников 3. В 2023 году зарегистрировано сообщение по факту половой свободы несовершеннолетней на территории г.п. Пойковский. В ходе проведенной доследственной проверки данный факт не нашел своего подтверждения.</w:t>
      </w:r>
    </w:p>
    <w:p w14:paraId="43918E48" w14:textId="77777777" w:rsidR="00682112" w:rsidRDefault="00E72308" w:rsidP="006821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5542">
        <w:rPr>
          <w:rFonts w:ascii="Times New Roman" w:hAnsi="Times New Roman" w:cs="Times New Roman"/>
          <w:sz w:val="24"/>
          <w:szCs w:val="24"/>
        </w:rPr>
        <w:tab/>
      </w:r>
      <w:r w:rsidR="00682112" w:rsidRPr="00D856FC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682112">
        <w:rPr>
          <w:rFonts w:ascii="Times New Roman" w:eastAsia="Calibri" w:hAnsi="Times New Roman" w:cs="Times New Roman"/>
          <w:sz w:val="24"/>
          <w:szCs w:val="24"/>
        </w:rPr>
        <w:t>9</w:t>
      </w:r>
      <w:r w:rsidR="00682112" w:rsidRPr="00D856FC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682112" w:rsidRPr="00D856FC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7ED21DF1" w14:textId="420C466F" w:rsidR="00E72308" w:rsidRPr="00525542" w:rsidRDefault="00E72308" w:rsidP="005255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BB1F7B2" w14:textId="77777777" w:rsidR="00682112" w:rsidRPr="00682112" w:rsidRDefault="00682112" w:rsidP="006821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11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82112">
        <w:rPr>
          <w:rFonts w:ascii="Times New Roman" w:eastAsia="Calibri" w:hAnsi="Times New Roman" w:cs="Times New Roman"/>
          <w:sz w:val="24"/>
          <w:szCs w:val="24"/>
        </w:rPr>
        <w:t xml:space="preserve"> Информацию принять к сведению.</w:t>
      </w:r>
    </w:p>
    <w:p w14:paraId="35784926" w14:textId="77777777" w:rsidR="00682112" w:rsidRPr="00682112" w:rsidRDefault="00682112" w:rsidP="006821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821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 июня 2023 года.</w:t>
      </w:r>
    </w:p>
    <w:p w14:paraId="629B0D58" w14:textId="77777777" w:rsidR="00682112" w:rsidRPr="00682112" w:rsidRDefault="00682112" w:rsidP="00682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BE14D" w14:textId="77777777" w:rsidR="00682112" w:rsidRPr="00682112" w:rsidRDefault="00682112" w:rsidP="00682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8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Департаменту образования Нефтеюганского района (А.Н. Кривуля) разработать межведомственный план профилактической работы на 2022-2023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несовершеннолетних. </w:t>
      </w:r>
    </w:p>
    <w:p w14:paraId="6CDF3C3C" w14:textId="487D2CE6" w:rsidR="00682112" w:rsidRPr="00682112" w:rsidRDefault="00682112" w:rsidP="00682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682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25</w:t>
      </w:r>
      <w:r w:rsidR="009B4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сентября </w:t>
      </w:r>
      <w:r w:rsidRPr="00682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2023</w:t>
      </w:r>
      <w:r w:rsidR="009B4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682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B16ADFA" w14:textId="77777777" w:rsidR="00682112" w:rsidRPr="00682112" w:rsidRDefault="00682112" w:rsidP="00682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1D241D" w14:textId="488A18F6" w:rsidR="00682112" w:rsidRPr="00682112" w:rsidRDefault="00682112" w:rsidP="00682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9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 учреждениям Ханты-Мансийского автономного округа – Югры «Нефтеюганская районная больница» (О.Р.Ноговицина), «</w:t>
      </w:r>
      <w:r w:rsidRPr="006821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ефтеюганский районный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комплексный центр </w:t>
      </w:r>
      <w:r w:rsidR="009B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 населения» (Е.М. Елизарьева)</w:t>
      </w:r>
      <w:r w:rsidRPr="006821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9B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Министерства внутренних дел России по Нефтеюганскому району (А.В. Пирков)</w:t>
      </w:r>
      <w:r w:rsidRPr="0068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в департамент образования Нефтеюганского района предложения в межведомственный план профилактической работы на 202</w:t>
      </w:r>
      <w:r w:rsidR="009B4D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211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B4D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несовершеннолетних. </w:t>
      </w:r>
    </w:p>
    <w:p w14:paraId="38FF53A3" w14:textId="2EF15EAD" w:rsidR="00682112" w:rsidRPr="00682112" w:rsidRDefault="00682112" w:rsidP="00682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682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08</w:t>
      </w:r>
      <w:r w:rsidR="009B4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сентября </w:t>
      </w:r>
      <w:r w:rsidRPr="00682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2023</w:t>
      </w:r>
      <w:r w:rsidR="009B4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682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6386BA8" w14:textId="77777777" w:rsidR="00682112" w:rsidRPr="00682112" w:rsidRDefault="00682112" w:rsidP="00682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D86E4E6" w14:textId="77777777" w:rsidR="00682112" w:rsidRPr="00682112" w:rsidRDefault="00682112" w:rsidP="0068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8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 Елизарьева) организовать проведение профилактических мероприятий и бесед с подростками, посещающих малозатратный отдых и оздоровление в летний каникулярный период, по вопросам полового воспитания (с учетом половозрастных особенностей).</w:t>
      </w:r>
    </w:p>
    <w:p w14:paraId="2B080F5E" w14:textId="77777777" w:rsidR="00682112" w:rsidRPr="00682112" w:rsidRDefault="00682112" w:rsidP="00682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12">
        <w:rPr>
          <w:rFonts w:ascii="Times New Roman" w:eastAsia="Calibri" w:hAnsi="Times New Roman" w:cs="Times New Roman"/>
          <w:sz w:val="24"/>
          <w:szCs w:val="24"/>
        </w:rPr>
        <w:t>Информацию о форме проведения и количестве участников направить в адрес муниципальной комиссии по делам несовершеннолетних и защите их прав Нефтеюганского района.</w:t>
      </w:r>
    </w:p>
    <w:p w14:paraId="6F424B62" w14:textId="5DE05A02" w:rsidR="00682112" w:rsidRPr="00682112" w:rsidRDefault="00682112" w:rsidP="00682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</w:t>
      </w:r>
      <w:r w:rsidRPr="0068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1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08</w:t>
      </w:r>
      <w:r w:rsidR="009B4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сентября </w:t>
      </w:r>
      <w:r w:rsidRPr="006821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</w:t>
      </w:r>
      <w:r w:rsidR="009B4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6821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5D52DE51" w14:textId="77777777" w:rsidR="00682112" w:rsidRPr="00682112" w:rsidRDefault="00682112" w:rsidP="0068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7C309" w14:textId="05C00D2C" w:rsidR="00682112" w:rsidRPr="00682112" w:rsidRDefault="00682112" w:rsidP="00682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8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</w:t>
      </w:r>
      <w:r w:rsidR="00A9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 Нефтеюганского района.</w:t>
      </w:r>
    </w:p>
    <w:p w14:paraId="4372028A" w14:textId="0BF0D4FB" w:rsidR="00682112" w:rsidRPr="00682112" w:rsidRDefault="00682112" w:rsidP="0068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852E9" w14:textId="28CA8B7A" w:rsidR="00682112" w:rsidRPr="00682112" w:rsidRDefault="00A940A0" w:rsidP="0068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80D37A" wp14:editId="56FDB977">
            <wp:simplePos x="0" y="0"/>
            <wp:positionH relativeFrom="column">
              <wp:posOffset>2082165</wp:posOffset>
            </wp:positionH>
            <wp:positionV relativeFrom="paragraph">
              <wp:posOffset>53975</wp:posOffset>
            </wp:positionV>
            <wp:extent cx="11144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161E8" w14:textId="6A241ADE" w:rsidR="00682112" w:rsidRPr="00682112" w:rsidRDefault="00682112" w:rsidP="0068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5A9AC" w14:textId="53918A7E" w:rsidR="00682112" w:rsidRPr="00682112" w:rsidRDefault="00682112" w:rsidP="006821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ADB49" w14:textId="17DA325B" w:rsidR="00682112" w:rsidRPr="00682112" w:rsidRDefault="00682112" w:rsidP="006821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      В.Г. Михалев</w:t>
      </w:r>
    </w:p>
    <w:p w14:paraId="780B7B5F" w14:textId="77777777" w:rsidR="00682112" w:rsidRPr="00682112" w:rsidRDefault="00682112" w:rsidP="006821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CDB2A" w14:textId="7A2902EF" w:rsidR="00EE4143" w:rsidRPr="00525542" w:rsidRDefault="00682112" w:rsidP="005255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0B18C" w14:textId="77777777" w:rsidR="00721712" w:rsidRPr="00525542" w:rsidRDefault="00721712" w:rsidP="005255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D583927" w14:textId="77777777" w:rsidR="00721712" w:rsidRPr="00525542" w:rsidRDefault="00721712" w:rsidP="005255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21712" w:rsidRPr="00525542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1D8A"/>
    <w:multiLevelType w:val="hybridMultilevel"/>
    <w:tmpl w:val="5B0648F0"/>
    <w:lvl w:ilvl="0" w:tplc="011A9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5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59116F"/>
    <w:multiLevelType w:val="hybridMultilevel"/>
    <w:tmpl w:val="2E58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0646C"/>
    <w:rsid w:val="00017D34"/>
    <w:rsid w:val="00044A1E"/>
    <w:rsid w:val="000864C3"/>
    <w:rsid w:val="000C79E2"/>
    <w:rsid w:val="000D440C"/>
    <w:rsid w:val="000E357E"/>
    <w:rsid w:val="00104D1C"/>
    <w:rsid w:val="00116530"/>
    <w:rsid w:val="00124D24"/>
    <w:rsid w:val="0013029F"/>
    <w:rsid w:val="0014396A"/>
    <w:rsid w:val="00167F35"/>
    <w:rsid w:val="00172450"/>
    <w:rsid w:val="00174824"/>
    <w:rsid w:val="001755FF"/>
    <w:rsid w:val="00177C15"/>
    <w:rsid w:val="001D256D"/>
    <w:rsid w:val="001D7CED"/>
    <w:rsid w:val="001E4EF0"/>
    <w:rsid w:val="001F62C1"/>
    <w:rsid w:val="00225993"/>
    <w:rsid w:val="00230E94"/>
    <w:rsid w:val="002355AE"/>
    <w:rsid w:val="0025136C"/>
    <w:rsid w:val="00260CCC"/>
    <w:rsid w:val="00261986"/>
    <w:rsid w:val="00263F21"/>
    <w:rsid w:val="00271B91"/>
    <w:rsid w:val="00274578"/>
    <w:rsid w:val="00276C61"/>
    <w:rsid w:val="002850E3"/>
    <w:rsid w:val="0028689C"/>
    <w:rsid w:val="00291A8F"/>
    <w:rsid w:val="002A0D81"/>
    <w:rsid w:val="002B654E"/>
    <w:rsid w:val="002D1679"/>
    <w:rsid w:val="002E138E"/>
    <w:rsid w:val="002E7FCB"/>
    <w:rsid w:val="002F4E5B"/>
    <w:rsid w:val="00311951"/>
    <w:rsid w:val="0031520E"/>
    <w:rsid w:val="00326B75"/>
    <w:rsid w:val="00332528"/>
    <w:rsid w:val="0033757D"/>
    <w:rsid w:val="003417C4"/>
    <w:rsid w:val="00346319"/>
    <w:rsid w:val="00354E50"/>
    <w:rsid w:val="003567FF"/>
    <w:rsid w:val="00356C76"/>
    <w:rsid w:val="00357C96"/>
    <w:rsid w:val="0036332E"/>
    <w:rsid w:val="0037080D"/>
    <w:rsid w:val="00372167"/>
    <w:rsid w:val="00380647"/>
    <w:rsid w:val="0038152E"/>
    <w:rsid w:val="00387B9C"/>
    <w:rsid w:val="003900A0"/>
    <w:rsid w:val="003A7D4D"/>
    <w:rsid w:val="003C40B0"/>
    <w:rsid w:val="003C6F6B"/>
    <w:rsid w:val="003D366E"/>
    <w:rsid w:val="003F005C"/>
    <w:rsid w:val="003F3C77"/>
    <w:rsid w:val="003F5160"/>
    <w:rsid w:val="0041230B"/>
    <w:rsid w:val="00415002"/>
    <w:rsid w:val="00424807"/>
    <w:rsid w:val="0043178A"/>
    <w:rsid w:val="00432202"/>
    <w:rsid w:val="00451E41"/>
    <w:rsid w:val="00481DBD"/>
    <w:rsid w:val="00487116"/>
    <w:rsid w:val="00491F7F"/>
    <w:rsid w:val="004B4D36"/>
    <w:rsid w:val="004C298D"/>
    <w:rsid w:val="004E6332"/>
    <w:rsid w:val="004E6E55"/>
    <w:rsid w:val="00521172"/>
    <w:rsid w:val="0052223C"/>
    <w:rsid w:val="00525252"/>
    <w:rsid w:val="00525542"/>
    <w:rsid w:val="005328E4"/>
    <w:rsid w:val="00551A44"/>
    <w:rsid w:val="005E316A"/>
    <w:rsid w:val="00600142"/>
    <w:rsid w:val="00601A0C"/>
    <w:rsid w:val="00610E7F"/>
    <w:rsid w:val="006160A5"/>
    <w:rsid w:val="00657912"/>
    <w:rsid w:val="0068089D"/>
    <w:rsid w:val="00682112"/>
    <w:rsid w:val="00686D7C"/>
    <w:rsid w:val="006920FF"/>
    <w:rsid w:val="006C36DF"/>
    <w:rsid w:val="006C6985"/>
    <w:rsid w:val="006E7DE6"/>
    <w:rsid w:val="00707FD5"/>
    <w:rsid w:val="00711014"/>
    <w:rsid w:val="00715723"/>
    <w:rsid w:val="00715A23"/>
    <w:rsid w:val="00721712"/>
    <w:rsid w:val="00734F72"/>
    <w:rsid w:val="00740839"/>
    <w:rsid w:val="00743A7E"/>
    <w:rsid w:val="0075591C"/>
    <w:rsid w:val="007737BA"/>
    <w:rsid w:val="00774CA7"/>
    <w:rsid w:val="00793B3C"/>
    <w:rsid w:val="00795265"/>
    <w:rsid w:val="007D0B91"/>
    <w:rsid w:val="007E7E1A"/>
    <w:rsid w:val="007F45D2"/>
    <w:rsid w:val="008105F1"/>
    <w:rsid w:val="008173D5"/>
    <w:rsid w:val="0082001D"/>
    <w:rsid w:val="00825703"/>
    <w:rsid w:val="00826F74"/>
    <w:rsid w:val="00851955"/>
    <w:rsid w:val="00894DB1"/>
    <w:rsid w:val="008A1F2B"/>
    <w:rsid w:val="008B3E26"/>
    <w:rsid w:val="008E0549"/>
    <w:rsid w:val="008E0F1D"/>
    <w:rsid w:val="008E1DF6"/>
    <w:rsid w:val="008E52AB"/>
    <w:rsid w:val="008F7AD9"/>
    <w:rsid w:val="009045AC"/>
    <w:rsid w:val="009137A6"/>
    <w:rsid w:val="00935192"/>
    <w:rsid w:val="009446F1"/>
    <w:rsid w:val="00950DD5"/>
    <w:rsid w:val="00953D21"/>
    <w:rsid w:val="009806B7"/>
    <w:rsid w:val="00985534"/>
    <w:rsid w:val="009B4D9C"/>
    <w:rsid w:val="009F1F67"/>
    <w:rsid w:val="00A10E9E"/>
    <w:rsid w:val="00A426DC"/>
    <w:rsid w:val="00A449CA"/>
    <w:rsid w:val="00A77174"/>
    <w:rsid w:val="00A90781"/>
    <w:rsid w:val="00A9080D"/>
    <w:rsid w:val="00A90AFF"/>
    <w:rsid w:val="00A940A0"/>
    <w:rsid w:val="00A97BA5"/>
    <w:rsid w:val="00AB3717"/>
    <w:rsid w:val="00AC76BB"/>
    <w:rsid w:val="00AD608E"/>
    <w:rsid w:val="00AE3759"/>
    <w:rsid w:val="00B10DAA"/>
    <w:rsid w:val="00B57E9E"/>
    <w:rsid w:val="00B77A14"/>
    <w:rsid w:val="00B93667"/>
    <w:rsid w:val="00BC2D4D"/>
    <w:rsid w:val="00BC6D77"/>
    <w:rsid w:val="00BE3EBB"/>
    <w:rsid w:val="00C063F4"/>
    <w:rsid w:val="00C23439"/>
    <w:rsid w:val="00C475CC"/>
    <w:rsid w:val="00C53392"/>
    <w:rsid w:val="00C84EEA"/>
    <w:rsid w:val="00C97812"/>
    <w:rsid w:val="00CA5F3A"/>
    <w:rsid w:val="00CB5327"/>
    <w:rsid w:val="00CC37DC"/>
    <w:rsid w:val="00CD2DA9"/>
    <w:rsid w:val="00D07AC0"/>
    <w:rsid w:val="00D16AFB"/>
    <w:rsid w:val="00D412E9"/>
    <w:rsid w:val="00D61666"/>
    <w:rsid w:val="00D712EB"/>
    <w:rsid w:val="00D812CE"/>
    <w:rsid w:val="00D920E8"/>
    <w:rsid w:val="00DB5ABF"/>
    <w:rsid w:val="00DD0764"/>
    <w:rsid w:val="00E039E1"/>
    <w:rsid w:val="00E14A68"/>
    <w:rsid w:val="00E31A85"/>
    <w:rsid w:val="00E51A7C"/>
    <w:rsid w:val="00E53097"/>
    <w:rsid w:val="00E62279"/>
    <w:rsid w:val="00E72308"/>
    <w:rsid w:val="00E7605E"/>
    <w:rsid w:val="00E971FB"/>
    <w:rsid w:val="00EB5922"/>
    <w:rsid w:val="00EB783D"/>
    <w:rsid w:val="00EE4143"/>
    <w:rsid w:val="00EF1C37"/>
    <w:rsid w:val="00EF26A9"/>
    <w:rsid w:val="00EF69D3"/>
    <w:rsid w:val="00F6797E"/>
    <w:rsid w:val="00F81AA7"/>
    <w:rsid w:val="00FA1F2D"/>
    <w:rsid w:val="00FB30A5"/>
    <w:rsid w:val="00FB7761"/>
    <w:rsid w:val="00FD321F"/>
    <w:rsid w:val="00FD4AA1"/>
    <w:rsid w:val="00FE5795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310C"/>
  <w15:docId w15:val="{EE8C366D-8F7A-4980-B948-30B51462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rsid w:val="008B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zabota.usonn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6DD2-CCCD-49CD-B876-E768D95F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6</cp:revision>
  <cp:lastPrinted>2023-06-27T06:58:00Z</cp:lastPrinted>
  <dcterms:created xsi:type="dcterms:W3CDTF">2023-06-22T10:30:00Z</dcterms:created>
  <dcterms:modified xsi:type="dcterms:W3CDTF">2023-06-27T07:00:00Z</dcterms:modified>
</cp:coreProperties>
</file>