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2338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3325081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F94E7C6" wp14:editId="6E8C8FD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E1388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270095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F24477F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DD79FA3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4141B8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12704EA1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9852863" w14:textId="0A82BB69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9F1F67"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BA05EF">
        <w:rPr>
          <w:rFonts w:ascii="Times New Roman" w:eastAsia="Calibri" w:hAnsi="Times New Roman" w:cs="Times New Roman"/>
          <w:b/>
          <w:sz w:val="32"/>
          <w:szCs w:val="32"/>
        </w:rPr>
        <w:t>2</w:t>
      </w:r>
    </w:p>
    <w:p w14:paraId="046B5D1F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25E02B2E" w14:textId="0FBB7465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2</w:t>
      </w:r>
      <w:r w:rsidR="00BA05EF">
        <w:rPr>
          <w:rFonts w:ascii="Times New Roman" w:eastAsia="Calibri" w:hAnsi="Times New Roman" w:cs="Times New Roman"/>
          <w:sz w:val="24"/>
          <w:szCs w:val="24"/>
        </w:rPr>
        <w:t>0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A05EF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3E5510A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. 430</w:t>
      </w:r>
    </w:p>
    <w:p w14:paraId="2F62B17E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84005D6" w14:textId="4C8D9EB8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9F1F67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</w:t>
      </w:r>
      <w:r w:rsidR="00BA05EF">
        <w:rPr>
          <w:rFonts w:ascii="Times New Roman" w:eastAsia="Calibri" w:hAnsi="Times New Roman" w:cs="Times New Roman"/>
          <w:sz w:val="24"/>
          <w:szCs w:val="24"/>
        </w:rPr>
        <w:t xml:space="preserve"> 19</w:t>
      </w:r>
    </w:p>
    <w:p w14:paraId="4B2CE57E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46CEB4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AD5C09A" w14:textId="77777777" w:rsidR="00BA05EF" w:rsidRPr="00127364" w:rsidRDefault="00BA05EF" w:rsidP="00BA05EF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3240920"/>
      <w:r w:rsidRPr="00127364">
        <w:rPr>
          <w:rFonts w:ascii="Times New Roman" w:hAnsi="Times New Roman" w:cs="Times New Roman"/>
          <w:b/>
          <w:bCs/>
          <w:sz w:val="24"/>
          <w:szCs w:val="24"/>
        </w:rPr>
        <w:t xml:space="preserve">Об уровне подростковой преступности и правонарушений </w:t>
      </w:r>
    </w:p>
    <w:p w14:paraId="0C251344" w14:textId="77777777" w:rsidR="00BA05EF" w:rsidRPr="00127364" w:rsidRDefault="00BA05EF" w:rsidP="00BA05EF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6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Нефтеюганского района в 1 квартале 2023 года, </w:t>
      </w:r>
    </w:p>
    <w:p w14:paraId="6D037985" w14:textId="77777777" w:rsidR="00BA05EF" w:rsidRPr="00127364" w:rsidRDefault="00BA05EF" w:rsidP="00BA05EF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64">
        <w:rPr>
          <w:rFonts w:ascii="Times New Roman" w:hAnsi="Times New Roman" w:cs="Times New Roman"/>
          <w:b/>
          <w:bCs/>
          <w:sz w:val="24"/>
          <w:szCs w:val="24"/>
        </w:rPr>
        <w:t xml:space="preserve">а также эффективности принимаемых мер по профилактике преступлений в отношении несовершеннолетних. </w:t>
      </w:r>
    </w:p>
    <w:p w14:paraId="503E1C51" w14:textId="0560C8C9" w:rsidR="00BA05EF" w:rsidRPr="00127364" w:rsidRDefault="00BA05EF" w:rsidP="00BA05EF">
      <w:pPr>
        <w:pStyle w:val="a5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127364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</w:t>
      </w:r>
      <w:r w:rsidRPr="0012736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оперативно-профилактического мероприятия </w:t>
      </w:r>
      <w:r w:rsidRPr="00127364">
        <w:rPr>
          <w:rFonts w:ascii="Times New Roman" w:hAnsi="Times New Roman" w:cs="Times New Roman"/>
          <w:b/>
          <w:bCs/>
          <w:sz w:val="24"/>
          <w:szCs w:val="24"/>
        </w:rPr>
        <w:t>«Здоровье»</w:t>
      </w:r>
    </w:p>
    <w:bookmarkEnd w:id="1"/>
    <w:p w14:paraId="4345813B" w14:textId="79D125D1" w:rsidR="00AC76BB" w:rsidRPr="00127364" w:rsidRDefault="00AC76BB" w:rsidP="005328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410AC" w14:textId="452D1D16" w:rsidR="009446F1" w:rsidRPr="00127364" w:rsidRDefault="00FF054B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364">
        <w:rPr>
          <w:rFonts w:ascii="Times New Roman" w:eastAsia="Calibri" w:hAnsi="Times New Roman" w:cs="Times New Roman"/>
          <w:sz w:val="24"/>
          <w:szCs w:val="24"/>
        </w:rPr>
        <w:tab/>
        <w:t xml:space="preserve">Заслушав и обсудив информацию </w:t>
      </w:r>
      <w:r w:rsidR="00261986" w:rsidRPr="00127364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127364">
        <w:rPr>
          <w:rFonts w:ascii="Times New Roman" w:eastAsia="Calibri" w:hAnsi="Times New Roman" w:cs="Times New Roman"/>
          <w:sz w:val="24"/>
          <w:szCs w:val="24"/>
        </w:rPr>
        <w:t>еюганскому району (далее по тексту  – ОМВД</w:t>
      </w:r>
      <w:r w:rsidR="00261986" w:rsidRPr="00127364">
        <w:rPr>
          <w:rFonts w:ascii="Times New Roman" w:eastAsia="Calibri" w:hAnsi="Times New Roman" w:cs="Times New Roman"/>
          <w:sz w:val="24"/>
          <w:szCs w:val="24"/>
        </w:rPr>
        <w:t>)</w:t>
      </w:r>
      <w:r w:rsidR="00A90781" w:rsidRPr="00127364">
        <w:rPr>
          <w:rFonts w:ascii="Times New Roman" w:eastAsia="Calibri" w:hAnsi="Times New Roman" w:cs="Times New Roman"/>
          <w:sz w:val="24"/>
          <w:szCs w:val="24"/>
        </w:rPr>
        <w:t>, Нефтеюганского межрайонного следственного отдела Следственного управления по Ханты</w:t>
      </w:r>
      <w:r w:rsidR="005328E4" w:rsidRPr="00127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781" w:rsidRPr="00127364">
        <w:rPr>
          <w:rFonts w:ascii="Times New Roman" w:eastAsia="Calibri" w:hAnsi="Times New Roman" w:cs="Times New Roman"/>
          <w:sz w:val="24"/>
          <w:szCs w:val="24"/>
        </w:rPr>
        <w:t>-</w:t>
      </w:r>
      <w:r w:rsidR="005328E4" w:rsidRPr="00127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0781" w:rsidRPr="00127364">
        <w:rPr>
          <w:rFonts w:ascii="Times New Roman" w:eastAsia="Calibri" w:hAnsi="Times New Roman" w:cs="Times New Roman"/>
          <w:sz w:val="24"/>
          <w:szCs w:val="24"/>
        </w:rPr>
        <w:t>Мансийскому автономному округу - Югре</w:t>
      </w:r>
      <w:r w:rsidR="00261986" w:rsidRPr="00127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F67" w:rsidRPr="00127364">
        <w:rPr>
          <w:rFonts w:ascii="Times New Roman" w:eastAsia="Calibri" w:hAnsi="Times New Roman" w:cs="Times New Roman"/>
          <w:sz w:val="24"/>
          <w:szCs w:val="24"/>
        </w:rPr>
        <w:t xml:space="preserve">(далее - МСО) </w:t>
      </w:r>
      <w:r w:rsidRPr="00127364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127364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127364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 w:rsidRPr="00127364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BA05EF" w:rsidRPr="00127364">
        <w:rPr>
          <w:rFonts w:ascii="Times New Roman" w:eastAsia="Calibri" w:hAnsi="Times New Roman" w:cs="Times New Roman"/>
          <w:sz w:val="24"/>
          <w:szCs w:val="24"/>
        </w:rPr>
        <w:t>3</w:t>
      </w:r>
      <w:r w:rsidR="00DB5ABF" w:rsidRPr="00127364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127364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127364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3E904A8F" w14:textId="77777777" w:rsidR="00FD4AA1" w:rsidRPr="00127364" w:rsidRDefault="00FD4AA1" w:rsidP="005328E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68C25" w14:textId="46FD1AB1" w:rsidR="00950DD5" w:rsidRPr="00127364" w:rsidRDefault="00AC76BB" w:rsidP="005328E4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27364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68089D" w:rsidRPr="00127364">
        <w:rPr>
          <w:rFonts w:ascii="Times New Roman" w:hAnsi="Times New Roman" w:cs="Times New Roman"/>
          <w:sz w:val="24"/>
          <w:szCs w:val="24"/>
        </w:rPr>
        <w:t xml:space="preserve"> </w:t>
      </w:r>
      <w:r w:rsidR="00C475CC" w:rsidRPr="00127364">
        <w:rPr>
          <w:rFonts w:ascii="Times New Roman" w:hAnsi="Times New Roman" w:cs="Times New Roman"/>
          <w:sz w:val="24"/>
          <w:szCs w:val="24"/>
        </w:rPr>
        <w:t xml:space="preserve"> 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>За 3 месяца 202</w:t>
      </w:r>
      <w:r w:rsidR="00BA05EF" w:rsidRPr="0012736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года на обслуживаемой территории ОМВД России по Нефтеюганскому району несовершеннолетними преступлени</w:t>
      </w:r>
      <w:r w:rsidR="00BA05EF" w:rsidRPr="00127364">
        <w:rPr>
          <w:rFonts w:ascii="Times New Roman" w:hAnsi="Times New Roman" w:cs="Times New Roman"/>
          <w:color w:val="000000"/>
          <w:sz w:val="24"/>
          <w:szCs w:val="24"/>
        </w:rPr>
        <w:t>й не совершено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328E4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аналогичный период прошлого года (далее – 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>АППГ</w:t>
      </w:r>
      <w:r w:rsidR="005328E4" w:rsidRPr="001273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A05EF" w:rsidRPr="0012736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638DC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по ст. 158 УК РФ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A05EF" w:rsidRPr="00127364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9F1F67" w:rsidRPr="00127364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отношении несовершеннолетних </w:t>
      </w:r>
      <w:r w:rsidR="005328E4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совершено </w:t>
      </w:r>
      <w:r w:rsidR="00BA05EF" w:rsidRPr="00127364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9F1F67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 преступления (</w:t>
      </w:r>
      <w:r w:rsidR="00BA05EF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по 1 преступлению по </w:t>
      </w:r>
      <w:r w:rsidR="009F1F67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ст. </w:t>
      </w:r>
      <w:r w:rsidR="005328E4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119 УК РФ, </w:t>
      </w:r>
      <w:r w:rsidR="00BA05EF" w:rsidRPr="00127364">
        <w:rPr>
          <w:rFonts w:ascii="Times New Roman" w:hAnsi="Times New Roman" w:cs="Times New Roman"/>
          <w:sz w:val="24"/>
          <w:szCs w:val="24"/>
          <w:lang w:eastAsia="x-none"/>
        </w:rPr>
        <w:t>264 УК РФ, 2 преступления по ст. 157</w:t>
      </w:r>
      <w:r w:rsidR="005328E4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 УК РФ)</w:t>
      </w:r>
      <w:r w:rsidR="009F1F67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BA05EF" w:rsidRPr="00127364">
        <w:rPr>
          <w:rFonts w:ascii="Times New Roman" w:hAnsi="Times New Roman" w:cs="Times New Roman"/>
          <w:sz w:val="24"/>
          <w:szCs w:val="24"/>
          <w:lang w:eastAsia="x-none"/>
        </w:rPr>
        <w:t>(</w:t>
      </w:r>
      <w:r w:rsidR="009F1F67" w:rsidRPr="00127364">
        <w:rPr>
          <w:rFonts w:ascii="Times New Roman" w:hAnsi="Times New Roman" w:cs="Times New Roman"/>
          <w:sz w:val="24"/>
          <w:szCs w:val="24"/>
          <w:lang w:eastAsia="x-none"/>
        </w:rPr>
        <w:t>АППГ-</w:t>
      </w:r>
      <w:r w:rsidR="00BA05EF" w:rsidRPr="00127364">
        <w:rPr>
          <w:rFonts w:ascii="Times New Roman" w:hAnsi="Times New Roman" w:cs="Times New Roman"/>
          <w:sz w:val="24"/>
          <w:szCs w:val="24"/>
          <w:lang w:eastAsia="x-none"/>
        </w:rPr>
        <w:t>2</w:t>
      </w:r>
      <w:r w:rsidR="00950DD5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 преступления</w:t>
      </w:r>
      <w:r w:rsidR="00BA05EF" w:rsidRPr="00127364">
        <w:rPr>
          <w:rFonts w:ascii="Times New Roman" w:hAnsi="Times New Roman" w:cs="Times New Roman"/>
          <w:sz w:val="24"/>
          <w:szCs w:val="24"/>
          <w:lang w:eastAsia="x-none"/>
        </w:rPr>
        <w:t>).</w:t>
      </w:r>
      <w:r w:rsidR="00950DD5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BA05EF" w:rsidRPr="00127364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p w14:paraId="60EB5F06" w14:textId="6FC19512" w:rsidR="009F1F67" w:rsidRPr="00127364" w:rsidRDefault="005328E4" w:rsidP="005328E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="009F1F67" w:rsidRPr="00127364">
        <w:rPr>
          <w:rFonts w:ascii="Times New Roman" w:hAnsi="Times New Roman" w:cs="Times New Roman"/>
          <w:sz w:val="24"/>
          <w:szCs w:val="24"/>
        </w:rPr>
        <w:t xml:space="preserve">Общественно - опасных деяний до достижения возраста, с которого наступает уголовная </w:t>
      </w:r>
      <w:r w:rsidR="00BA05EF" w:rsidRPr="00127364">
        <w:rPr>
          <w:rFonts w:ascii="Times New Roman" w:hAnsi="Times New Roman" w:cs="Times New Roman"/>
          <w:sz w:val="24"/>
          <w:szCs w:val="24"/>
        </w:rPr>
        <w:t>ответственность, самовольных уходов из семьи и государственных учреждений за</w:t>
      </w:r>
      <w:r w:rsidR="009F1F67" w:rsidRPr="00127364">
        <w:rPr>
          <w:rFonts w:ascii="Times New Roman" w:hAnsi="Times New Roman" w:cs="Times New Roman"/>
          <w:sz w:val="24"/>
          <w:szCs w:val="24"/>
        </w:rPr>
        <w:t xml:space="preserve"> </w:t>
      </w:r>
      <w:r w:rsidR="009638DC" w:rsidRPr="00127364">
        <w:rPr>
          <w:rFonts w:ascii="Times New Roman" w:hAnsi="Times New Roman" w:cs="Times New Roman"/>
          <w:sz w:val="24"/>
          <w:szCs w:val="24"/>
        </w:rPr>
        <w:t>отчетный период</w:t>
      </w:r>
      <w:r w:rsidRPr="00127364">
        <w:rPr>
          <w:rFonts w:ascii="Times New Roman" w:hAnsi="Times New Roman" w:cs="Times New Roman"/>
          <w:sz w:val="24"/>
          <w:szCs w:val="24"/>
        </w:rPr>
        <w:t xml:space="preserve"> не </w:t>
      </w:r>
      <w:r w:rsidR="00BA05EF" w:rsidRPr="00127364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950DD5" w:rsidRPr="00127364">
        <w:rPr>
          <w:rFonts w:ascii="Times New Roman" w:hAnsi="Times New Roman" w:cs="Times New Roman"/>
          <w:sz w:val="24"/>
          <w:szCs w:val="24"/>
        </w:rPr>
        <w:t xml:space="preserve"> (АППГ-0</w:t>
      </w:r>
      <w:r w:rsidR="00BA05EF" w:rsidRPr="00127364">
        <w:rPr>
          <w:rFonts w:ascii="Times New Roman" w:hAnsi="Times New Roman" w:cs="Times New Roman"/>
          <w:sz w:val="24"/>
          <w:szCs w:val="24"/>
        </w:rPr>
        <w:t>/0</w:t>
      </w:r>
      <w:r w:rsidR="009F1F67" w:rsidRPr="00127364">
        <w:rPr>
          <w:rFonts w:ascii="Times New Roman" w:hAnsi="Times New Roman" w:cs="Times New Roman"/>
          <w:sz w:val="24"/>
          <w:szCs w:val="24"/>
        </w:rPr>
        <w:t>)</w:t>
      </w:r>
      <w:r w:rsidRPr="00127364">
        <w:rPr>
          <w:rFonts w:ascii="Times New Roman" w:hAnsi="Times New Roman" w:cs="Times New Roman"/>
          <w:sz w:val="24"/>
          <w:szCs w:val="24"/>
        </w:rPr>
        <w:t>.</w:t>
      </w:r>
      <w:r w:rsidR="009F1F67" w:rsidRPr="00127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72D00" w14:textId="407E151A" w:rsidR="009F1F67" w:rsidRPr="00127364" w:rsidRDefault="005328E4" w:rsidP="00BA05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="009F1F67" w:rsidRPr="00127364">
        <w:rPr>
          <w:rFonts w:ascii="Times New Roman" w:hAnsi="Times New Roman" w:cs="Times New Roman"/>
          <w:sz w:val="24"/>
          <w:szCs w:val="24"/>
        </w:rPr>
        <w:t>На 31.03.202</w:t>
      </w:r>
      <w:r w:rsidR="00BA05EF" w:rsidRPr="00127364">
        <w:rPr>
          <w:rFonts w:ascii="Times New Roman" w:hAnsi="Times New Roman" w:cs="Times New Roman"/>
          <w:sz w:val="24"/>
          <w:szCs w:val="24"/>
        </w:rPr>
        <w:t>3</w:t>
      </w:r>
      <w:r w:rsidR="009F1F67" w:rsidRPr="00127364">
        <w:rPr>
          <w:rFonts w:ascii="Times New Roman" w:hAnsi="Times New Roman" w:cs="Times New Roman"/>
          <w:sz w:val="24"/>
          <w:szCs w:val="24"/>
        </w:rPr>
        <w:t xml:space="preserve"> за употребление наркотических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несовершеннолетних состоящих на учете нет</w:t>
      </w:r>
      <w:r w:rsidR="00BA05EF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1F67" w:rsidRPr="00127364">
        <w:rPr>
          <w:rFonts w:ascii="Times New Roman" w:hAnsi="Times New Roman" w:cs="Times New Roman"/>
          <w:color w:val="000000"/>
          <w:sz w:val="24"/>
          <w:szCs w:val="24"/>
        </w:rPr>
        <w:t>преступлений, предусмотренных ст. 228 УК РФ</w:t>
      </w:r>
      <w:r w:rsidR="009F1F67" w:rsidRPr="00127364">
        <w:rPr>
          <w:rFonts w:ascii="Times New Roman" w:hAnsi="Times New Roman" w:cs="Times New Roman"/>
          <w:sz w:val="24"/>
          <w:szCs w:val="24"/>
        </w:rPr>
        <w:t>, а также в наркотическом опьянении подростками не совершалось.</w:t>
      </w:r>
    </w:p>
    <w:p w14:paraId="51762281" w14:textId="461A8269" w:rsidR="009F1F67" w:rsidRPr="00127364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ПДН ОМВД России по Нефтеюганскому району за совершение различных правонарушений на конец отчетного периода состоит 2</w:t>
      </w:r>
      <w:r w:rsidR="00BA05EF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несовершеннолетних; </w:t>
      </w:r>
      <w:r w:rsidR="00BA05EF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273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родителей, отрицательно влияющих на своих детей; 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BB600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антиобщественной направленности, в состав котор</w:t>
      </w:r>
      <w:r w:rsidR="00BB6002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="009638D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участники проживают на территории п. Юганская Обь, сп. Сингапай, сп. Куть-Ях и Салым. Участников данных групп объединяют факты потребления алкогольной продукции.</w:t>
      </w:r>
    </w:p>
    <w:p w14:paraId="3C168FF9" w14:textId="763D9C05" w:rsidR="009F1F67" w:rsidRPr="00127364" w:rsidRDefault="009F1F67" w:rsidP="009F1F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Поставлено на учет 1</w:t>
      </w:r>
      <w:r w:rsidR="009638DC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(АППГ - 1</w:t>
      </w:r>
      <w:r w:rsidR="009638DC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="009638DC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(АППГ – </w:t>
      </w:r>
      <w:r w:rsidR="009638DC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638DC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причине употребления алкоголя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B6ED85" w14:textId="4A6EAFCF" w:rsidR="009F1F67" w:rsidRPr="00127364" w:rsidRDefault="009638DC" w:rsidP="009638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В целях снижения уровня подростковой преступности в общеобразовательных учреждениях района инспекторами ПДН проведено 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74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лекци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и,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83 индивидуальные</w:t>
      </w:r>
      <w:r w:rsidR="009F1F67"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бесед</w:t>
      </w:r>
      <w:r w:rsidRPr="0012736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ы.</w:t>
      </w:r>
    </w:p>
    <w:p w14:paraId="24E1DC87" w14:textId="77777777" w:rsidR="00E35AD2" w:rsidRPr="00127364" w:rsidRDefault="00950DD5" w:rsidP="009638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0A5" w:rsidRPr="001273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160A5" w:rsidRPr="00127364">
        <w:rPr>
          <w:rFonts w:ascii="Times New Roman" w:hAnsi="Times New Roman" w:cs="Times New Roman"/>
          <w:sz w:val="24"/>
          <w:szCs w:val="24"/>
        </w:rPr>
        <w:t xml:space="preserve"> </w:t>
      </w:r>
      <w:r w:rsidR="009638DC" w:rsidRPr="00127364">
        <w:rPr>
          <w:rFonts w:ascii="Times New Roman" w:hAnsi="Times New Roman" w:cs="Times New Roman"/>
          <w:sz w:val="24"/>
          <w:szCs w:val="24"/>
        </w:rPr>
        <w:t xml:space="preserve">В период с 20 по 24 марта 2023 года на территории Нефтеюганского района проведено оперативно - профилактическое мероприятие (ОПМ) «Здоровье». </w:t>
      </w:r>
    </w:p>
    <w:p w14:paraId="6DD0695C" w14:textId="653584FC" w:rsidR="00E35AD2" w:rsidRPr="00E35AD2" w:rsidRDefault="00E35AD2" w:rsidP="00E3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 взаимодействии ОМВД России по Нефтеюганскому району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иными заинтересованными органами и учреждениями системы профилактики безнадзорности и правонарушений разработан и утвержден постановлением муниципальной комиссии по делам несовершеннолетних и защите их прав Нефтеюганского района №14 от 16.03.2023 план мероприятий по проведению ОПМ «Здоровье».</w:t>
      </w:r>
    </w:p>
    <w:p w14:paraId="6F66D572" w14:textId="77777777" w:rsidR="00E35AD2" w:rsidRPr="00E35AD2" w:rsidRDefault="00E35AD2" w:rsidP="00E35A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 рамках ОПМ «Здоровье» проведены: </w:t>
      </w:r>
    </w:p>
    <w:p w14:paraId="57176D53" w14:textId="5BE9A270" w:rsidR="00E35AD2" w:rsidRPr="00E35AD2" w:rsidRDefault="00E35AD2" w:rsidP="00E3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-  проверки семей и несовершеннолетних, находящихся в социально опасном положении, состоящих на профилактическом учете органов и учреждений системы профилактики. Охвачено 26 несовершеннолетних, находящихся в СОП, 28 семей, в них 67 несовершеннолетних. С несовершеннолетними и родителями проведен</w:t>
      </w:r>
      <w:r w:rsidR="00BB600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профилактическ</w:t>
      </w:r>
      <w:r w:rsidR="00BB6002"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бесед</w:t>
      </w:r>
      <w:r w:rsidR="00BB600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влиянии алкоголя и наркотических средств на качество жизни и психику человека. Семьям и несовершеннолетним вручены памятки «Чем опасен пивной алкоголизм», «Алкоголю скажем «НЕТ». Последствия подросткового алкоголизма», «Какие органы повреждаются при употреблении алкоголя». Родители проинформированы о необходимости усиления контроля за времяпровождением несовершеннолетних и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них правового поведения и социальных установок. А также об исполнении родительских обязанностей по воспитанию и содержанию несовершеннолетних детей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38C9ED2F" w14:textId="77777777" w:rsidR="00E35AD2" w:rsidRPr="00E35AD2" w:rsidRDefault="00E35AD2" w:rsidP="00E35A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-   мероприятия в образовательных учреждениях по разъяснению ответственности несовершеннолетних и последствиях употребления алкогольной продукции и наркотических средств:</w:t>
      </w:r>
    </w:p>
    <w:p w14:paraId="359CEA5C" w14:textId="65DB8731" w:rsidR="00E35AD2" w:rsidRPr="00E35AD2" w:rsidRDefault="00E35AD2" w:rsidP="00E35AD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20.03.2023 –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Сингапай,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Чеускино – 160 слушателей;</w:t>
      </w:r>
    </w:p>
    <w:p w14:paraId="5FD78D6F" w14:textId="152A16B3" w:rsidR="00E35AD2" w:rsidRPr="00E35AD2" w:rsidRDefault="00E35AD2" w:rsidP="00E35AD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21.03.2023 –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Куть – Ях,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Сентябрьский,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Салым – 228 слушателей;</w:t>
      </w:r>
    </w:p>
    <w:p w14:paraId="6B59B623" w14:textId="23B725B1" w:rsidR="00E35AD2" w:rsidRPr="00E35AD2" w:rsidRDefault="00E35AD2" w:rsidP="00E35AD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22.03.2023 –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Каркатеевы – 24 слушателя;</w:t>
      </w:r>
    </w:p>
    <w:p w14:paraId="6BAD3C3F" w14:textId="6DA58474" w:rsidR="00E35AD2" w:rsidRPr="00E35AD2" w:rsidRDefault="00E35AD2" w:rsidP="00E35AD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22.03.2023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гп.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Пойковский – 398 слушателей;</w:t>
      </w:r>
    </w:p>
    <w:p w14:paraId="6FED2D80" w14:textId="46A01B51" w:rsidR="00E35AD2" w:rsidRPr="00127364" w:rsidRDefault="00E35AD2" w:rsidP="00E35AD2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23.03.2023 –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Усть-Юган,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Юганская Обь – 38 слушателей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C097851" w14:textId="6EE13493" w:rsidR="00E35AD2" w:rsidRPr="00E35AD2" w:rsidRDefault="00E35AD2" w:rsidP="00E35AD2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-   проведен круглый стол в НР МОБУ «Каркатеевская СОШ» по теме: «Предупреждение безнадзорности несовершеннолетних, профилактика экстремизма и терроризма в молодежной сфере» (охват 72 человека);</w:t>
      </w:r>
    </w:p>
    <w:p w14:paraId="78F78800" w14:textId="77777777" w:rsidR="00E35AD2" w:rsidRPr="00E35AD2" w:rsidRDefault="00E35AD2" w:rsidP="00E35A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-  мероприятия по привлечению несовершеннолетних, состоящих на профилактическом учете в ПДН к участию в акциях, мероприятиях патриотической направленности: онлайн экскурсии «История одного полуострова», «Патриотизм – имя собственное»; акции «Интересные факты о Крыме», «Воссоединение Крыма и России», совместно с любительским объединением импульс КДЦ «Сияние Севера» в сп. Салым, проведен флешмоб с обучающимися 6-9 классов. Охват 3984 обучающихся (79,5 %), из них 14 несовершеннолетних, находящихся в социально – опасном положении и 29 детей из семей, находящихся в СОП.</w:t>
      </w:r>
    </w:p>
    <w:p w14:paraId="4B29559F" w14:textId="4D69AF10" w:rsidR="00E35AD2" w:rsidRPr="00E35AD2" w:rsidRDefault="00E35AD2" w:rsidP="00E35A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Кроме этого, 23.03.2023 в пгт. Пойковский Штабом помощи семейных волонтеров «Неравнодушный район» привлечено 2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-ое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несовершеннолетних, состоящих на профилактическом учете в органах и учреждениях системы профилактики, для участия в акции #Мывместе с вручением посылок семьям военнослужащих, участвующих в специальной военной операции.</w:t>
      </w:r>
    </w:p>
    <w:p w14:paraId="0BC684B7" w14:textId="16970AE6" w:rsidR="00E35AD2" w:rsidRPr="00E35AD2" w:rsidRDefault="00E35AD2" w:rsidP="00E35A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учреждениях культуры и спорта Нефтеюганского района проведено более 10 мероприятий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формированию ЗОЖ, патриотической направленности,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охвачено 187 несовершеннолетних, из них 4, состоящих на профилактических учетах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59DE0CB0" w14:textId="6C6CE50B" w:rsidR="00E35AD2" w:rsidRPr="00E35AD2" w:rsidRDefault="00E35AD2" w:rsidP="00E35A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-   ячейкой Нефтеюганского района «Кибердружина» было уделено особое внимание контенту, пропагандирующе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му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деструктивное поведение, субкультур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криминального характера, а также неформальны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молодежны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объединени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противоправной направленности. По итогам мониторинга, подозрительного контента у обучающихся Нефтеюганского района не выявлено. Кроме того, в сети Интернет было обнаружено 13 ссылок, содержащих информацию террористического и иного деструктивного характера. Данные ссылки были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направлены в адрес отдела профилактики терроризма и правонарушений Нефтеюганского района,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 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инистерства внутренних дел России по Нефтеюганскому району, Нефтеюганск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межрайонн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прокурор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36999C39" w14:textId="77777777" w:rsidR="00E35AD2" w:rsidRPr="00E35AD2" w:rsidRDefault="00E35AD2" w:rsidP="00E35A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Отделом по делам молодежи в социальной сети в «ВКонтакте» группы муниципального автономного учреждения «Комплексный молодежный центр «Перспектива» был размещен видеоролик по пропаганде здорового образа жизни. Количество просмотров – 695.  </w:t>
      </w:r>
    </w:p>
    <w:p w14:paraId="3E0AF9D8" w14:textId="77777777" w:rsidR="00E35AD2" w:rsidRPr="00E35AD2" w:rsidRDefault="00E35AD2" w:rsidP="00E3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Бюджетным учреждением Ханты-Мансийского автономного округа – Югры «Нефтеюганская районная больница»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20.03.2023 на официальном сайте больницы и официальной группе в социальной сети ВКонтакте размещены памятки и брошюры по предупреждению алкоголизма, наркомании и токсикомании среди несовершеннолетних, пропаганде здорового образа жизни.</w:t>
      </w:r>
    </w:p>
    <w:p w14:paraId="461FA3B8" w14:textId="77777777" w:rsidR="00E35AD2" w:rsidRPr="00E35AD2" w:rsidRDefault="00E35AD2" w:rsidP="00E3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официальных сайтах общеобразовательных организаций размещены памятки по предупреждению алкоголизма, наркомании и токсикомании среди несовершеннолетних, пропаганде здорового образа жизни: «Моя жизнь-мой выбор!», «Наш выбор-здоровье, спорт и успех!», «Опасности, подстерегающие современную молодежь» и т.д.</w:t>
      </w:r>
    </w:p>
    <w:p w14:paraId="46D891ED" w14:textId="77777777" w:rsidR="00E35AD2" w:rsidRPr="00E35AD2" w:rsidRDefault="00E35AD2" w:rsidP="00E3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Организовано онлайн информирование родителей посредством мессенджеров «WhatsApp» и «Viber» на тему: «Моя жизнь-мой выбор!», «Наш выбор-здоровье, спорт и успех!», «Опасности, подстерегающие современную молодежь» и т.д.</w:t>
      </w:r>
    </w:p>
    <w:p w14:paraId="7D6300E5" w14:textId="77777777" w:rsidR="00E35AD2" w:rsidRPr="00E35AD2" w:rsidRDefault="00E35AD2" w:rsidP="00E35A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образовательных организациях обновлены информационные стенды.</w:t>
      </w:r>
    </w:p>
    <w:p w14:paraId="07DFE5F7" w14:textId="790C85C7" w:rsidR="00E35AD2" w:rsidRPr="00E35AD2" w:rsidRDefault="00E35AD2" w:rsidP="00E35A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На сайтах учреждений культуры Нефтеюганского района размещено 10 информационных материалов по предупреждению алкоголизма, наркомании и токсикомании среди несовершеннолетних, пропаганде здорового образа жизни, количество просмотров 860.</w:t>
      </w:r>
      <w:r w:rsidRPr="001273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5AD2">
        <w:rPr>
          <w:rFonts w:ascii="Times New Roman" w:eastAsia="Calibri" w:hAnsi="Times New Roman" w:cs="Times New Roman"/>
          <w:sz w:val="24"/>
          <w:szCs w:val="24"/>
          <w:lang w:eastAsia="ru-RU"/>
        </w:rPr>
        <w:t>На сайтах спортивных учреждений Нефтеюганского района размещено 8 публикаций, с количеством просмотров - 324.</w:t>
      </w:r>
    </w:p>
    <w:p w14:paraId="465588F5" w14:textId="0DA48444" w:rsidR="009F1F67" w:rsidRPr="00127364" w:rsidRDefault="00E35AD2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="009638DC" w:rsidRPr="00127364">
        <w:rPr>
          <w:rFonts w:ascii="Times New Roman" w:hAnsi="Times New Roman" w:cs="Times New Roman"/>
          <w:sz w:val="24"/>
          <w:szCs w:val="24"/>
        </w:rPr>
        <w:t xml:space="preserve">В рамках проводимого ОПМ инспекторами ПДН </w:t>
      </w:r>
      <w:r w:rsidRPr="00127364">
        <w:rPr>
          <w:rFonts w:ascii="Times New Roman" w:hAnsi="Times New Roman" w:cs="Times New Roman"/>
          <w:sz w:val="24"/>
          <w:szCs w:val="24"/>
        </w:rPr>
        <w:t>о</w:t>
      </w:r>
      <w:r w:rsidR="009638DC" w:rsidRPr="00127364">
        <w:rPr>
          <w:rFonts w:ascii="Times New Roman" w:hAnsi="Times New Roman" w:cs="Times New Roman"/>
          <w:sz w:val="24"/>
          <w:szCs w:val="24"/>
        </w:rPr>
        <w:t>существлена проверка 37 мест массового пребывания несовершеннолетних, доставленных несовершеннолетних не было</w:t>
      </w:r>
      <w:r w:rsidRPr="00127364">
        <w:rPr>
          <w:rFonts w:ascii="Times New Roman" w:hAnsi="Times New Roman" w:cs="Times New Roman"/>
          <w:sz w:val="24"/>
          <w:szCs w:val="24"/>
        </w:rPr>
        <w:t>,</w:t>
      </w:r>
      <w:r w:rsidR="009638DC" w:rsidRPr="00127364">
        <w:rPr>
          <w:rFonts w:ascii="Times New Roman" w:hAnsi="Times New Roman" w:cs="Times New Roman"/>
          <w:sz w:val="24"/>
          <w:szCs w:val="24"/>
        </w:rPr>
        <w:t xml:space="preserve"> выявлено 9 административных правонарушений по ч.1 ст. 5.35 КоАП РФ.</w:t>
      </w:r>
      <w:r w:rsidR="009638DC" w:rsidRPr="00127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73F552" w14:textId="77777777" w:rsidR="00274578" w:rsidRPr="00127364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  <w:t xml:space="preserve"> 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</w:t>
      </w:r>
      <w:r w:rsidR="00274578" w:rsidRPr="00127364">
        <w:rPr>
          <w:rFonts w:ascii="Times New Roman" w:hAnsi="Times New Roman" w:cs="Times New Roman"/>
          <w:bCs/>
          <w:sz w:val="24"/>
          <w:szCs w:val="24"/>
        </w:rPr>
        <w:t xml:space="preserve">муниципальная комиссия по делам несовершеннолетних и защите их прав Нефтеюганского района </w:t>
      </w:r>
      <w:r w:rsidR="00274578" w:rsidRPr="00127364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2D972E38" w14:textId="77777777" w:rsidR="006160A5" w:rsidRPr="00127364" w:rsidRDefault="006160A5" w:rsidP="005E316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F1E4A" w14:textId="63128C92" w:rsidR="003567FF" w:rsidRPr="00127364" w:rsidRDefault="003567FF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b/>
          <w:sz w:val="24"/>
          <w:szCs w:val="24"/>
        </w:rPr>
        <w:tab/>
        <w:t>1.</w:t>
      </w:r>
      <w:r w:rsidRPr="00127364">
        <w:rPr>
          <w:rFonts w:ascii="Times New Roman" w:hAnsi="Times New Roman" w:cs="Times New Roman"/>
          <w:sz w:val="24"/>
          <w:szCs w:val="24"/>
        </w:rPr>
        <w:t xml:space="preserve">  Информацию </w:t>
      </w:r>
      <w:r w:rsidR="00E35AD2" w:rsidRPr="00127364">
        <w:rPr>
          <w:rFonts w:ascii="Times New Roman" w:hAnsi="Times New Roman" w:cs="Times New Roman"/>
          <w:sz w:val="24"/>
          <w:szCs w:val="24"/>
        </w:rPr>
        <w:t xml:space="preserve">«Об уровне подростковой преступности и правонарушений на территории Нефтеюганского района в 1 квартале 2023 года, а также эффективности принимаемых мер по профилактике преступлений в отношении несовершеннолетних. О результатах оперативно-профилактического мероприятия «Здоровье»» </w:t>
      </w:r>
      <w:r w:rsidRPr="00127364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3199D4B3" w14:textId="2CC5001E" w:rsidR="003567FF" w:rsidRPr="00127364" w:rsidRDefault="003567FF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Pr="00127364">
        <w:rPr>
          <w:rFonts w:ascii="Times New Roman" w:hAnsi="Times New Roman" w:cs="Times New Roman"/>
          <w:b/>
          <w:sz w:val="24"/>
          <w:szCs w:val="24"/>
        </w:rPr>
        <w:t>Срок</w:t>
      </w:r>
      <w:r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6160A5" w:rsidRPr="001273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5AD2" w:rsidRPr="0012736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160A5"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</w:t>
      </w:r>
      <w:r w:rsidR="0068089D"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35AD2" w:rsidRPr="0012736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12736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127364">
        <w:rPr>
          <w:rFonts w:ascii="Times New Roman" w:hAnsi="Times New Roman" w:cs="Times New Roman"/>
          <w:b/>
          <w:sz w:val="24"/>
          <w:szCs w:val="24"/>
        </w:rPr>
        <w:t>.</w:t>
      </w:r>
    </w:p>
    <w:p w14:paraId="7581AC5E" w14:textId="77777777" w:rsidR="003567FF" w:rsidRPr="00127364" w:rsidRDefault="003567FF" w:rsidP="006160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17EA61A" w14:textId="1735F3E7" w:rsidR="00E35AD2" w:rsidRPr="00127364" w:rsidRDefault="003567FF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="00E35AD2" w:rsidRPr="00127364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35AD2" w:rsidRPr="00127364">
        <w:rPr>
          <w:rFonts w:ascii="Times New Roman" w:hAnsi="Times New Roman" w:cs="Times New Roman"/>
          <w:sz w:val="24"/>
          <w:szCs w:val="24"/>
        </w:rPr>
        <w:t xml:space="preserve">  Рекомендовать О</w:t>
      </w:r>
      <w:r w:rsidR="00127364" w:rsidRPr="00127364">
        <w:rPr>
          <w:rFonts w:ascii="Times New Roman" w:hAnsi="Times New Roman" w:cs="Times New Roman"/>
          <w:sz w:val="24"/>
          <w:szCs w:val="24"/>
        </w:rPr>
        <w:t xml:space="preserve">тделу </w:t>
      </w:r>
      <w:r w:rsidR="00E35AD2" w:rsidRPr="00127364">
        <w:rPr>
          <w:rFonts w:ascii="Times New Roman" w:hAnsi="Times New Roman" w:cs="Times New Roman"/>
          <w:sz w:val="24"/>
          <w:szCs w:val="24"/>
        </w:rPr>
        <w:t>М</w:t>
      </w:r>
      <w:r w:rsidR="00127364" w:rsidRPr="00127364">
        <w:rPr>
          <w:rFonts w:ascii="Times New Roman" w:hAnsi="Times New Roman" w:cs="Times New Roman"/>
          <w:sz w:val="24"/>
          <w:szCs w:val="24"/>
        </w:rPr>
        <w:t>инистерства внутренних дел</w:t>
      </w:r>
      <w:r w:rsidR="00E35AD2" w:rsidRPr="00127364">
        <w:rPr>
          <w:rFonts w:ascii="Times New Roman" w:hAnsi="Times New Roman" w:cs="Times New Roman"/>
          <w:sz w:val="24"/>
          <w:szCs w:val="24"/>
        </w:rPr>
        <w:t xml:space="preserve"> России по Нефтеюганскому району (А.В. Пирков):</w:t>
      </w:r>
    </w:p>
    <w:p w14:paraId="32B70797" w14:textId="05CFB8E2" w:rsidR="00E35AD2" w:rsidRPr="00127364" w:rsidRDefault="00E35AD2" w:rsidP="001273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127364">
        <w:rPr>
          <w:rFonts w:ascii="Times New Roman" w:hAnsi="Times New Roman" w:cs="Times New Roman"/>
          <w:sz w:val="24"/>
          <w:szCs w:val="24"/>
        </w:rPr>
        <w:t xml:space="preserve"> Еженедельно во взаимодействии с представителями субъектов системы профилактики в школах </w:t>
      </w:r>
      <w:r w:rsidR="00127364" w:rsidRPr="00127364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27364">
        <w:rPr>
          <w:rFonts w:ascii="Times New Roman" w:hAnsi="Times New Roman" w:cs="Times New Roman"/>
          <w:sz w:val="24"/>
          <w:szCs w:val="24"/>
        </w:rPr>
        <w:t>проводить профилактическую работу (лекции, беседы, родительские собрания) с несовершеннолетними и законными представителями по разъяснению административного и уголовного законодательства РФ, в том числе ответственности и последствиях за совершение преступлений, связанных с нарушением прав детей.</w:t>
      </w:r>
    </w:p>
    <w:p w14:paraId="32AB0505" w14:textId="77777777" w:rsidR="00E35AD2" w:rsidRPr="00127364" w:rsidRDefault="00E35AD2" w:rsidP="001273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127364">
        <w:rPr>
          <w:rFonts w:ascii="Times New Roman" w:hAnsi="Times New Roman" w:cs="Times New Roman"/>
          <w:b/>
          <w:bCs/>
          <w:sz w:val="24"/>
          <w:szCs w:val="24"/>
          <w:u w:val="single"/>
        </w:rPr>
        <w:t>до 01 июня 2023 года</w:t>
      </w:r>
      <w:r w:rsidRPr="00127364">
        <w:rPr>
          <w:rFonts w:ascii="Times New Roman" w:hAnsi="Times New Roman" w:cs="Times New Roman"/>
          <w:sz w:val="24"/>
          <w:szCs w:val="24"/>
        </w:rPr>
        <w:t>.</w:t>
      </w:r>
    </w:p>
    <w:p w14:paraId="2AF9E3D6" w14:textId="77777777" w:rsidR="00127364" w:rsidRPr="00127364" w:rsidRDefault="00127364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5EC707F" w14:textId="0CF45906" w:rsidR="00E35AD2" w:rsidRPr="00127364" w:rsidRDefault="00E35AD2" w:rsidP="001273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127364">
        <w:rPr>
          <w:rFonts w:ascii="Times New Roman" w:hAnsi="Times New Roman" w:cs="Times New Roman"/>
          <w:sz w:val="24"/>
          <w:szCs w:val="24"/>
        </w:rPr>
        <w:t xml:space="preserve"> Информацию о семейных конфликтах, имеющих на воспитании несовершеннолетних детей, незамедлительно направлять в Управление социальной защиты населения, опеки и попечительства по г. Нефтеюганску и Нефтеюганскому району.</w:t>
      </w:r>
    </w:p>
    <w:p w14:paraId="3AA4B69E" w14:textId="1507E105" w:rsidR="00E35AD2" w:rsidRPr="00127364" w:rsidRDefault="00E35AD2" w:rsidP="001273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127364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постоянно</w:t>
      </w:r>
      <w:r w:rsidRPr="00127364">
        <w:rPr>
          <w:rFonts w:ascii="Times New Roman" w:hAnsi="Times New Roman" w:cs="Times New Roman"/>
          <w:sz w:val="24"/>
          <w:szCs w:val="24"/>
        </w:rPr>
        <w:t>.</w:t>
      </w:r>
    </w:p>
    <w:p w14:paraId="6A504C3D" w14:textId="77777777" w:rsidR="00127364" w:rsidRPr="00127364" w:rsidRDefault="00127364" w:rsidP="0012736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E9640" w14:textId="5DAA3B9E" w:rsidR="00E35AD2" w:rsidRPr="00127364" w:rsidRDefault="00E35AD2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Pr="0012736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127364">
        <w:rPr>
          <w:rFonts w:ascii="Times New Roman" w:hAnsi="Times New Roman" w:cs="Times New Roman"/>
          <w:sz w:val="24"/>
          <w:szCs w:val="24"/>
        </w:rPr>
        <w:t xml:space="preserve"> Департаменту образования </w:t>
      </w:r>
      <w:r w:rsidR="00127364" w:rsidRPr="00127364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r w:rsidRPr="00127364">
        <w:rPr>
          <w:rFonts w:ascii="Times New Roman" w:hAnsi="Times New Roman" w:cs="Times New Roman"/>
          <w:sz w:val="24"/>
          <w:szCs w:val="24"/>
        </w:rPr>
        <w:t xml:space="preserve">(А.Н. Кривуля): </w:t>
      </w:r>
    </w:p>
    <w:p w14:paraId="50D700B2" w14:textId="21CD0620" w:rsidR="00E35AD2" w:rsidRPr="00127364" w:rsidRDefault="00E35AD2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27364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127364">
        <w:rPr>
          <w:rFonts w:ascii="Times New Roman" w:hAnsi="Times New Roman" w:cs="Times New Roman"/>
          <w:sz w:val="24"/>
          <w:szCs w:val="24"/>
        </w:rPr>
        <w:t xml:space="preserve">  Организовать проведение мониторинга предварительной летней занятости несовершеннолетних, состоящих на межведомственном учете в органах и учреждениях системы профилактики безнадзорности и правонарушений несовершеннолетних, в отделе участковых уполномоченных полиции и по делам несовершеннолетних Отдела Министерства внутренних дел Российской Федерации по Нефтеюганскому району, а также детей, проживающих в семьях, находящихся в социально опасном положении.</w:t>
      </w:r>
    </w:p>
    <w:p w14:paraId="634298A2" w14:textId="5170C42E" w:rsidR="00E35AD2" w:rsidRPr="00127364" w:rsidRDefault="00E35AD2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  <w:t xml:space="preserve">Персонализированную информацию о плановой занятости (отдельно по каждому летнему месяцу) несовершеннолетних указанной категории, предоставить в адрес муниципальной комиссии по делам несовершеннолетних и защите их прав. </w:t>
      </w:r>
    </w:p>
    <w:p w14:paraId="0CE6753E" w14:textId="50DB6BA2" w:rsidR="00E35AD2" w:rsidRPr="00127364" w:rsidRDefault="00E35AD2" w:rsidP="00E35AD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Pr="00127364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127364">
        <w:rPr>
          <w:rFonts w:ascii="Times New Roman" w:hAnsi="Times New Roman" w:cs="Times New Roman"/>
          <w:sz w:val="24"/>
          <w:szCs w:val="24"/>
        </w:rPr>
        <w:t xml:space="preserve"> Направить в муниципальную комиссию по делам несовершеннолетних и защите их прав сводную информацию (в разрезе поселений) о возможных вариантах организации занятости несовершеннолетних, включая трудоустройство, оздоровление, организацию досуга на летних площадках и во дворах (отдельно по каждому летнему месяцу).</w:t>
      </w:r>
    </w:p>
    <w:p w14:paraId="65247A94" w14:textId="4CC63726" w:rsidR="00E35AD2" w:rsidRPr="00127364" w:rsidRDefault="00E35AD2" w:rsidP="00E35AD2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Pr="00127364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1273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позднее </w:t>
      </w:r>
      <w:r w:rsidR="00127364" w:rsidRPr="0012736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27364">
        <w:rPr>
          <w:rFonts w:ascii="Times New Roman" w:hAnsi="Times New Roman" w:cs="Times New Roman"/>
          <w:b/>
          <w:bCs/>
          <w:sz w:val="24"/>
          <w:szCs w:val="24"/>
          <w:u w:val="single"/>
        </w:rPr>
        <w:t>0 мая 2023 года</w:t>
      </w:r>
      <w:r w:rsidRPr="0012736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A8B4F5" w14:textId="77777777" w:rsidR="00E35AD2" w:rsidRPr="00127364" w:rsidRDefault="00E35AD2" w:rsidP="006160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6F889F4" w14:textId="77777777" w:rsidR="00525252" w:rsidRPr="00127364" w:rsidRDefault="006160A5" w:rsidP="006160A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hAnsi="Times New Roman" w:cs="Times New Roman"/>
          <w:sz w:val="24"/>
          <w:szCs w:val="24"/>
        </w:rPr>
        <w:tab/>
      </w:r>
      <w:r w:rsidR="009137A6" w:rsidRPr="00127364">
        <w:rPr>
          <w:rFonts w:ascii="Times New Roman" w:hAnsi="Times New Roman" w:cs="Times New Roman"/>
          <w:b/>
          <w:sz w:val="24"/>
          <w:szCs w:val="24"/>
        </w:rPr>
        <w:t>4</w:t>
      </w:r>
      <w:r w:rsidRPr="00127364">
        <w:rPr>
          <w:rFonts w:ascii="Times New Roman" w:hAnsi="Times New Roman" w:cs="Times New Roman"/>
          <w:b/>
          <w:sz w:val="24"/>
          <w:szCs w:val="24"/>
        </w:rPr>
        <w:t>.</w:t>
      </w:r>
      <w:r w:rsidRPr="00127364">
        <w:rPr>
          <w:rFonts w:ascii="Times New Roman" w:hAnsi="Times New Roman" w:cs="Times New Roman"/>
          <w:sz w:val="24"/>
          <w:szCs w:val="24"/>
        </w:rPr>
        <w:t xml:space="preserve"> </w:t>
      </w:r>
      <w:r w:rsidR="009137A6" w:rsidRPr="00127364">
        <w:rPr>
          <w:rFonts w:ascii="Times New Roman" w:hAnsi="Times New Roman" w:cs="Times New Roman"/>
          <w:sz w:val="24"/>
          <w:szCs w:val="24"/>
        </w:rPr>
        <w:t xml:space="preserve"> </w:t>
      </w:r>
      <w:r w:rsidR="00525252" w:rsidRPr="00127364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127364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37D1570B" w14:textId="77777777" w:rsidR="006C6985" w:rsidRPr="00127364" w:rsidRDefault="006C6985" w:rsidP="006160A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050F25" w14:textId="4E9B064C" w:rsidR="00E039E1" w:rsidRPr="00127364" w:rsidRDefault="006C6985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09D1372" w14:textId="2C4D751E" w:rsidR="00BB6002" w:rsidRDefault="00E83A6C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B2ABA2" wp14:editId="12F23090">
            <wp:simplePos x="0" y="0"/>
            <wp:positionH relativeFrom="column">
              <wp:posOffset>2118995</wp:posOffset>
            </wp:positionH>
            <wp:positionV relativeFrom="paragraph">
              <wp:posOffset>33020</wp:posOffset>
            </wp:positionV>
            <wp:extent cx="99060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810BB" w14:textId="77777777" w:rsidR="00BB6002" w:rsidRDefault="00BB6002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4D1E4" w14:textId="2848B86E" w:rsidR="00EE4143" w:rsidRPr="00127364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27364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В.В. Малтакова</w:t>
      </w:r>
      <w:r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10020" w:rsidRPr="0012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EE4143" w:rsidRPr="00127364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42FB2"/>
    <w:multiLevelType w:val="hybridMultilevel"/>
    <w:tmpl w:val="9014BDA6"/>
    <w:lvl w:ilvl="0" w:tplc="7048DD48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1F2AEC"/>
    <w:multiLevelType w:val="multilevel"/>
    <w:tmpl w:val="9D4006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4471"/>
    <w:rsid w:val="00017D34"/>
    <w:rsid w:val="00044A1E"/>
    <w:rsid w:val="000864C3"/>
    <w:rsid w:val="000D440C"/>
    <w:rsid w:val="000E357E"/>
    <w:rsid w:val="00104D1C"/>
    <w:rsid w:val="00116530"/>
    <w:rsid w:val="00124D24"/>
    <w:rsid w:val="0012736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7FCB"/>
    <w:rsid w:val="0031520E"/>
    <w:rsid w:val="00326B75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21172"/>
    <w:rsid w:val="0052223C"/>
    <w:rsid w:val="00525252"/>
    <w:rsid w:val="005328E4"/>
    <w:rsid w:val="00551A44"/>
    <w:rsid w:val="005E316A"/>
    <w:rsid w:val="00600142"/>
    <w:rsid w:val="00601A0C"/>
    <w:rsid w:val="00610E7F"/>
    <w:rsid w:val="006160A5"/>
    <w:rsid w:val="0068089D"/>
    <w:rsid w:val="00686D7C"/>
    <w:rsid w:val="006C36DF"/>
    <w:rsid w:val="006C6985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7F45D2"/>
    <w:rsid w:val="008105F1"/>
    <w:rsid w:val="0082001D"/>
    <w:rsid w:val="00825703"/>
    <w:rsid w:val="00826F74"/>
    <w:rsid w:val="00894DB1"/>
    <w:rsid w:val="008A1F2B"/>
    <w:rsid w:val="008F7AD9"/>
    <w:rsid w:val="009045AC"/>
    <w:rsid w:val="00910020"/>
    <w:rsid w:val="009137A6"/>
    <w:rsid w:val="00932CB0"/>
    <w:rsid w:val="009446F1"/>
    <w:rsid w:val="00950DD5"/>
    <w:rsid w:val="00953D21"/>
    <w:rsid w:val="009638DC"/>
    <w:rsid w:val="00985534"/>
    <w:rsid w:val="009F1F67"/>
    <w:rsid w:val="00A10E9E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93667"/>
    <w:rsid w:val="00BA05EF"/>
    <w:rsid w:val="00BB6002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E039E1"/>
    <w:rsid w:val="00E14A68"/>
    <w:rsid w:val="00E35AD2"/>
    <w:rsid w:val="00E51A7C"/>
    <w:rsid w:val="00E53097"/>
    <w:rsid w:val="00E62279"/>
    <w:rsid w:val="00E7605E"/>
    <w:rsid w:val="00E83A6C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2E8F"/>
  <w15:docId w15:val="{04B4B24E-A7CB-44D0-978F-2CADC5FD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0466-EB71-442B-BF7B-0B5FE294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7</cp:revision>
  <cp:lastPrinted>2023-04-24T12:45:00Z</cp:lastPrinted>
  <dcterms:created xsi:type="dcterms:W3CDTF">2023-04-24T09:10:00Z</dcterms:created>
  <dcterms:modified xsi:type="dcterms:W3CDTF">2023-07-05T06:57:00Z</dcterms:modified>
</cp:coreProperties>
</file>