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92E97">
        <w:rPr>
          <w:rFonts w:ascii="Times New Roman" w:eastAsia="Calibri" w:hAnsi="Times New Roman" w:cs="Times New Roman"/>
          <w:b/>
          <w:sz w:val="32"/>
          <w:szCs w:val="32"/>
        </w:rPr>
        <w:t xml:space="preserve"> 34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435D82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01201C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35D82">
        <w:rPr>
          <w:rFonts w:ascii="Times New Roman" w:eastAsia="Calibri" w:hAnsi="Times New Roman" w:cs="Times New Roman"/>
          <w:sz w:val="24"/>
          <w:szCs w:val="24"/>
        </w:rPr>
        <w:t>, каб. 418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2E97" w:rsidRPr="0072158E" w:rsidRDefault="00492E97" w:rsidP="0049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2E97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деятельности школьных служб примирения, </w:t>
      </w:r>
    </w:p>
    <w:p w:rsidR="00492E97" w:rsidRPr="0072158E" w:rsidRDefault="00492E97" w:rsidP="0049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2E97">
        <w:rPr>
          <w:rFonts w:ascii="Times New Roman" w:eastAsia="Times New Roman" w:hAnsi="Times New Roman" w:cs="Times New Roman"/>
          <w:b/>
          <w:sz w:val="26"/>
          <w:szCs w:val="26"/>
        </w:rPr>
        <w:t xml:space="preserve">социальных педагогов и психологов в образовательных организациях </w:t>
      </w:r>
    </w:p>
    <w:p w:rsidR="00492E97" w:rsidRPr="00492E97" w:rsidRDefault="00492E97" w:rsidP="0049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E97">
        <w:rPr>
          <w:rFonts w:ascii="Times New Roman" w:eastAsia="Times New Roman" w:hAnsi="Times New Roman" w:cs="Times New Roman"/>
          <w:b/>
          <w:sz w:val="26"/>
          <w:szCs w:val="26"/>
        </w:rPr>
        <w:t>Нефтеюганского района в 2020-2021 учебном году</w:t>
      </w:r>
    </w:p>
    <w:p w:rsidR="0001201C" w:rsidRPr="0072158E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35D82" w:rsidRPr="0072158E" w:rsidRDefault="0001201C" w:rsidP="00571765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492E97" w:rsidRPr="0072158E">
        <w:rPr>
          <w:rFonts w:ascii="Times New Roman" w:eastAsia="Calibri" w:hAnsi="Times New Roman" w:cs="Times New Roman"/>
          <w:sz w:val="26"/>
          <w:szCs w:val="26"/>
        </w:rPr>
        <w:t xml:space="preserve">Департамента образования и молодежной политики Нефтеюганского района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по вопросу, предусмотренному планом работы муниципальной комиссии по делам несовершеннолетних и защите их прав Нефт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е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юганского района на 2021 год,  муниципальная комиссия </w:t>
      </w:r>
      <w:r w:rsidR="00435D82" w:rsidRPr="0072158E">
        <w:rPr>
          <w:rFonts w:ascii="Times New Roman" w:eastAsia="Calibri" w:hAnsi="Times New Roman" w:cs="Times New Roman"/>
          <w:b/>
          <w:sz w:val="26"/>
          <w:szCs w:val="26"/>
        </w:rPr>
        <w:t>установила:</w:t>
      </w:r>
    </w:p>
    <w:p w:rsidR="00492E97" w:rsidRPr="0072158E" w:rsidRDefault="00492E97" w:rsidP="00571765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2E97" w:rsidRPr="00492E97" w:rsidRDefault="00492E97" w:rsidP="0049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Департамента образования и молодежной пол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 Нефтеюганского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№ 790-0 от 30.10.2013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деятельности школьных служб примирения» во всех 13 </w:t>
      </w:r>
      <w:r w:rsidRPr="00492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общеобразовательных учр</w:t>
      </w:r>
      <w:r w:rsidRPr="007215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еждениях Нефтеюганского района действуют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Школьные службы примирения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(ШСП)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2E97" w:rsidRPr="00492E97" w:rsidRDefault="00492E97" w:rsidP="0049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2020-2021 учебного года в </w:t>
      </w:r>
      <w:r w:rsid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организациях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</w:t>
      </w:r>
      <w:r w:rsid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</w:t>
      </w:r>
      <w:r w:rsid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  <w:r w:rsidR="00C855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в ШСП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(2019-2020 - </w:t>
      </w:r>
      <w:r w:rsidRPr="00492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492E97" w:rsidRPr="00492E97" w:rsidRDefault="00492E97" w:rsidP="0049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процедурах медиации участвовали:</w:t>
      </w:r>
    </w:p>
    <w:p w:rsidR="00492E97" w:rsidRPr="00492E97" w:rsidRDefault="00492E97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медиаторы взрослые  -  12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(2019-2020- 20</w:t>
      </w:r>
      <w:r w:rsidRPr="00492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492E97" w:rsidRPr="00492E97" w:rsidRDefault="00492E97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- школьники-медиаторы –17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92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2019-2020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- 24)</w:t>
      </w:r>
    </w:p>
    <w:p w:rsidR="00492E97" w:rsidRPr="00492E97" w:rsidRDefault="00492E97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- школьники участники примирительных встреч (пострадавший - 16, правонаруш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тели -19) (</w:t>
      </w:r>
      <w:r w:rsidRPr="00492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23/27) </w:t>
      </w:r>
    </w:p>
    <w:p w:rsidR="00492E97" w:rsidRPr="00492E97" w:rsidRDefault="00492E97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родители школьников, педагоги и другие заинтересованные лица – 10 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92E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2019-2020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- 21)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E97" w:rsidRPr="00492E97" w:rsidRDefault="00492E97" w:rsidP="0049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из 19 обращений </w:t>
      </w:r>
      <w:r w:rsidR="00C85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заключено 7 примирительных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воров, остальные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(</w:t>
      </w:r>
      <w:r w:rsidR="00C85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проводятся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примирительные встречи)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Повторные факты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в ШСП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рассмотренным ситуациям отсутствуют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2E97" w:rsidRPr="00492E97" w:rsidRDefault="00492E97" w:rsidP="0049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истекший период наблюдалась позитивная динамика решения конфли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тов. Спорные вопросы решены положительно. В основном разбирались конфликты между детьми. В целях предупреждения совершения повторных правонарушений среди обучающихся каждый случай в течение 1 месяца остаётся на контроле мед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аторов,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ведущих восстановительных программ.</w:t>
      </w:r>
    </w:p>
    <w:p w:rsidR="00492E97" w:rsidRPr="00492E97" w:rsidRDefault="00492E97" w:rsidP="0049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Проводится психолого-просветительская работа с родителями на родител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ских </w:t>
      </w:r>
      <w:proofErr w:type="gramStart"/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собраниях</w:t>
      </w:r>
      <w:proofErr w:type="gramEnd"/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личностным и поведенческим особенностям учащихся школы различных возрастов, на сайтах об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разовательных учреждений и Департамента о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размещена информация о деятельности ШСП. Охват 4987 родителей.</w:t>
      </w:r>
    </w:p>
    <w:p w:rsidR="00492E97" w:rsidRPr="00492E97" w:rsidRDefault="00492E97" w:rsidP="00492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развития в образовательных учреждениях восстановительного сп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соба реагирования на конфликты и правонарушения для участников школьных служб примирения </w:t>
      </w:r>
      <w:r w:rsidRPr="00492E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по 27 ноября 2020  прошёл </w:t>
      </w:r>
      <w:r w:rsidRPr="00492E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Слёт медиаторов. Слёт об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единил 50 юных и взрослых медиаторов (37 детей и 13 медиаторов, руководителей ШСП). </w:t>
      </w:r>
    </w:p>
    <w:p w:rsidR="00492E97" w:rsidRPr="00492E97" w:rsidRDefault="00492E97" w:rsidP="00492E97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социальных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педагог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психо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логов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осуществлялась по следующим направлением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92E97" w:rsidRPr="00492E97" w:rsidRDefault="00492E97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еализация индивидуальных программ реабилитации (ИПР) несовершенн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и семей, находящихся в социально – опасном положении  (на 1 мая 49 пр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грамм)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20B75" w:rsidRPr="00492E97" w:rsidRDefault="00492E97" w:rsidP="0032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патронирование семей (более 150 выходов в семьи с целью контроля усл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вий проживания обучающихся); </w:t>
      </w:r>
    </w:p>
    <w:p w:rsidR="00320B75" w:rsidRPr="00492E97" w:rsidRDefault="00320B75" w:rsidP="0032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занятости, трудоустройства и отдыха несовершеннолетних (100%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занятость несовершеннолетних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состоящих на профилак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тических уч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тах);</w:t>
      </w:r>
    </w:p>
    <w:p w:rsidR="00320B75" w:rsidRPr="00492E97" w:rsidRDefault="00320B75" w:rsidP="0032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2000 консультаций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и их родителей;</w:t>
      </w:r>
    </w:p>
    <w:p w:rsidR="00320B75" w:rsidRPr="00492E97" w:rsidRDefault="00320B75" w:rsidP="0032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-   проведение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4000 профилактических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воспитательных мероприятий 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обучающихся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(ко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нкурсы, тренинги, акции и т.д.);</w:t>
      </w:r>
      <w:proofErr w:type="gramEnd"/>
    </w:p>
    <w:p w:rsidR="00320B75" w:rsidRPr="0072158E" w:rsidRDefault="00320B75" w:rsidP="0032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проведение 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диагностики по выявлению суицидального риска, употребления ПАВ, де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виантного поведения;</w:t>
      </w:r>
    </w:p>
    <w:p w:rsidR="00492E97" w:rsidRPr="00492E97" w:rsidRDefault="00320B75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проведение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 заседаний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Советов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по причине пропусков з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нятий, задолженностей по учебным предметам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правонарушений, девиантного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ведения,  на которых ра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ссмотрено 68 несовершеннолетних;</w:t>
      </w:r>
    </w:p>
    <w:p w:rsidR="00492E97" w:rsidRPr="00492E97" w:rsidRDefault="00492E97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работы ППМС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центров организовано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психолого – </w:t>
      </w:r>
      <w:proofErr w:type="gramStart"/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педагогическое</w:t>
      </w:r>
      <w:proofErr w:type="gramEnd"/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сопровождение 85 обучающимся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испытывающих трудности в освоении основных общеобразовательных программ, 16 обучающимся с девиантным поведением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E97" w:rsidRPr="00492E97" w:rsidRDefault="00492E97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роведено 2 заседания экспертного совета из педагогов психологов, ра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смотрены 2 несовершеннолет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(ПСОШ №2, Салымская СОШ №1);</w:t>
      </w:r>
    </w:p>
    <w:p w:rsidR="00492E97" w:rsidRPr="00492E97" w:rsidRDefault="00492E97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ерриториальной  психолого – медико – педагогической комиссией пров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дено 14 плановых заседаний, на которых рассмотрено 175 детей.  Из них 3 ребенка с девиантным поведением.</w:t>
      </w:r>
    </w:p>
    <w:p w:rsidR="00492E97" w:rsidRPr="0072158E" w:rsidRDefault="00492E97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диагностических мероприятий выявлено</w:t>
      </w:r>
      <w:r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0B75" w:rsidRPr="0072158E" w:rsidRDefault="0072158E" w:rsidP="00320B7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2158E">
        <w:rPr>
          <w:rFonts w:ascii="Times New Roman" w:hAnsi="Times New Roman" w:cs="Times New Roman"/>
          <w:sz w:val="26"/>
          <w:szCs w:val="26"/>
        </w:rPr>
        <w:tab/>
      </w:r>
      <w:r w:rsidR="00320B75" w:rsidRPr="0072158E">
        <w:rPr>
          <w:rFonts w:ascii="Times New Roman" w:hAnsi="Times New Roman" w:cs="Times New Roman"/>
          <w:sz w:val="26"/>
          <w:szCs w:val="26"/>
        </w:rPr>
        <w:t>-  7 несовершеннолетних с повышенным уровнем тревожности.  С данными несовершеннолетними и их родителями (законными представителями) были пр</w:t>
      </w:r>
      <w:r w:rsidR="00320B75" w:rsidRPr="0072158E">
        <w:rPr>
          <w:rFonts w:ascii="Times New Roman" w:hAnsi="Times New Roman" w:cs="Times New Roman"/>
          <w:sz w:val="26"/>
          <w:szCs w:val="26"/>
        </w:rPr>
        <w:t>о</w:t>
      </w:r>
      <w:r w:rsidR="00320B75" w:rsidRPr="0072158E">
        <w:rPr>
          <w:rFonts w:ascii="Times New Roman" w:hAnsi="Times New Roman" w:cs="Times New Roman"/>
          <w:sz w:val="26"/>
          <w:szCs w:val="26"/>
        </w:rPr>
        <w:t>ведены психологические консультации. Уточнены резул</w:t>
      </w:r>
      <w:r w:rsidR="00320B75" w:rsidRPr="0072158E">
        <w:rPr>
          <w:rFonts w:ascii="Times New Roman" w:hAnsi="Times New Roman" w:cs="Times New Roman"/>
          <w:sz w:val="26"/>
          <w:szCs w:val="26"/>
        </w:rPr>
        <w:t>ь</w:t>
      </w:r>
      <w:r w:rsidR="00320B75" w:rsidRPr="0072158E">
        <w:rPr>
          <w:rFonts w:ascii="Times New Roman" w:hAnsi="Times New Roman" w:cs="Times New Roman"/>
          <w:sz w:val="26"/>
          <w:szCs w:val="26"/>
        </w:rPr>
        <w:t>таты диагностики. Даны советы и рекомендации. Результаты обследования представлены классным руков</w:t>
      </w:r>
      <w:r w:rsidR="00320B75" w:rsidRPr="0072158E">
        <w:rPr>
          <w:rFonts w:ascii="Times New Roman" w:hAnsi="Times New Roman" w:cs="Times New Roman"/>
          <w:sz w:val="26"/>
          <w:szCs w:val="26"/>
        </w:rPr>
        <w:t>о</w:t>
      </w:r>
      <w:r w:rsidR="00320B75" w:rsidRPr="0072158E">
        <w:rPr>
          <w:rFonts w:ascii="Times New Roman" w:hAnsi="Times New Roman" w:cs="Times New Roman"/>
          <w:sz w:val="26"/>
          <w:szCs w:val="26"/>
        </w:rPr>
        <w:t xml:space="preserve">дителям. Данные несовершеннолетние находятся на </w:t>
      </w:r>
      <w:proofErr w:type="gramStart"/>
      <w:r w:rsidR="00320B75" w:rsidRPr="0072158E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="00320B75" w:rsidRPr="0072158E">
        <w:rPr>
          <w:rFonts w:ascii="Times New Roman" w:hAnsi="Times New Roman" w:cs="Times New Roman"/>
          <w:sz w:val="26"/>
          <w:szCs w:val="26"/>
        </w:rPr>
        <w:t xml:space="preserve"> у педагога – пси</w:t>
      </w:r>
      <w:r w:rsidRPr="0072158E">
        <w:rPr>
          <w:rFonts w:ascii="Times New Roman" w:hAnsi="Times New Roman" w:cs="Times New Roman"/>
          <w:sz w:val="26"/>
          <w:szCs w:val="26"/>
        </w:rPr>
        <w:t>х</w:t>
      </w:r>
      <w:r w:rsidRPr="0072158E">
        <w:rPr>
          <w:rFonts w:ascii="Times New Roman" w:hAnsi="Times New Roman" w:cs="Times New Roman"/>
          <w:sz w:val="26"/>
          <w:szCs w:val="26"/>
        </w:rPr>
        <w:t>о</w:t>
      </w:r>
      <w:r w:rsidRPr="0072158E">
        <w:rPr>
          <w:rFonts w:ascii="Times New Roman" w:hAnsi="Times New Roman" w:cs="Times New Roman"/>
          <w:sz w:val="26"/>
          <w:szCs w:val="26"/>
        </w:rPr>
        <w:t>лога и классных руководителей;</w:t>
      </w:r>
    </w:p>
    <w:p w:rsidR="00320B75" w:rsidRPr="0072158E" w:rsidRDefault="0072158E" w:rsidP="00320B7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2158E">
        <w:rPr>
          <w:rFonts w:ascii="Times New Roman" w:hAnsi="Times New Roman" w:cs="Times New Roman"/>
          <w:sz w:val="26"/>
          <w:szCs w:val="26"/>
        </w:rPr>
        <w:tab/>
      </w:r>
      <w:r w:rsidR="00320B75" w:rsidRPr="0072158E">
        <w:rPr>
          <w:rFonts w:ascii="Times New Roman" w:hAnsi="Times New Roman" w:cs="Times New Roman"/>
          <w:sz w:val="26"/>
          <w:szCs w:val="26"/>
        </w:rPr>
        <w:t>- 1 школьница с суицидальным риском. С несовершеннолетней были пров</w:t>
      </w:r>
      <w:r w:rsidR="00320B75" w:rsidRPr="0072158E">
        <w:rPr>
          <w:rFonts w:ascii="Times New Roman" w:hAnsi="Times New Roman" w:cs="Times New Roman"/>
          <w:sz w:val="26"/>
          <w:szCs w:val="26"/>
        </w:rPr>
        <w:t>е</w:t>
      </w:r>
      <w:r w:rsidR="00320B75" w:rsidRPr="0072158E">
        <w:rPr>
          <w:rFonts w:ascii="Times New Roman" w:hAnsi="Times New Roman" w:cs="Times New Roman"/>
          <w:sz w:val="26"/>
          <w:szCs w:val="26"/>
        </w:rPr>
        <w:t>дены психологические консультации, разосланы информационные письма во все структуры системы профилактики, проведена встреча с родителями девочки с с</w:t>
      </w:r>
      <w:r w:rsidR="00320B75" w:rsidRPr="0072158E">
        <w:rPr>
          <w:rFonts w:ascii="Times New Roman" w:hAnsi="Times New Roman" w:cs="Times New Roman"/>
          <w:sz w:val="26"/>
          <w:szCs w:val="26"/>
        </w:rPr>
        <w:t>о</w:t>
      </w:r>
      <w:r w:rsidR="00320B75" w:rsidRPr="0072158E">
        <w:rPr>
          <w:rFonts w:ascii="Times New Roman" w:hAnsi="Times New Roman" w:cs="Times New Roman"/>
          <w:sz w:val="26"/>
          <w:szCs w:val="26"/>
        </w:rPr>
        <w:t>общением о возможных угрозах.  Проведены беседы с близким окружением. Акт</w:t>
      </w:r>
      <w:r w:rsidR="00320B75" w:rsidRPr="0072158E">
        <w:rPr>
          <w:rFonts w:ascii="Times New Roman" w:hAnsi="Times New Roman" w:cs="Times New Roman"/>
          <w:sz w:val="26"/>
          <w:szCs w:val="26"/>
        </w:rPr>
        <w:t>у</w:t>
      </w:r>
      <w:r w:rsidR="00320B75" w:rsidRPr="0072158E">
        <w:rPr>
          <w:rFonts w:ascii="Times New Roman" w:hAnsi="Times New Roman" w:cs="Times New Roman"/>
          <w:sz w:val="26"/>
          <w:szCs w:val="26"/>
        </w:rPr>
        <w:t>ализированы телефоны доверия и экстренных служб для девочки и ее окружения. Велось регулярное наблюдение за несовершеннолетней со стороны педагогическ</w:t>
      </w:r>
      <w:r w:rsidR="00320B75" w:rsidRPr="0072158E">
        <w:rPr>
          <w:rFonts w:ascii="Times New Roman" w:hAnsi="Times New Roman" w:cs="Times New Roman"/>
          <w:sz w:val="26"/>
          <w:szCs w:val="26"/>
        </w:rPr>
        <w:t>о</w:t>
      </w:r>
      <w:r w:rsidR="00320B75" w:rsidRPr="0072158E">
        <w:rPr>
          <w:rFonts w:ascii="Times New Roman" w:hAnsi="Times New Roman" w:cs="Times New Roman"/>
          <w:sz w:val="26"/>
          <w:szCs w:val="26"/>
        </w:rPr>
        <w:lastRenderedPageBreak/>
        <w:t>го коллектива. На основании заявления матери девочка временно помещалась в с</w:t>
      </w:r>
      <w:r w:rsidR="00320B75" w:rsidRPr="0072158E">
        <w:rPr>
          <w:rFonts w:ascii="Times New Roman" w:hAnsi="Times New Roman" w:cs="Times New Roman"/>
          <w:sz w:val="26"/>
          <w:szCs w:val="26"/>
        </w:rPr>
        <w:t>о</w:t>
      </w:r>
      <w:r w:rsidR="00320B75" w:rsidRPr="0072158E">
        <w:rPr>
          <w:rFonts w:ascii="Times New Roman" w:hAnsi="Times New Roman" w:cs="Times New Roman"/>
          <w:sz w:val="26"/>
          <w:szCs w:val="26"/>
        </w:rPr>
        <w:t>циально-реабилитационный центр г. Нефтеюганска с целью комплексной психол</w:t>
      </w:r>
      <w:r w:rsidR="00320B75" w:rsidRPr="0072158E">
        <w:rPr>
          <w:rFonts w:ascii="Times New Roman" w:hAnsi="Times New Roman" w:cs="Times New Roman"/>
          <w:sz w:val="26"/>
          <w:szCs w:val="26"/>
        </w:rPr>
        <w:t>о</w:t>
      </w:r>
      <w:r w:rsidR="00320B75" w:rsidRPr="0072158E">
        <w:rPr>
          <w:rFonts w:ascii="Times New Roman" w:hAnsi="Times New Roman" w:cs="Times New Roman"/>
          <w:sz w:val="26"/>
          <w:szCs w:val="26"/>
        </w:rPr>
        <w:t>гиче</w:t>
      </w:r>
      <w:r w:rsidRPr="0072158E">
        <w:rPr>
          <w:rFonts w:ascii="Times New Roman" w:hAnsi="Times New Roman" w:cs="Times New Roman"/>
          <w:sz w:val="26"/>
          <w:szCs w:val="26"/>
        </w:rPr>
        <w:t>ской помощи;</w:t>
      </w:r>
    </w:p>
    <w:p w:rsidR="00492E97" w:rsidRPr="00492E97" w:rsidRDefault="0072158E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несовершеннолетних в группе риска</w:t>
      </w:r>
      <w:r w:rsidR="00320B75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употреблению ПАВ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медици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осмотр прошли 9 человек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подтвердились опасения (1 отказ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прохождения осмотра);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2E97" w:rsidRPr="00492E97" w:rsidRDefault="0072158E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человек</w:t>
      </w:r>
      <w:r w:rsidRPr="0072158E">
        <w:rPr>
          <w:rFonts w:ascii="Times New Roman" w:hAnsi="Times New Roman" w:cs="Times New Roman"/>
          <w:sz w:val="26"/>
          <w:szCs w:val="26"/>
        </w:rPr>
        <w:t xml:space="preserve"> с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девиантным поведением.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15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данными несовершеннолетними организована профилактическая работа: зачисление в ППМС – центры, индивид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альные консультации с родителями и несовершеннолетними,  проведение углу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диагностик, психологические тренинги, посещение сенсорной комнаты. На 25.05.2021 года на контроле осталось 2 несовершеннолетних.</w:t>
      </w:r>
    </w:p>
    <w:p w:rsidR="00492E97" w:rsidRPr="00492E97" w:rsidRDefault="0072158E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организациях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регулярно проводятся мероприятия по в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просам безопасности и профилактики агрессивного и противоправного поведения обучающихся: </w:t>
      </w:r>
    </w:p>
    <w:p w:rsidR="00492E97" w:rsidRPr="00492E97" w:rsidRDefault="0072158E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родительские собрания, </w:t>
      </w:r>
      <w:r w:rsidR="00492E97" w:rsidRPr="00492E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proofErr w:type="gramEnd"/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рассматривали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вопросы:  «Пред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преждение противоправных действий в отношении несовершеннолетних», «Пр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филактика жестокого обращения с детьми», «Организация досуга детей в вечернее время», «Социальные опасности», «Основы детской психологии и педагогики», Информация «Жестокость в социальных сетях»;</w:t>
      </w:r>
    </w:p>
    <w:p w:rsidR="00492E97" w:rsidRPr="00492E97" w:rsidRDefault="0072158E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ведется профилактическая работа в сфере </w:t>
      </w:r>
      <w:proofErr w:type="gramStart"/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интернет-безопасности</w:t>
      </w:r>
      <w:proofErr w:type="gramEnd"/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Монит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ринг социальных сетей несовер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шеннолетних, открытых аккаунтов;</w:t>
      </w:r>
    </w:p>
    <w:p w:rsidR="00492E97" w:rsidRPr="00492E97" w:rsidRDefault="0072158E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наблюдение за несовершеннолетним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школьное и внеурочное время;</w:t>
      </w:r>
    </w:p>
    <w:p w:rsidR="00492E97" w:rsidRPr="00492E97" w:rsidRDefault="0072158E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 родителей </w:t>
      </w:r>
      <w:proofErr w:type="gramStart"/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доведена</w:t>
      </w:r>
      <w:proofErr w:type="gramEnd"/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мессенджеров 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по раннему о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наружению признаков девиантного поведения у несовершеннолетних. Родители ознакомлены с памяткой «Экстремизм - враг здорового общества», «Криминальные субкультуры (АУЕ, о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ники, ИГИЛ и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). Меры профилактики»;</w:t>
      </w:r>
    </w:p>
    <w:p w:rsidR="00492E97" w:rsidRPr="00492E97" w:rsidRDefault="0072158E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проведены правовые классные часы «Профилактика преступлений экстр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мистской направленности»;</w:t>
      </w:r>
    </w:p>
    <w:p w:rsidR="00492E97" w:rsidRPr="00492E97" w:rsidRDefault="0072158E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в работе методики 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«Навигатор профилактики девиантного поведения»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коллективом специалистов факультета Юридической психологии и Центра экстренной психологической помощи МГППУ;</w:t>
      </w:r>
    </w:p>
    <w:p w:rsidR="00492E97" w:rsidRPr="00492E97" w:rsidRDefault="00AE2C0D" w:rsidP="004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проводится   диагностика личностных свойств толерантности обучающихся  10-11 классов, по методике Экспресс-опросник "Индекс толерантности" (Г.У.</w:t>
      </w:r>
      <w:r w:rsidR="0072158E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датова, О.А.</w:t>
      </w:r>
      <w:r w:rsidR="0072158E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Кравцова, О.Е. Х</w:t>
      </w:r>
      <w:r w:rsidR="0072158E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ухлаев, Л.А. Шайгерова), с целью изучения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о толе</w:t>
      </w:r>
      <w:r w:rsidR="0072158E"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рантности и уровня</w:t>
      </w:r>
      <w:r w:rsidR="00492E97" w:rsidRPr="00492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толерантности обучающихся (10-11 классы).</w:t>
      </w:r>
    </w:p>
    <w:p w:rsidR="0001201C" w:rsidRPr="0072158E" w:rsidRDefault="0072158E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F134B"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23E1" w:rsidRPr="0072158E">
        <w:rPr>
          <w:rFonts w:ascii="Times New Roman" w:eastAsia="Calibri" w:hAnsi="Times New Roman" w:cs="Times New Roman"/>
          <w:sz w:val="26"/>
          <w:szCs w:val="26"/>
        </w:rPr>
        <w:tab/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 №120-ФЗ «Об о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с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новах системы профилактики безнадзорности и правонарушений несовершенн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о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летних»,  в целях повышения эффективности профилактической работы, муниц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и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пальная комиссия по делам несовершеннолетних и защите их прав Нефтеюганск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о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 xml:space="preserve">го района </w:t>
      </w:r>
      <w:proofErr w:type="gramStart"/>
      <w:r w:rsidR="0001201C" w:rsidRPr="0072158E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01201C" w:rsidRPr="0072158E">
        <w:rPr>
          <w:rFonts w:ascii="Times New Roman" w:eastAsia="Calibri" w:hAnsi="Times New Roman" w:cs="Times New Roman"/>
          <w:b/>
          <w:sz w:val="26"/>
          <w:szCs w:val="26"/>
        </w:rPr>
        <w:t xml:space="preserve"> о с т а н о в и л а:</w:t>
      </w:r>
    </w:p>
    <w:p w:rsidR="0001201C" w:rsidRPr="0072158E" w:rsidRDefault="0001201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201C" w:rsidRPr="0072158E" w:rsidRDefault="0001201C" w:rsidP="0072158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58E">
        <w:rPr>
          <w:rFonts w:ascii="Times New Roman" w:eastAsia="Calibri" w:hAnsi="Times New Roman" w:cs="Times New Roman"/>
          <w:sz w:val="26"/>
          <w:szCs w:val="26"/>
        </w:rPr>
        <w:tab/>
      </w:r>
      <w:r w:rsidRPr="0072158E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Информацию </w:t>
      </w:r>
      <w:r w:rsidR="0072158E" w:rsidRPr="0072158E">
        <w:rPr>
          <w:rFonts w:ascii="Times New Roman" w:eastAsia="Calibri" w:hAnsi="Times New Roman" w:cs="Times New Roman"/>
          <w:sz w:val="26"/>
          <w:szCs w:val="26"/>
        </w:rPr>
        <w:t>о  результатах деятельности школьных служб примирения, социальных педагогов и психологов в образовательных организациях Нефтеюга</w:t>
      </w:r>
      <w:r w:rsidR="0072158E" w:rsidRPr="0072158E">
        <w:rPr>
          <w:rFonts w:ascii="Times New Roman" w:eastAsia="Calibri" w:hAnsi="Times New Roman" w:cs="Times New Roman"/>
          <w:sz w:val="26"/>
          <w:szCs w:val="26"/>
        </w:rPr>
        <w:t>н</w:t>
      </w:r>
      <w:r w:rsidR="0072158E" w:rsidRPr="0072158E">
        <w:rPr>
          <w:rFonts w:ascii="Times New Roman" w:eastAsia="Calibri" w:hAnsi="Times New Roman" w:cs="Times New Roman"/>
          <w:sz w:val="26"/>
          <w:szCs w:val="26"/>
        </w:rPr>
        <w:t xml:space="preserve">ского района в 2020-2021 учебном году </w:t>
      </w:r>
      <w:r w:rsidRPr="0072158E">
        <w:rPr>
          <w:rFonts w:ascii="Times New Roman" w:eastAsia="Calibri" w:hAnsi="Times New Roman" w:cs="Times New Roman"/>
          <w:sz w:val="26"/>
          <w:szCs w:val="26"/>
        </w:rPr>
        <w:t>принять к сведению.</w:t>
      </w:r>
    </w:p>
    <w:p w:rsidR="0001201C" w:rsidRPr="0072158E" w:rsidRDefault="0001201C" w:rsidP="0057176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58E">
        <w:rPr>
          <w:rFonts w:ascii="Times New Roman" w:hAnsi="Times New Roman" w:cs="Times New Roman"/>
          <w:sz w:val="26"/>
          <w:szCs w:val="26"/>
        </w:rPr>
        <w:tab/>
      </w:r>
      <w:r w:rsidRPr="0072158E">
        <w:rPr>
          <w:rFonts w:ascii="Times New Roman" w:hAnsi="Times New Roman" w:cs="Times New Roman"/>
          <w:b/>
          <w:sz w:val="26"/>
          <w:szCs w:val="26"/>
        </w:rPr>
        <w:t xml:space="preserve">Срок:  </w:t>
      </w:r>
      <w:r w:rsidR="004F134B" w:rsidRPr="0072158E">
        <w:rPr>
          <w:rFonts w:ascii="Times New Roman" w:hAnsi="Times New Roman" w:cs="Times New Roman"/>
          <w:b/>
          <w:sz w:val="26"/>
          <w:szCs w:val="26"/>
          <w:u w:val="single"/>
        </w:rPr>
        <w:t>27</w:t>
      </w:r>
      <w:r w:rsidRPr="0072158E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мая 2021 года</w:t>
      </w:r>
      <w:r w:rsidRPr="0072158E">
        <w:rPr>
          <w:rFonts w:ascii="Times New Roman" w:hAnsi="Times New Roman" w:cs="Times New Roman"/>
          <w:b/>
          <w:sz w:val="26"/>
          <w:szCs w:val="26"/>
        </w:rPr>
        <w:t>.</w:t>
      </w:r>
    </w:p>
    <w:p w:rsidR="0001201C" w:rsidRPr="0072158E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2158E" w:rsidRPr="0072158E" w:rsidRDefault="006423E1" w:rsidP="0072158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Департаменту образования и молодежной политики Нефтеюганского ра</w:t>
      </w:r>
      <w:r w:rsidRPr="0072158E">
        <w:rPr>
          <w:rFonts w:ascii="Times New Roman" w:eastAsia="Calibri" w:hAnsi="Times New Roman" w:cs="Times New Roman"/>
          <w:sz w:val="26"/>
          <w:szCs w:val="26"/>
        </w:rPr>
        <w:t>й</w:t>
      </w: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она (Н.В. </w:t>
      </w:r>
      <w:r w:rsidR="0072158E" w:rsidRPr="0072158E">
        <w:rPr>
          <w:rFonts w:ascii="Times New Roman" w:eastAsia="Calibri" w:hAnsi="Times New Roman" w:cs="Times New Roman"/>
          <w:sz w:val="26"/>
          <w:szCs w:val="26"/>
        </w:rPr>
        <w:t>Котова):</w:t>
      </w:r>
    </w:p>
    <w:p w:rsidR="0072158E" w:rsidRPr="0072158E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2.1.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проведение мониторинга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них, в том числе ра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 выявления девиантного поведения несовершеннолетних.</w:t>
      </w:r>
    </w:p>
    <w:p w:rsidR="0072158E" w:rsidRPr="0072158E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количестве выявленных несовершеннолетних с девиантным поведением и принятым мерам по коррекции их поведения направлять в муниц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комиссию по делам несовершеннолетних и защите их прав Нефтеюга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</w:t>
      </w:r>
    </w:p>
    <w:p w:rsidR="0072158E" w:rsidRPr="0072158E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7215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15 июня 2021 года (за 2020/2021 уч. год)</w:t>
      </w:r>
    </w:p>
    <w:p w:rsidR="0072158E" w:rsidRPr="0072158E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215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25 декабря 2021 года (за 1 полугодие 2021/2022 уч. г.)</w:t>
      </w:r>
    </w:p>
    <w:p w:rsidR="0072158E" w:rsidRPr="0072158E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2158E" w:rsidRPr="0072158E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конкурс для учащихся-медиаторов «Медиатор – это круто!» (в формате КВН)</w:t>
      </w:r>
      <w:r w:rsidR="00AE2C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158E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7215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марта 2022</w:t>
      </w: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AE2C0D" w:rsidRPr="0072158E" w:rsidRDefault="00AE2C0D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158E" w:rsidRPr="0072158E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2.3. 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работу консультационных пунктов в образовательных о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ганизациях, оказывающих бесплатную психолого-педагогическую помощь родит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 (законным представителям) по вопросам обучения, воспитания и развития д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</w:t>
      </w:r>
    </w:p>
    <w:p w:rsidR="0072158E" w:rsidRPr="0072158E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Срок: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15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октября 2021 года</w:t>
      </w:r>
      <w:r w:rsidRPr="00721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158E" w:rsidRPr="0072158E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01C" w:rsidRPr="0072158E" w:rsidRDefault="0001201C" w:rsidP="0072158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ab/>
      </w:r>
      <w:r w:rsidR="0072158E" w:rsidRPr="0072158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72158E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72158E">
        <w:rPr>
          <w:rFonts w:ascii="Times New Roman" w:eastAsia="Calibri" w:hAnsi="Times New Roman" w:cs="Times New Roman"/>
          <w:sz w:val="26"/>
          <w:szCs w:val="26"/>
        </w:rPr>
        <w:t>д</w:t>
      </w:r>
      <w:r w:rsidRPr="0072158E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01201C" w:rsidRPr="0072158E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2158E" w:rsidRDefault="0072158E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72158E" w:rsidRDefault="009D41A8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2158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BC2D9B5" wp14:editId="1D26A469">
            <wp:simplePos x="0" y="0"/>
            <wp:positionH relativeFrom="column">
              <wp:posOffset>2072640</wp:posOffset>
            </wp:positionH>
            <wp:positionV relativeFrom="paragraph">
              <wp:posOffset>93980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1C" w:rsidRPr="0072158E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72158E" w:rsidRDefault="0001201C" w:rsidP="0057176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58E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В.В. Малтакова</w:t>
      </w:r>
    </w:p>
    <w:p w:rsidR="0001201C" w:rsidRPr="0072158E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1201C" w:rsidRPr="0072158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E25"/>
    <w:multiLevelType w:val="hybridMultilevel"/>
    <w:tmpl w:val="1F0442E8"/>
    <w:lvl w:ilvl="0" w:tplc="18A8508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F61400"/>
    <w:multiLevelType w:val="hybridMultilevel"/>
    <w:tmpl w:val="DCF2C5AC"/>
    <w:lvl w:ilvl="0" w:tplc="8688A5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0B75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35D82"/>
    <w:rsid w:val="00491F7F"/>
    <w:rsid w:val="00492E97"/>
    <w:rsid w:val="004B4D36"/>
    <w:rsid w:val="004E6E55"/>
    <w:rsid w:val="004F134B"/>
    <w:rsid w:val="005143C9"/>
    <w:rsid w:val="00515935"/>
    <w:rsid w:val="00521172"/>
    <w:rsid w:val="0052223C"/>
    <w:rsid w:val="00525252"/>
    <w:rsid w:val="005409E3"/>
    <w:rsid w:val="00551A44"/>
    <w:rsid w:val="00571765"/>
    <w:rsid w:val="005B598A"/>
    <w:rsid w:val="00600142"/>
    <w:rsid w:val="00601A0C"/>
    <w:rsid w:val="0060457E"/>
    <w:rsid w:val="00610E7F"/>
    <w:rsid w:val="006423E1"/>
    <w:rsid w:val="00686D7C"/>
    <w:rsid w:val="006C049F"/>
    <w:rsid w:val="006C36DF"/>
    <w:rsid w:val="006C6985"/>
    <w:rsid w:val="006D3999"/>
    <w:rsid w:val="00700A59"/>
    <w:rsid w:val="00707FD5"/>
    <w:rsid w:val="00715723"/>
    <w:rsid w:val="00715A23"/>
    <w:rsid w:val="0072158E"/>
    <w:rsid w:val="00740839"/>
    <w:rsid w:val="0075591C"/>
    <w:rsid w:val="00757749"/>
    <w:rsid w:val="007737BA"/>
    <w:rsid w:val="00793B3C"/>
    <w:rsid w:val="00795265"/>
    <w:rsid w:val="007A4B4B"/>
    <w:rsid w:val="007C48D7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76BD"/>
    <w:rsid w:val="009D41A8"/>
    <w:rsid w:val="009E2C0A"/>
    <w:rsid w:val="00A10E14"/>
    <w:rsid w:val="00A10FC5"/>
    <w:rsid w:val="00A26A63"/>
    <w:rsid w:val="00A426DC"/>
    <w:rsid w:val="00A449CA"/>
    <w:rsid w:val="00A90781"/>
    <w:rsid w:val="00A9080D"/>
    <w:rsid w:val="00A90AFF"/>
    <w:rsid w:val="00A97BA5"/>
    <w:rsid w:val="00AB3717"/>
    <w:rsid w:val="00AC57E2"/>
    <w:rsid w:val="00AC76BB"/>
    <w:rsid w:val="00AD608E"/>
    <w:rsid w:val="00AD6E36"/>
    <w:rsid w:val="00AE2C0D"/>
    <w:rsid w:val="00AE3759"/>
    <w:rsid w:val="00B10DAA"/>
    <w:rsid w:val="00B365EF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53392"/>
    <w:rsid w:val="00C84EEA"/>
    <w:rsid w:val="00C85567"/>
    <w:rsid w:val="00C97812"/>
    <w:rsid w:val="00CB17F5"/>
    <w:rsid w:val="00CB5327"/>
    <w:rsid w:val="00CC0801"/>
    <w:rsid w:val="00CD455A"/>
    <w:rsid w:val="00CE1658"/>
    <w:rsid w:val="00D07AC0"/>
    <w:rsid w:val="00D412E9"/>
    <w:rsid w:val="00D712EB"/>
    <w:rsid w:val="00D920E8"/>
    <w:rsid w:val="00D92B1C"/>
    <w:rsid w:val="00DB5ABF"/>
    <w:rsid w:val="00DF0411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00EB-4A7B-4C39-8D7F-2E8E2BCD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2021-05-14T05:24:00Z</cp:lastPrinted>
  <dcterms:created xsi:type="dcterms:W3CDTF">2021-05-28T10:53:00Z</dcterms:created>
  <dcterms:modified xsi:type="dcterms:W3CDTF">2021-05-28T12:10:00Z</dcterms:modified>
</cp:coreProperties>
</file>