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8C678A">
        <w:rPr>
          <w:rFonts w:ascii="Times New Roman" w:eastAsia="Calibri" w:hAnsi="Times New Roman" w:cs="Times New Roman"/>
          <w:b/>
          <w:sz w:val="32"/>
          <w:szCs w:val="32"/>
        </w:rPr>
        <w:t>25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24C8">
        <w:rPr>
          <w:rFonts w:ascii="Times New Roman" w:eastAsia="Calibri" w:hAnsi="Times New Roman" w:cs="Times New Roman"/>
          <w:sz w:val="26"/>
          <w:szCs w:val="26"/>
        </w:rPr>
        <w:t>23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="00493428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624C8">
        <w:rPr>
          <w:rFonts w:ascii="Times New Roman" w:eastAsia="Calibri" w:hAnsi="Times New Roman" w:cs="Times New Roman"/>
          <w:sz w:val="26"/>
          <w:szCs w:val="26"/>
        </w:rPr>
        <w:t xml:space="preserve"> ул. Нефтяников, стр. 10, каб. 201</w:t>
      </w:r>
    </w:p>
    <w:p w:rsidR="002E7FCB" w:rsidRPr="004E6E55" w:rsidRDefault="008624C8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C678A" w:rsidRPr="008C678A" w:rsidRDefault="008624C8" w:rsidP="008C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67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C678A" w:rsidRPr="008C678A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организации дополнительных мер, направленных на профилактику </w:t>
      </w:r>
    </w:p>
    <w:p w:rsidR="008C678A" w:rsidRPr="008C678A" w:rsidRDefault="008C678A" w:rsidP="008C6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потребления не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</w:rPr>
        <w:t>курительной никотиносодержащей продукции</w:t>
      </w:r>
    </w:p>
    <w:p w:rsidR="00FF054B" w:rsidRPr="00F6172A" w:rsidRDefault="00FF054B" w:rsidP="008C678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Default="00FF054B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по вопросу, предусмотренному планом работы 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муниц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и</w:t>
      </w:r>
      <w:r w:rsidR="00FD4AA1" w:rsidRPr="00F6172A">
        <w:rPr>
          <w:rFonts w:ascii="Times New Roman" w:eastAsia="Calibri" w:hAnsi="Times New Roman" w:cs="Times New Roman"/>
          <w:sz w:val="26"/>
          <w:szCs w:val="26"/>
        </w:rPr>
        <w:t>пальной</w:t>
      </w:r>
      <w:r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</w:t>
      </w:r>
      <w:r w:rsidRPr="00F6172A">
        <w:rPr>
          <w:rFonts w:ascii="Times New Roman" w:eastAsia="Calibri" w:hAnsi="Times New Roman" w:cs="Times New Roman"/>
          <w:sz w:val="26"/>
          <w:szCs w:val="26"/>
        </w:rPr>
        <w:t>о</w:t>
      </w:r>
      <w:r w:rsidRPr="00F6172A">
        <w:rPr>
          <w:rFonts w:ascii="Times New Roman" w:eastAsia="Calibri" w:hAnsi="Times New Roman" w:cs="Times New Roman"/>
          <w:sz w:val="26"/>
          <w:szCs w:val="26"/>
        </w:rPr>
        <w:t>го района</w:t>
      </w:r>
      <w:r w:rsidR="00261986" w:rsidRPr="00F6172A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8624C8">
        <w:rPr>
          <w:rFonts w:ascii="Times New Roman" w:eastAsia="Calibri" w:hAnsi="Times New Roman" w:cs="Times New Roman"/>
          <w:sz w:val="26"/>
          <w:szCs w:val="26"/>
        </w:rPr>
        <w:t>2 квартал 2020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8624C8">
        <w:rPr>
          <w:rFonts w:ascii="Times New Roman" w:eastAsia="Calibri" w:hAnsi="Times New Roman" w:cs="Times New Roman"/>
          <w:sz w:val="26"/>
          <w:szCs w:val="26"/>
        </w:rPr>
        <w:t>а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A1F2D" w:rsidRPr="00F6172A">
        <w:rPr>
          <w:rFonts w:ascii="Times New Roman" w:eastAsia="Calibri" w:hAnsi="Times New Roman" w:cs="Times New Roman"/>
          <w:sz w:val="26"/>
          <w:szCs w:val="26"/>
        </w:rPr>
        <w:t>муниципальная</w:t>
      </w:r>
      <w:r w:rsidR="00DB5ABF" w:rsidRPr="00F6172A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установила:</w:t>
      </w:r>
    </w:p>
    <w:p w:rsidR="008624C8" w:rsidRDefault="008624C8" w:rsidP="00A224C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678A" w:rsidRPr="008C678A" w:rsidRDefault="008C678A" w:rsidP="008C6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720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По данным Отдела Министерства внутренних дел России по Нефтеюганск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му району (далее – ОМВД)  в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январе 2020 года сотрудниками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полиции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проведены проверки 76 торговых точек с целью выявления фактов реализации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некурительной никотиносодержащей продукции (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ННП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В рамках проводимой проверки фактов реализации </w:t>
      </w:r>
      <w:r w:rsidR="009E51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ННП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не выявле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но.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C678A" w:rsidRPr="008C678A" w:rsidRDefault="008C678A" w:rsidP="008C6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 проведения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оперативно-профилактического мероприятия 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«Здор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вья»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школах 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гп.Пойковский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проведены </w:t>
      </w:r>
      <w:r w:rsidR="009E51A3" w:rsidRPr="009E51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 взаимодействии с представителем </w:t>
      </w:r>
      <w:r w:rsidR="009E51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Нефтеюганской районной больницы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дополнительные лекции с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учащимися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. В св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зи с введение режима повышенной го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>товности 19.03.2020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охватить остальные шк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лы </w:t>
      </w:r>
      <w:r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района дополнительными мероприятиями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не представилось возможным.</w:t>
      </w:r>
    </w:p>
    <w:p w:rsidR="008C678A" w:rsidRPr="008C678A" w:rsidRDefault="008C678A" w:rsidP="008C6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 истекший период </w:t>
      </w:r>
      <w:r w:rsidR="00AA720A" w:rsidRPr="00AA720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2020 г. 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фактов вовлечения в потребление табачной пр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8C678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дукции несовершеннолетних не выявлено. Инспекторским составом продолжается работа по проверки мест массового скопления несовершеннолетних. </w:t>
      </w:r>
    </w:p>
    <w:p w:rsidR="008C678A" w:rsidRDefault="00AA720A" w:rsidP="008C678A">
      <w:pPr>
        <w:spacing w:after="0"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20A">
        <w:rPr>
          <w:rFonts w:ascii="Times New Roman" w:eastAsia="Calibri" w:hAnsi="Times New Roman" w:cs="Times New Roman"/>
          <w:sz w:val="26"/>
          <w:szCs w:val="26"/>
        </w:rPr>
        <w:tab/>
      </w:r>
      <w:r w:rsidR="009E51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Бюджетным учреждением</w:t>
      </w:r>
      <w:r w:rsidR="008C678A" w:rsidRPr="008C678A">
        <w:rPr>
          <w:rFonts w:ascii="Times New Roman" w:eastAsia="Calibri" w:hAnsi="Times New Roman" w:cs="Times New Roman"/>
          <w:sz w:val="26"/>
          <w:szCs w:val="26"/>
        </w:rPr>
        <w:t xml:space="preserve"> «Нефтеюганская районная больница» в рамках профилактики употребления несовершеннолетними некурительных табачных и бестабачных никотин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8C678A" w:rsidRPr="008C678A">
        <w:rPr>
          <w:rFonts w:ascii="Times New Roman" w:eastAsia="Calibri" w:hAnsi="Times New Roman" w:cs="Times New Roman"/>
          <w:sz w:val="26"/>
          <w:szCs w:val="26"/>
        </w:rPr>
        <w:t>содержащих изделий проведены следующие меропр</w:t>
      </w:r>
      <w:r w:rsidR="008C678A" w:rsidRPr="008C678A">
        <w:rPr>
          <w:rFonts w:ascii="Times New Roman" w:eastAsia="Calibri" w:hAnsi="Times New Roman" w:cs="Times New Roman"/>
          <w:sz w:val="26"/>
          <w:szCs w:val="26"/>
        </w:rPr>
        <w:t>и</w:t>
      </w:r>
      <w:r w:rsidR="008C678A" w:rsidRPr="008C678A">
        <w:rPr>
          <w:rFonts w:ascii="Times New Roman" w:eastAsia="Calibri" w:hAnsi="Times New Roman" w:cs="Times New Roman"/>
          <w:sz w:val="26"/>
          <w:szCs w:val="26"/>
        </w:rPr>
        <w:t>ятия:</w:t>
      </w:r>
    </w:p>
    <w:p w:rsidR="00AA720A" w:rsidRPr="00AA720A" w:rsidRDefault="00AA720A" w:rsidP="008C678A">
      <w:pPr>
        <w:spacing w:after="0"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20A">
        <w:rPr>
          <w:rFonts w:ascii="Times New Roman" w:eastAsia="Calibri" w:hAnsi="Times New Roman" w:cs="Times New Roman"/>
          <w:sz w:val="26"/>
          <w:szCs w:val="26"/>
        </w:rPr>
        <w:t>-15 лекций с охватом слушателей 270 чел.;</w:t>
      </w:r>
    </w:p>
    <w:p w:rsidR="00AA720A" w:rsidRPr="00AA720A" w:rsidRDefault="00AA720A" w:rsidP="008C678A">
      <w:pPr>
        <w:spacing w:after="0" w:line="252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20A">
        <w:rPr>
          <w:rFonts w:ascii="Times New Roman" w:eastAsia="Calibri" w:hAnsi="Times New Roman" w:cs="Times New Roman"/>
          <w:sz w:val="26"/>
          <w:szCs w:val="26"/>
        </w:rPr>
        <w:t>- 730 бесед с охватом 1480 чел.;</w:t>
      </w:r>
    </w:p>
    <w:p w:rsidR="00AA720A" w:rsidRPr="008C678A" w:rsidRDefault="00AA720A" w:rsidP="008C678A">
      <w:pPr>
        <w:spacing w:after="0" w:line="252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A720A">
        <w:rPr>
          <w:rFonts w:ascii="Times New Roman" w:eastAsia="Calibri" w:hAnsi="Times New Roman" w:cs="Times New Roman"/>
          <w:sz w:val="26"/>
          <w:szCs w:val="26"/>
        </w:rPr>
        <w:t>- размещено информаций: ТВ-4, радио – 10, публикации в газете – 4, в интернете 5.</w:t>
      </w:r>
    </w:p>
    <w:p w:rsidR="009E51A3" w:rsidRDefault="008C678A" w:rsidP="009E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>В 2019 – 2020 учебном году в общеобразовательных организациях Нефт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юганского района проведена комплексная работа по борьбе с распространением </w:t>
      </w:r>
      <w:r w:rsidR="009E51A3">
        <w:rPr>
          <w:rFonts w:ascii="Times New Roman" w:eastAsia="Times New Roman" w:hAnsi="Times New Roman" w:cs="Times New Roman"/>
          <w:sz w:val="26"/>
          <w:szCs w:val="26"/>
        </w:rPr>
        <w:t>в подростковой среде ННП:</w:t>
      </w:r>
    </w:p>
    <w:p w:rsidR="008C678A" w:rsidRPr="00AA720A" w:rsidRDefault="008C678A" w:rsidP="009E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Проведена разъяснительная работа с родителями (законными представит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лями) обучающихся</w:t>
      </w:r>
      <w:r w:rsidR="00C162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 состоящих на профилактических </w:t>
      </w:r>
      <w:proofErr w:type="gramStart"/>
      <w:r w:rsidRPr="00AA720A">
        <w:rPr>
          <w:rFonts w:ascii="Times New Roman" w:eastAsia="Times New Roman" w:hAnsi="Times New Roman" w:cs="Times New Roman"/>
          <w:sz w:val="26"/>
          <w:szCs w:val="26"/>
        </w:rPr>
        <w:t>учетах</w:t>
      </w:r>
      <w:proofErr w:type="gramEnd"/>
      <w:r w:rsidR="00C162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 о пагубном возде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ствии некурительной никотиносодержаще</w:t>
      </w:r>
      <w:r w:rsidR="00C1628A">
        <w:rPr>
          <w:rFonts w:ascii="Times New Roman" w:eastAsia="Times New Roman" w:hAnsi="Times New Roman" w:cs="Times New Roman"/>
          <w:sz w:val="26"/>
          <w:szCs w:val="26"/>
        </w:rPr>
        <w:t>й продукции на детский организм;</w:t>
      </w:r>
    </w:p>
    <w:p w:rsidR="008C678A" w:rsidRPr="00AA720A" w:rsidRDefault="009E51A3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На родительских собраниях с привлечением специалистов структур сист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мы профилактики  родители обучающихся с 1 по 11 класс  проинформированы о вреде и возможных причинах употребления никотиновых изделий, в том числе снюса, а также родителям даны рекомендации по профилактике употребления данной пр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дукции среди несовершеннолетних.</w:t>
      </w:r>
      <w:proofErr w:type="gramEnd"/>
    </w:p>
    <w:p w:rsidR="008C678A" w:rsidRPr="00AA720A" w:rsidRDefault="00C1628A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Для роди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телей  учащихся с 1 по 11 класс 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 размещены памятки «Признаки употребления некурительной никотиносодержащей проду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ции».</w:t>
      </w:r>
    </w:p>
    <w:p w:rsidR="008C678A" w:rsidRPr="00AA720A" w:rsidRDefault="00C1628A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Охват </w:t>
      </w:r>
      <w:r w:rsidR="009E51A3">
        <w:rPr>
          <w:rFonts w:ascii="Times New Roman" w:eastAsia="Times New Roman" w:hAnsi="Times New Roman" w:cs="Times New Roman"/>
          <w:sz w:val="26"/>
          <w:szCs w:val="26"/>
        </w:rPr>
        <w:t xml:space="preserve">вышеперечисленными мероприятиями составил 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5197 родителей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678A" w:rsidRPr="00AA720A" w:rsidRDefault="009E51A3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proofErr w:type="gramStart"/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 3-11 классов проведены классные часы на тему «Проф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лактика вредных привычек», «Что такое снюс, насвай и чем они опасны». </w:t>
      </w:r>
    </w:p>
    <w:p w:rsidR="008C678A" w:rsidRPr="00AA720A" w:rsidRDefault="009E51A3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Проведены лекции для обучающихся 8-11 классов на тему «Вредные пр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вычки и их последствия», «Административная и уголовная ответственность за уп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требление и распространение снюса и их составляющих», на которые были пр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глашены </w:t>
      </w:r>
      <w:r w:rsidR="00C1628A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 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ОМВД России по Нефтеюганскому району.</w:t>
      </w:r>
    </w:p>
    <w:p w:rsidR="008C678A" w:rsidRPr="00AA720A" w:rsidRDefault="009E51A3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Проведены лекции для </w:t>
      </w:r>
      <w:proofErr w:type="gramStart"/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 7-11 классов на тему «Вредные пр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вычки и их последствия», на которые были приглашены врач-нарколог, специал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сты здравоохранения.</w:t>
      </w:r>
    </w:p>
    <w:p w:rsidR="008C678A" w:rsidRPr="00AA720A" w:rsidRDefault="00C1628A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 xml:space="preserve">Охвачено </w:t>
      </w:r>
      <w:r w:rsidR="009E51A3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профилактическими мероприятиями </w:t>
      </w:r>
      <w:r w:rsidR="008C678A" w:rsidRPr="00AA720A">
        <w:rPr>
          <w:rFonts w:ascii="Times New Roman" w:eastAsia="Times New Roman" w:hAnsi="Times New Roman" w:cs="Times New Roman"/>
          <w:sz w:val="26"/>
          <w:szCs w:val="26"/>
        </w:rPr>
        <w:t>5115 несовершеннолетних.</w:t>
      </w:r>
    </w:p>
    <w:p w:rsidR="008C678A" w:rsidRPr="00AA720A" w:rsidRDefault="008C678A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ab/>
        <w:t>Департаментом образования и молодежной политики разработана памятка «Цени свою жизнь». Данная памятка распространена по общеобразовательным учреждениям Нефтеюганского района, размещена в социальной сети  «ВКонтакте», на сайтах образовательных учреждений и официальном сайте Департамента обр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зования.</w:t>
      </w:r>
    </w:p>
    <w:p w:rsidR="008C678A" w:rsidRPr="00AA720A" w:rsidRDefault="008C678A" w:rsidP="008C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>Также в общеобразовательных у</w:t>
      </w:r>
      <w:r w:rsidR="00C1628A">
        <w:rPr>
          <w:rFonts w:ascii="Times New Roman" w:eastAsia="Times New Roman" w:hAnsi="Times New Roman" w:cs="Times New Roman"/>
          <w:sz w:val="26"/>
          <w:szCs w:val="26"/>
        </w:rPr>
        <w:t>чреждениях в период с 22.01.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 по 19.03.2020   транслировался видеоролик о вреде употребления никотиносодержащих жевател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ных и сосательных смесей. Для трансляции задействованы телевизоры и интера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тивные экраны школ.</w:t>
      </w:r>
    </w:p>
    <w:p w:rsidR="008C678A" w:rsidRPr="00AA720A" w:rsidRDefault="008C678A" w:rsidP="008C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Ведется строгий контроль за недопущением распространения информации и рекламы, в том числе через Интернет-ресурсы на компьютерах, используемых в образовательном процессе о способах употребления </w:t>
      </w:r>
      <w:r w:rsidR="009E51A3">
        <w:rPr>
          <w:rFonts w:ascii="Times New Roman" w:eastAsia="Times New Roman" w:hAnsi="Times New Roman" w:cs="Times New Roman"/>
          <w:sz w:val="26"/>
          <w:szCs w:val="26"/>
        </w:rPr>
        <w:t xml:space="preserve"> ННП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C678A" w:rsidRPr="00AA720A" w:rsidRDefault="008C678A" w:rsidP="008C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>Классными руководителями и дежурными учителями в школах ведется п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стоянный контроль поведения обучающихся в учебное время и во время перемен между уроками.</w:t>
      </w:r>
    </w:p>
    <w:p w:rsidR="008C678A" w:rsidRPr="00AA720A" w:rsidRDefault="008C678A" w:rsidP="008C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>Проведены совещания с педагогами «Что нужно знать о некурительной н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котиносодержащей продукции». Охват 867 педагогов.</w:t>
      </w:r>
    </w:p>
    <w:p w:rsidR="008C678A" w:rsidRPr="00AA720A" w:rsidRDefault="008C678A" w:rsidP="008C6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В период режима обязательной самоизоляции через мессенджеры </w:t>
      </w:r>
      <w:r w:rsidRPr="00AA720A">
        <w:rPr>
          <w:rFonts w:ascii="Times New Roman" w:eastAsia="Times New Roman" w:hAnsi="Times New Roman" w:cs="Times New Roman"/>
          <w:sz w:val="26"/>
          <w:szCs w:val="26"/>
          <w:lang w:val="en-US"/>
        </w:rPr>
        <w:t>Viber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1628A" w:rsidRPr="00AA720A">
        <w:rPr>
          <w:rFonts w:ascii="Times New Roman" w:eastAsia="Times New Roman" w:hAnsi="Times New Roman" w:cs="Times New Roman"/>
          <w:sz w:val="26"/>
          <w:szCs w:val="26"/>
          <w:lang w:val="en-US"/>
        </w:rPr>
        <w:t>WhatsApp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 систематически направляются буклеты, памятки, методические рек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мендации на темы: «Последствия употребления снюса в подростковом возрасте», «Снюс – убийственная мода», «Быть рядом или </w:t>
      </w:r>
      <w:proofErr w:type="gramStart"/>
      <w:r w:rsidRPr="00AA720A">
        <w:rPr>
          <w:rFonts w:ascii="Times New Roman" w:eastAsia="Times New Roman" w:hAnsi="Times New Roman" w:cs="Times New Roman"/>
          <w:sz w:val="26"/>
          <w:szCs w:val="26"/>
        </w:rPr>
        <w:t>вся</w:t>
      </w:r>
      <w:proofErr w:type="gramEnd"/>
      <w:r w:rsidRPr="00AA720A">
        <w:rPr>
          <w:rFonts w:ascii="Times New Roman" w:eastAsia="Times New Roman" w:hAnsi="Times New Roman" w:cs="Times New Roman"/>
          <w:sz w:val="26"/>
          <w:szCs w:val="26"/>
        </w:rPr>
        <w:t xml:space="preserve"> правда о курительных смесях», «Осторожно курительные смеси» и т.д.</w:t>
      </w:r>
    </w:p>
    <w:p w:rsidR="00274578" w:rsidRPr="00667B27" w:rsidRDefault="00F6172A" w:rsidP="0027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162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основании вышеизложенного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муниципальная комиссия по делам нес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667B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и защите их прав Нефтеюганского района </w:t>
      </w:r>
      <w:proofErr w:type="gramStart"/>
      <w:r w:rsidR="0027457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667B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C1628A" w:rsidRDefault="00C162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78A" w:rsidRPr="008C678A" w:rsidRDefault="00C1628A" w:rsidP="00C162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8C678A"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C678A"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дополнительных мер, направленных на профилактику потребления некурительной никотиносодержащей продукции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678A"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8C678A"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678A"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нять к сведению.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 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 апреля 2020 года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Департаменту образования и молодежной политики (Н.В.Котова) орган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проведение в период летних каникул цикл мероприятий (беседы, лекции, консультации) с привлечением специалистов органов и учреждений системы пр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филактики,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детских площадках, летних оздоровительных лагерей.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Отчет 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июнь направить в адрес муниципальной комиссии по делам нес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 Нефтеюганского района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26 июня 2020 года.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Бюджетному учреждению Ханты-Мансийского автономного округа – Югры «Нефтеюганский районный комплексный центр социального обслуживания населения» (Е.М.Елизарьева) во взаимодействии с бюджетным учреждением </w:t>
      </w:r>
      <w:r w:rsidR="00C1628A" w:rsidRP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Ха</w:t>
      </w:r>
      <w:r w:rsidR="00C1628A" w:rsidRP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1628A" w:rsidRP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ты-Мансийского автономного округа – Югры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«Нефтеюганская районная больн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ца» (О.Р.Ноговицина) в рамках деятельности службы «Экстренная детская п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мощь»  в период проведения месячника антинаркотической направленности и п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пуляризации здорового образа жизни 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с 26 мая по 26 июня 2020 года</w:t>
      </w:r>
      <w:r w:rsidR="00C162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проведение индивидуальных консультаций </w:t>
      </w:r>
      <w:r w:rsidR="00555D31" w:rsidRP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здоровом образе</w:t>
      </w:r>
      <w:proofErr w:type="gramEnd"/>
      <w:r w:rsidR="00555D31" w:rsidRP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нолетними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лями), находящими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в социально опасном положении, 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Итоговую информацию с указанием количества проведенных бесед с нес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вершеннолетними и их родителями, врученных брошюр, буклетов, памяток напр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вить в 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комиссию</w:t>
      </w:r>
      <w:r w:rsidR="00555D31" w:rsidRP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несовершеннолетних и защите их прав Нефтеюганского района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26 июня 2020 года</w:t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78A" w:rsidRPr="008C678A" w:rsidRDefault="008C678A" w:rsidP="008C67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7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C67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C678A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8C678A">
        <w:rPr>
          <w:rFonts w:ascii="Times New Roman" w:eastAsia="Calibri" w:hAnsi="Times New Roman" w:cs="Times New Roman"/>
          <w:sz w:val="26"/>
          <w:szCs w:val="26"/>
        </w:rPr>
        <w:t>д</w:t>
      </w:r>
      <w:r w:rsidR="00555D31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</w:t>
      </w:r>
      <w:r w:rsidR="00555D31" w:rsidRPr="00555D31">
        <w:t xml:space="preserve"> </w:t>
      </w:r>
      <w:r w:rsidR="00555D31" w:rsidRPr="00555D31">
        <w:rPr>
          <w:rFonts w:ascii="Times New Roman" w:eastAsia="Calibri" w:hAnsi="Times New Roman" w:cs="Times New Roman"/>
          <w:sz w:val="26"/>
          <w:szCs w:val="26"/>
        </w:rPr>
        <w:t>по делам несовершеннолетних и защите их прав Нефтеюганского района</w:t>
      </w:r>
      <w:r w:rsidR="00555D3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678A" w:rsidRPr="008C678A" w:rsidRDefault="008C678A" w:rsidP="008C6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78A" w:rsidRDefault="009E51A3" w:rsidP="00134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4EFB0AB" wp14:editId="5A59859B">
            <wp:simplePos x="0" y="0"/>
            <wp:positionH relativeFrom="column">
              <wp:posOffset>3171825</wp:posOffset>
            </wp:positionH>
            <wp:positionV relativeFrom="paragraph">
              <wp:posOffset>101600</wp:posOffset>
            </wp:positionV>
            <wp:extent cx="1105535" cy="1158875"/>
            <wp:effectExtent l="0" t="0" r="0" b="317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493428" w:rsidRPr="00667B27" w:rsidRDefault="00493428" w:rsidP="00493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муниципальной комиссии          </w:t>
      </w:r>
      <w:r w:rsidR="009E5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55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7B27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</w:t>
      </w:r>
    </w:p>
    <w:p w:rsidR="00493428" w:rsidRPr="00493428" w:rsidRDefault="00493428" w:rsidP="0049342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641AD" w:rsidRPr="008624C8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033" w:rsidRDefault="000D0033" w:rsidP="000D00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D0033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0033"/>
    <w:rsid w:val="000D440C"/>
    <w:rsid w:val="00104D1C"/>
    <w:rsid w:val="00116530"/>
    <w:rsid w:val="0013452F"/>
    <w:rsid w:val="0014396A"/>
    <w:rsid w:val="00167F35"/>
    <w:rsid w:val="00172450"/>
    <w:rsid w:val="00177C15"/>
    <w:rsid w:val="00177FA6"/>
    <w:rsid w:val="001809B7"/>
    <w:rsid w:val="001D256D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A6183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C6F6B"/>
    <w:rsid w:val="003F005C"/>
    <w:rsid w:val="00424807"/>
    <w:rsid w:val="0043178A"/>
    <w:rsid w:val="00432202"/>
    <w:rsid w:val="004454E9"/>
    <w:rsid w:val="00493428"/>
    <w:rsid w:val="004B4D36"/>
    <w:rsid w:val="004E6E55"/>
    <w:rsid w:val="004F174B"/>
    <w:rsid w:val="0052223C"/>
    <w:rsid w:val="00551A44"/>
    <w:rsid w:val="00555D31"/>
    <w:rsid w:val="00600142"/>
    <w:rsid w:val="00610E7F"/>
    <w:rsid w:val="00667B27"/>
    <w:rsid w:val="006C36DF"/>
    <w:rsid w:val="00740839"/>
    <w:rsid w:val="0075591C"/>
    <w:rsid w:val="007824D3"/>
    <w:rsid w:val="00795265"/>
    <w:rsid w:val="007D0B91"/>
    <w:rsid w:val="007E7E1A"/>
    <w:rsid w:val="008105F1"/>
    <w:rsid w:val="0082001D"/>
    <w:rsid w:val="00825703"/>
    <w:rsid w:val="008624C8"/>
    <w:rsid w:val="008C678A"/>
    <w:rsid w:val="009045AC"/>
    <w:rsid w:val="00943914"/>
    <w:rsid w:val="009446F1"/>
    <w:rsid w:val="00953D21"/>
    <w:rsid w:val="0095695A"/>
    <w:rsid w:val="00985534"/>
    <w:rsid w:val="009E51A3"/>
    <w:rsid w:val="00A224C7"/>
    <w:rsid w:val="00A54995"/>
    <w:rsid w:val="00A9080D"/>
    <w:rsid w:val="00A97BA5"/>
    <w:rsid w:val="00AA720A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1628A"/>
    <w:rsid w:val="00C23439"/>
    <w:rsid w:val="00C41EB0"/>
    <w:rsid w:val="00C53392"/>
    <w:rsid w:val="00C84EEA"/>
    <w:rsid w:val="00C97812"/>
    <w:rsid w:val="00CA1826"/>
    <w:rsid w:val="00D412E9"/>
    <w:rsid w:val="00D920E8"/>
    <w:rsid w:val="00DB5ABF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7553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8624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24C8"/>
  </w:style>
  <w:style w:type="table" w:customStyle="1" w:styleId="2">
    <w:name w:val="Сетка таблицы2"/>
    <w:basedOn w:val="a1"/>
    <w:next w:val="ab"/>
    <w:uiPriority w:val="59"/>
    <w:rsid w:val="000D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BA99-68B9-4A21-A393-2CE238A3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2020-04-24T09:49:00Z</cp:lastPrinted>
  <dcterms:created xsi:type="dcterms:W3CDTF">2020-04-24T08:02:00Z</dcterms:created>
  <dcterms:modified xsi:type="dcterms:W3CDTF">2020-04-24T09:50:00Z</dcterms:modified>
</cp:coreProperties>
</file>