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8C678A">
        <w:rPr>
          <w:rFonts w:ascii="Times New Roman" w:eastAsia="Calibri" w:hAnsi="Times New Roman" w:cs="Times New Roman"/>
          <w:b/>
          <w:sz w:val="32"/>
          <w:szCs w:val="32"/>
        </w:rPr>
        <w:t>25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4E6E55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624C8">
        <w:rPr>
          <w:rFonts w:ascii="Times New Roman" w:eastAsia="Calibri" w:hAnsi="Times New Roman" w:cs="Times New Roman"/>
          <w:sz w:val="26"/>
          <w:szCs w:val="26"/>
        </w:rPr>
        <w:t>23</w:t>
      </w:r>
      <w:r w:rsidRPr="003721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1C90">
        <w:rPr>
          <w:rFonts w:ascii="Times New Roman" w:eastAsia="Calibri" w:hAnsi="Times New Roman" w:cs="Times New Roman"/>
          <w:sz w:val="26"/>
          <w:szCs w:val="26"/>
        </w:rPr>
        <w:t>апреля</w:t>
      </w:r>
      <w:r w:rsidR="008624C8">
        <w:rPr>
          <w:rFonts w:ascii="Times New Roman" w:eastAsia="Calibri" w:hAnsi="Times New Roman" w:cs="Times New Roman"/>
          <w:sz w:val="26"/>
          <w:szCs w:val="26"/>
        </w:rPr>
        <w:t xml:space="preserve"> 2020</w:t>
      </w:r>
      <w:r w:rsidR="00493428">
        <w:rPr>
          <w:rFonts w:ascii="Times New Roman" w:eastAsia="Calibri" w:hAnsi="Times New Roman" w:cs="Times New Roman"/>
          <w:sz w:val="26"/>
          <w:szCs w:val="26"/>
        </w:rPr>
        <w:t xml:space="preserve"> года, 10 – 00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624C8">
        <w:rPr>
          <w:rFonts w:ascii="Times New Roman" w:eastAsia="Calibri" w:hAnsi="Times New Roman" w:cs="Times New Roman"/>
          <w:sz w:val="26"/>
          <w:szCs w:val="26"/>
        </w:rPr>
        <w:t xml:space="preserve"> ул. Нефтяников, стр. 10, каб. 201</w:t>
      </w:r>
    </w:p>
    <w:p w:rsidR="002E7FCB" w:rsidRPr="004E6E55" w:rsidRDefault="008624C8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BC1C90">
        <w:rPr>
          <w:rFonts w:ascii="Times New Roman" w:eastAsia="Calibri" w:hAnsi="Times New Roman" w:cs="Times New Roman"/>
          <w:sz w:val="26"/>
          <w:szCs w:val="26"/>
        </w:rPr>
        <w:t>з</w:t>
      </w:r>
      <w:r>
        <w:rPr>
          <w:rFonts w:ascii="Times New Roman" w:eastAsia="Calibri" w:hAnsi="Times New Roman" w:cs="Times New Roman"/>
          <w:sz w:val="26"/>
          <w:szCs w:val="26"/>
        </w:rPr>
        <w:t>аседания указаны в протоколе №20</w:t>
      </w:r>
      <w:proofErr w:type="gramEnd"/>
    </w:p>
    <w:p w:rsidR="009446F1" w:rsidRPr="004E6E55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заседания МКДН и ЗП Нефтеюганского района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>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C678A" w:rsidRPr="008C678A" w:rsidRDefault="008624C8" w:rsidP="008C6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C678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C678A" w:rsidRPr="008C678A">
        <w:rPr>
          <w:rFonts w:ascii="Times New Roman" w:eastAsia="Times New Roman" w:hAnsi="Times New Roman" w:cs="Times New Roman"/>
          <w:b/>
          <w:sz w:val="26"/>
          <w:szCs w:val="26"/>
        </w:rPr>
        <w:t xml:space="preserve">Об организации дополнительных мер, направленных на профилактику </w:t>
      </w:r>
    </w:p>
    <w:p w:rsidR="008C678A" w:rsidRPr="008C678A" w:rsidRDefault="008C678A" w:rsidP="008C6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потребления не</w:t>
      </w:r>
      <w:r w:rsidRPr="008C678A">
        <w:rPr>
          <w:rFonts w:ascii="Times New Roman" w:eastAsia="Times New Roman" w:hAnsi="Times New Roman" w:cs="Times New Roman"/>
          <w:b/>
          <w:sz w:val="26"/>
          <w:szCs w:val="26"/>
        </w:rPr>
        <w:t>курительной никотиносодержащей продукции</w:t>
      </w:r>
    </w:p>
    <w:p w:rsidR="00FF054B" w:rsidRPr="00F6172A" w:rsidRDefault="00FF054B" w:rsidP="008C678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46F1" w:rsidRDefault="00FF054B" w:rsidP="00A224C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172A">
        <w:rPr>
          <w:rFonts w:ascii="Times New Roman" w:eastAsia="Calibri" w:hAnsi="Times New Roman" w:cs="Times New Roman"/>
          <w:sz w:val="26"/>
          <w:szCs w:val="26"/>
        </w:rPr>
        <w:tab/>
        <w:t xml:space="preserve">Заслушав и обсудив </w:t>
      </w:r>
      <w:r w:rsidR="00261986" w:rsidRPr="00F617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6172A">
        <w:rPr>
          <w:rFonts w:ascii="Times New Roman" w:eastAsia="Calibri" w:hAnsi="Times New Roman" w:cs="Times New Roman"/>
          <w:sz w:val="26"/>
          <w:szCs w:val="26"/>
        </w:rPr>
        <w:t xml:space="preserve">по вопросу, предусмотренному планом работы </w:t>
      </w:r>
      <w:r w:rsidR="00FD4AA1" w:rsidRPr="00F6172A">
        <w:rPr>
          <w:rFonts w:ascii="Times New Roman" w:eastAsia="Calibri" w:hAnsi="Times New Roman" w:cs="Times New Roman"/>
          <w:sz w:val="26"/>
          <w:szCs w:val="26"/>
        </w:rPr>
        <w:t>муниц</w:t>
      </w:r>
      <w:r w:rsidR="00FD4AA1" w:rsidRPr="00F6172A">
        <w:rPr>
          <w:rFonts w:ascii="Times New Roman" w:eastAsia="Calibri" w:hAnsi="Times New Roman" w:cs="Times New Roman"/>
          <w:sz w:val="26"/>
          <w:szCs w:val="26"/>
        </w:rPr>
        <w:t>и</w:t>
      </w:r>
      <w:r w:rsidR="00FD4AA1" w:rsidRPr="00F6172A">
        <w:rPr>
          <w:rFonts w:ascii="Times New Roman" w:eastAsia="Calibri" w:hAnsi="Times New Roman" w:cs="Times New Roman"/>
          <w:sz w:val="26"/>
          <w:szCs w:val="26"/>
        </w:rPr>
        <w:t>пальной</w:t>
      </w:r>
      <w:r w:rsidRPr="00F6172A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</w:t>
      </w:r>
      <w:r w:rsidRPr="00F6172A">
        <w:rPr>
          <w:rFonts w:ascii="Times New Roman" w:eastAsia="Calibri" w:hAnsi="Times New Roman" w:cs="Times New Roman"/>
          <w:sz w:val="26"/>
          <w:szCs w:val="26"/>
        </w:rPr>
        <w:t>о</w:t>
      </w:r>
      <w:r w:rsidRPr="00F6172A">
        <w:rPr>
          <w:rFonts w:ascii="Times New Roman" w:eastAsia="Calibri" w:hAnsi="Times New Roman" w:cs="Times New Roman"/>
          <w:sz w:val="26"/>
          <w:szCs w:val="26"/>
        </w:rPr>
        <w:t>го района</w:t>
      </w:r>
      <w:r w:rsidR="00261986" w:rsidRPr="00F6172A">
        <w:rPr>
          <w:rFonts w:ascii="Times New Roman" w:eastAsia="Calibri" w:hAnsi="Times New Roman" w:cs="Times New Roman"/>
          <w:sz w:val="26"/>
          <w:szCs w:val="26"/>
        </w:rPr>
        <w:t xml:space="preserve"> на </w:t>
      </w:r>
      <w:r w:rsidR="008624C8">
        <w:rPr>
          <w:rFonts w:ascii="Times New Roman" w:eastAsia="Calibri" w:hAnsi="Times New Roman" w:cs="Times New Roman"/>
          <w:sz w:val="26"/>
          <w:szCs w:val="26"/>
        </w:rPr>
        <w:t>2 квартал 2020</w:t>
      </w:r>
      <w:r w:rsidR="00DB5ABF" w:rsidRPr="00F6172A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8624C8">
        <w:rPr>
          <w:rFonts w:ascii="Times New Roman" w:eastAsia="Calibri" w:hAnsi="Times New Roman" w:cs="Times New Roman"/>
          <w:sz w:val="26"/>
          <w:szCs w:val="26"/>
        </w:rPr>
        <w:t>а</w:t>
      </w:r>
      <w:r w:rsidR="00DB5ABF" w:rsidRPr="00F6172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FA1F2D" w:rsidRPr="00F6172A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DB5ABF" w:rsidRPr="00F6172A">
        <w:rPr>
          <w:rFonts w:ascii="Times New Roman" w:eastAsia="Calibri" w:hAnsi="Times New Roman" w:cs="Times New Roman"/>
          <w:sz w:val="26"/>
          <w:szCs w:val="26"/>
        </w:rPr>
        <w:t xml:space="preserve"> комиссия установила:</w:t>
      </w:r>
    </w:p>
    <w:p w:rsidR="008624C8" w:rsidRDefault="008624C8" w:rsidP="00A224C7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C678A" w:rsidRPr="008C678A" w:rsidRDefault="008C678A" w:rsidP="008C67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A720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По данным Отдела Министерства внутренних дел России по Нефтеюганск</w:t>
      </w:r>
      <w:r w:rsidRPr="00AA720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о</w:t>
      </w:r>
      <w:r w:rsidRPr="00AA720A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му району (далее – ОМВД)  в</w:t>
      </w:r>
      <w:r w:rsidRPr="008C67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январе 2020 года сотрудниками </w:t>
      </w:r>
      <w:r w:rsidRPr="00AA720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полиции</w:t>
      </w:r>
      <w:r w:rsidRPr="008C67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проведены проверки 76 торговых точек с целью выявления фактов реализации </w:t>
      </w:r>
      <w:r w:rsidRPr="00AA720A">
        <w:rPr>
          <w:rFonts w:ascii="Times New Roman" w:eastAsia="Calibri" w:hAnsi="Times New Roman" w:cs="Times New Roman"/>
          <w:color w:val="000000"/>
          <w:sz w:val="26"/>
          <w:szCs w:val="26"/>
        </w:rPr>
        <w:t>некурительной никотиносодержащей продукции (</w:t>
      </w:r>
      <w:r w:rsidRPr="008C678A">
        <w:rPr>
          <w:rFonts w:ascii="Times New Roman" w:eastAsia="Calibri" w:hAnsi="Times New Roman" w:cs="Times New Roman"/>
          <w:color w:val="000000"/>
          <w:sz w:val="26"/>
          <w:szCs w:val="26"/>
        </w:rPr>
        <w:t>ННП</w:t>
      </w:r>
      <w:r w:rsidRPr="00AA720A">
        <w:rPr>
          <w:rFonts w:ascii="Times New Roman" w:eastAsia="Calibri" w:hAnsi="Times New Roman" w:cs="Times New Roman"/>
          <w:color w:val="000000"/>
          <w:sz w:val="26"/>
          <w:szCs w:val="26"/>
        </w:rPr>
        <w:t>)</w:t>
      </w:r>
      <w:r w:rsidRPr="008C67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В рамках проводимой проверки фактов реализации </w:t>
      </w:r>
      <w:r w:rsidR="009E51A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ННП </w:t>
      </w:r>
      <w:r w:rsidRPr="008C678A">
        <w:rPr>
          <w:rFonts w:ascii="Times New Roman" w:eastAsia="Calibri" w:hAnsi="Times New Roman" w:cs="Times New Roman"/>
          <w:color w:val="000000"/>
          <w:sz w:val="26"/>
          <w:szCs w:val="26"/>
        </w:rPr>
        <w:t>не выявле</w:t>
      </w:r>
      <w:r w:rsidRPr="00AA720A">
        <w:rPr>
          <w:rFonts w:ascii="Times New Roman" w:eastAsia="Calibri" w:hAnsi="Times New Roman" w:cs="Times New Roman"/>
          <w:color w:val="000000"/>
          <w:sz w:val="26"/>
          <w:szCs w:val="26"/>
        </w:rPr>
        <w:t>но.</w:t>
      </w:r>
      <w:r w:rsidRPr="008C67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AA720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8C678A" w:rsidRPr="008C678A" w:rsidRDefault="008C678A" w:rsidP="008C67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A720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</w:t>
      </w:r>
      <w:r w:rsidRPr="008C67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период проведения </w:t>
      </w:r>
      <w:r w:rsidRPr="00AA720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оперативно-профилактического мероприятия  </w:t>
      </w:r>
      <w:r w:rsidRPr="008C678A">
        <w:rPr>
          <w:rFonts w:ascii="Times New Roman" w:eastAsia="Calibri" w:hAnsi="Times New Roman" w:cs="Times New Roman"/>
          <w:color w:val="000000"/>
          <w:sz w:val="26"/>
          <w:szCs w:val="26"/>
        </w:rPr>
        <w:t>«Здор</w:t>
      </w:r>
      <w:r w:rsidRPr="008C678A">
        <w:rPr>
          <w:rFonts w:ascii="Times New Roman" w:eastAsia="Calibri" w:hAnsi="Times New Roman" w:cs="Times New Roman"/>
          <w:color w:val="000000"/>
          <w:sz w:val="26"/>
          <w:szCs w:val="26"/>
        </w:rPr>
        <w:t>о</w:t>
      </w:r>
      <w:r w:rsidRPr="00AA720A">
        <w:rPr>
          <w:rFonts w:ascii="Times New Roman" w:eastAsia="Calibri" w:hAnsi="Times New Roman" w:cs="Times New Roman"/>
          <w:color w:val="000000"/>
          <w:sz w:val="26"/>
          <w:szCs w:val="26"/>
        </w:rPr>
        <w:t>вья»</w:t>
      </w:r>
      <w:r w:rsidRPr="008C67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школах  </w:t>
      </w:r>
      <w:r w:rsidRPr="00AA720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гп.Пойковский </w:t>
      </w:r>
      <w:r w:rsidRPr="008C67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проведены </w:t>
      </w:r>
      <w:r w:rsidR="009E51A3" w:rsidRPr="009E51A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во взаимодействии с представителем </w:t>
      </w:r>
      <w:r w:rsidR="009E51A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Нефтеюганской районной больницы </w:t>
      </w:r>
      <w:r w:rsidRPr="008C67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дополнительные лекции с </w:t>
      </w:r>
      <w:r w:rsidRPr="00AA720A">
        <w:rPr>
          <w:rFonts w:ascii="Times New Roman" w:eastAsia="Calibri" w:hAnsi="Times New Roman" w:cs="Times New Roman"/>
          <w:color w:val="000000"/>
          <w:sz w:val="26"/>
          <w:szCs w:val="26"/>
        </w:rPr>
        <w:t>учащимися</w:t>
      </w:r>
      <w:r w:rsidRPr="008C678A">
        <w:rPr>
          <w:rFonts w:ascii="Times New Roman" w:eastAsia="Calibri" w:hAnsi="Times New Roman" w:cs="Times New Roman"/>
          <w:color w:val="000000"/>
          <w:sz w:val="26"/>
          <w:szCs w:val="26"/>
        </w:rPr>
        <w:t>. В св</w:t>
      </w:r>
      <w:r w:rsidRPr="008C678A">
        <w:rPr>
          <w:rFonts w:ascii="Times New Roman" w:eastAsia="Calibri" w:hAnsi="Times New Roman" w:cs="Times New Roman"/>
          <w:color w:val="000000"/>
          <w:sz w:val="26"/>
          <w:szCs w:val="26"/>
        </w:rPr>
        <w:t>я</w:t>
      </w:r>
      <w:r w:rsidRPr="008C678A">
        <w:rPr>
          <w:rFonts w:ascii="Times New Roman" w:eastAsia="Calibri" w:hAnsi="Times New Roman" w:cs="Times New Roman"/>
          <w:color w:val="000000"/>
          <w:sz w:val="26"/>
          <w:szCs w:val="26"/>
        </w:rPr>
        <w:t>зи с введение режима повышенной го</w:t>
      </w:r>
      <w:r w:rsidRPr="00AA720A">
        <w:rPr>
          <w:rFonts w:ascii="Times New Roman" w:eastAsia="Calibri" w:hAnsi="Times New Roman" w:cs="Times New Roman"/>
          <w:color w:val="000000"/>
          <w:sz w:val="26"/>
          <w:szCs w:val="26"/>
        </w:rPr>
        <w:t>товности 19.03.2020</w:t>
      </w:r>
      <w:r w:rsidRPr="008C67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охватить остальные шк</w:t>
      </w:r>
      <w:r w:rsidRPr="008C678A">
        <w:rPr>
          <w:rFonts w:ascii="Times New Roman" w:eastAsia="Calibri" w:hAnsi="Times New Roman" w:cs="Times New Roman"/>
          <w:color w:val="000000"/>
          <w:sz w:val="26"/>
          <w:szCs w:val="26"/>
        </w:rPr>
        <w:t>о</w:t>
      </w:r>
      <w:r w:rsidRPr="008C67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лы </w:t>
      </w:r>
      <w:r w:rsidRPr="00AA720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района дополнительными мероприятиями </w:t>
      </w:r>
      <w:r w:rsidRPr="008C678A">
        <w:rPr>
          <w:rFonts w:ascii="Times New Roman" w:eastAsia="Calibri" w:hAnsi="Times New Roman" w:cs="Times New Roman"/>
          <w:color w:val="000000"/>
          <w:sz w:val="26"/>
          <w:szCs w:val="26"/>
        </w:rPr>
        <w:t>не представилось возможным.</w:t>
      </w:r>
    </w:p>
    <w:p w:rsidR="008C678A" w:rsidRPr="008C678A" w:rsidRDefault="008C678A" w:rsidP="008C67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67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 истекший период </w:t>
      </w:r>
      <w:r w:rsidR="00AA720A" w:rsidRPr="00AA720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2020 г. </w:t>
      </w:r>
      <w:r w:rsidRPr="008C678A">
        <w:rPr>
          <w:rFonts w:ascii="Times New Roman" w:eastAsia="Calibri" w:hAnsi="Times New Roman" w:cs="Times New Roman"/>
          <w:color w:val="000000"/>
          <w:sz w:val="26"/>
          <w:szCs w:val="26"/>
        </w:rPr>
        <w:t>фактов вовлечения в потребление табачной пр</w:t>
      </w:r>
      <w:r w:rsidRPr="008C678A">
        <w:rPr>
          <w:rFonts w:ascii="Times New Roman" w:eastAsia="Calibri" w:hAnsi="Times New Roman" w:cs="Times New Roman"/>
          <w:color w:val="000000"/>
          <w:sz w:val="26"/>
          <w:szCs w:val="26"/>
        </w:rPr>
        <w:t>о</w:t>
      </w:r>
      <w:r w:rsidRPr="008C67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дукции несовершеннолетних не выявлено. Инспекторским составом продолжается работа по проверки мест массового скопления несовершеннолетних. </w:t>
      </w:r>
    </w:p>
    <w:p w:rsidR="008C678A" w:rsidRDefault="00AA720A" w:rsidP="008C678A">
      <w:pPr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720A">
        <w:rPr>
          <w:rFonts w:ascii="Times New Roman" w:eastAsia="Calibri" w:hAnsi="Times New Roman" w:cs="Times New Roman"/>
          <w:sz w:val="26"/>
          <w:szCs w:val="26"/>
        </w:rPr>
        <w:tab/>
      </w:r>
      <w:r w:rsidR="009E51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Бюджетным учреждением</w:t>
      </w:r>
      <w:r w:rsidR="008C678A" w:rsidRPr="008C678A">
        <w:rPr>
          <w:rFonts w:ascii="Times New Roman" w:eastAsia="Calibri" w:hAnsi="Times New Roman" w:cs="Times New Roman"/>
          <w:sz w:val="26"/>
          <w:szCs w:val="26"/>
        </w:rPr>
        <w:t xml:space="preserve"> «Нефтеюганская районная больница» в рамках профилактики употребления несовершеннолетними некурительных табачных и бестабачных никотин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8C678A" w:rsidRPr="008C678A">
        <w:rPr>
          <w:rFonts w:ascii="Times New Roman" w:eastAsia="Calibri" w:hAnsi="Times New Roman" w:cs="Times New Roman"/>
          <w:sz w:val="26"/>
          <w:szCs w:val="26"/>
        </w:rPr>
        <w:t>содержащих изделий проведены следующие меропр</w:t>
      </w:r>
      <w:r w:rsidR="008C678A" w:rsidRPr="008C678A">
        <w:rPr>
          <w:rFonts w:ascii="Times New Roman" w:eastAsia="Calibri" w:hAnsi="Times New Roman" w:cs="Times New Roman"/>
          <w:sz w:val="26"/>
          <w:szCs w:val="26"/>
        </w:rPr>
        <w:t>и</w:t>
      </w:r>
      <w:r w:rsidR="008C678A" w:rsidRPr="008C678A">
        <w:rPr>
          <w:rFonts w:ascii="Times New Roman" w:eastAsia="Calibri" w:hAnsi="Times New Roman" w:cs="Times New Roman"/>
          <w:sz w:val="26"/>
          <w:szCs w:val="26"/>
        </w:rPr>
        <w:t>ятия:</w:t>
      </w:r>
    </w:p>
    <w:p w:rsidR="00AA720A" w:rsidRPr="00AA720A" w:rsidRDefault="00AA720A" w:rsidP="008C678A">
      <w:pPr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720A">
        <w:rPr>
          <w:rFonts w:ascii="Times New Roman" w:eastAsia="Calibri" w:hAnsi="Times New Roman" w:cs="Times New Roman"/>
          <w:sz w:val="26"/>
          <w:szCs w:val="26"/>
        </w:rPr>
        <w:t>-15 лекций с охватом слушателей 270 чел.;</w:t>
      </w:r>
    </w:p>
    <w:p w:rsidR="00AA720A" w:rsidRPr="00AA720A" w:rsidRDefault="00AA720A" w:rsidP="008C678A">
      <w:pPr>
        <w:spacing w:after="0" w:line="252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720A">
        <w:rPr>
          <w:rFonts w:ascii="Times New Roman" w:eastAsia="Calibri" w:hAnsi="Times New Roman" w:cs="Times New Roman"/>
          <w:sz w:val="26"/>
          <w:szCs w:val="26"/>
        </w:rPr>
        <w:t>- 730 бесед с охватом 1480 чел.;</w:t>
      </w:r>
    </w:p>
    <w:p w:rsidR="00AA720A" w:rsidRPr="008C678A" w:rsidRDefault="00AA720A" w:rsidP="008C678A">
      <w:pPr>
        <w:spacing w:after="0" w:line="252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AA720A">
        <w:rPr>
          <w:rFonts w:ascii="Times New Roman" w:eastAsia="Calibri" w:hAnsi="Times New Roman" w:cs="Times New Roman"/>
          <w:sz w:val="26"/>
          <w:szCs w:val="26"/>
        </w:rPr>
        <w:t>- размещено информаций: ТВ-4, радио – 10, публикации в газете – 4, в интернете 5.</w:t>
      </w:r>
    </w:p>
    <w:p w:rsidR="009E51A3" w:rsidRDefault="008C678A" w:rsidP="009E5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20A">
        <w:rPr>
          <w:rFonts w:ascii="Times New Roman" w:eastAsia="Times New Roman" w:hAnsi="Times New Roman" w:cs="Times New Roman"/>
          <w:sz w:val="26"/>
          <w:szCs w:val="26"/>
        </w:rPr>
        <w:t>В 2019 – 2020 учебном году в общеобразовательных организациях Нефт</w:t>
      </w:r>
      <w:r w:rsidRPr="00AA720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A720A">
        <w:rPr>
          <w:rFonts w:ascii="Times New Roman" w:eastAsia="Times New Roman" w:hAnsi="Times New Roman" w:cs="Times New Roman"/>
          <w:sz w:val="26"/>
          <w:szCs w:val="26"/>
        </w:rPr>
        <w:t xml:space="preserve">юганского района проведена комплексная работа по борьбе с распространением </w:t>
      </w:r>
      <w:r w:rsidR="009E51A3">
        <w:rPr>
          <w:rFonts w:ascii="Times New Roman" w:eastAsia="Times New Roman" w:hAnsi="Times New Roman" w:cs="Times New Roman"/>
          <w:sz w:val="26"/>
          <w:szCs w:val="26"/>
        </w:rPr>
        <w:t>в подростковой среде ННП:</w:t>
      </w:r>
    </w:p>
    <w:p w:rsidR="008C678A" w:rsidRPr="00AA720A" w:rsidRDefault="008C678A" w:rsidP="009E5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20A">
        <w:rPr>
          <w:rFonts w:ascii="Times New Roman" w:eastAsia="Times New Roman" w:hAnsi="Times New Roman" w:cs="Times New Roman"/>
          <w:sz w:val="26"/>
          <w:szCs w:val="26"/>
        </w:rPr>
        <w:lastRenderedPageBreak/>
        <w:t>Проведена разъяснительная работа с родителями (законными представит</w:t>
      </w:r>
      <w:r w:rsidRPr="00AA720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A720A">
        <w:rPr>
          <w:rFonts w:ascii="Times New Roman" w:eastAsia="Times New Roman" w:hAnsi="Times New Roman" w:cs="Times New Roman"/>
          <w:sz w:val="26"/>
          <w:szCs w:val="26"/>
        </w:rPr>
        <w:t>лями) обучающихся</w:t>
      </w:r>
      <w:r w:rsidR="00C1628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A720A">
        <w:rPr>
          <w:rFonts w:ascii="Times New Roman" w:eastAsia="Times New Roman" w:hAnsi="Times New Roman" w:cs="Times New Roman"/>
          <w:sz w:val="26"/>
          <w:szCs w:val="26"/>
        </w:rPr>
        <w:t xml:space="preserve"> состоящих на профилактических </w:t>
      </w:r>
      <w:proofErr w:type="gramStart"/>
      <w:r w:rsidRPr="00AA720A">
        <w:rPr>
          <w:rFonts w:ascii="Times New Roman" w:eastAsia="Times New Roman" w:hAnsi="Times New Roman" w:cs="Times New Roman"/>
          <w:sz w:val="26"/>
          <w:szCs w:val="26"/>
        </w:rPr>
        <w:t>учетах</w:t>
      </w:r>
      <w:proofErr w:type="gramEnd"/>
      <w:r w:rsidR="00C1628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A720A">
        <w:rPr>
          <w:rFonts w:ascii="Times New Roman" w:eastAsia="Times New Roman" w:hAnsi="Times New Roman" w:cs="Times New Roman"/>
          <w:sz w:val="26"/>
          <w:szCs w:val="26"/>
        </w:rPr>
        <w:t xml:space="preserve"> о пагубном возде</w:t>
      </w:r>
      <w:r w:rsidRPr="00AA720A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AA720A">
        <w:rPr>
          <w:rFonts w:ascii="Times New Roman" w:eastAsia="Times New Roman" w:hAnsi="Times New Roman" w:cs="Times New Roman"/>
          <w:sz w:val="26"/>
          <w:szCs w:val="26"/>
        </w:rPr>
        <w:t>ствии некурительной никотиносодержаще</w:t>
      </w:r>
      <w:r w:rsidR="00C1628A">
        <w:rPr>
          <w:rFonts w:ascii="Times New Roman" w:eastAsia="Times New Roman" w:hAnsi="Times New Roman" w:cs="Times New Roman"/>
          <w:sz w:val="26"/>
          <w:szCs w:val="26"/>
        </w:rPr>
        <w:t>й продукции на детский организм;</w:t>
      </w:r>
    </w:p>
    <w:p w:rsidR="008C678A" w:rsidRPr="00AA720A" w:rsidRDefault="009E51A3" w:rsidP="008C6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="008C678A" w:rsidRPr="00AA720A">
        <w:rPr>
          <w:rFonts w:ascii="Times New Roman" w:eastAsia="Times New Roman" w:hAnsi="Times New Roman" w:cs="Times New Roman"/>
          <w:sz w:val="26"/>
          <w:szCs w:val="26"/>
        </w:rPr>
        <w:t>На родительских собраниях с привлечением специалистов структур сист</w:t>
      </w:r>
      <w:r w:rsidR="008C678A" w:rsidRPr="00AA720A">
        <w:rPr>
          <w:rFonts w:ascii="Times New Roman" w:eastAsia="Times New Roman" w:hAnsi="Times New Roman" w:cs="Times New Roman"/>
          <w:sz w:val="26"/>
          <w:szCs w:val="26"/>
        </w:rPr>
        <w:t>е</w:t>
      </w:r>
      <w:r w:rsidR="008C678A" w:rsidRPr="00AA720A">
        <w:rPr>
          <w:rFonts w:ascii="Times New Roman" w:eastAsia="Times New Roman" w:hAnsi="Times New Roman" w:cs="Times New Roman"/>
          <w:sz w:val="26"/>
          <w:szCs w:val="26"/>
        </w:rPr>
        <w:t>мы профилактики  родители обучающихся с 1 по 11 класс  проинформированы о вреде и возможных причинах употребления никотиновых изделий, в том числе снюса, а также родителям даны рекомендации по профилактике употребления данной пр</w:t>
      </w:r>
      <w:r w:rsidR="008C678A" w:rsidRPr="00AA720A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C678A" w:rsidRPr="00AA720A">
        <w:rPr>
          <w:rFonts w:ascii="Times New Roman" w:eastAsia="Times New Roman" w:hAnsi="Times New Roman" w:cs="Times New Roman"/>
          <w:sz w:val="26"/>
          <w:szCs w:val="26"/>
        </w:rPr>
        <w:t>дукции среди несовершеннолетних.</w:t>
      </w:r>
      <w:proofErr w:type="gramEnd"/>
    </w:p>
    <w:p w:rsidR="008C678A" w:rsidRPr="00AA720A" w:rsidRDefault="00C1628A" w:rsidP="008C6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8C678A" w:rsidRPr="00AA720A">
        <w:rPr>
          <w:rFonts w:ascii="Times New Roman" w:eastAsia="Times New Roman" w:hAnsi="Times New Roman" w:cs="Times New Roman"/>
          <w:sz w:val="26"/>
          <w:szCs w:val="26"/>
        </w:rPr>
        <w:t>Для роди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телей  учащихся с 1 по 11 класс </w:t>
      </w:r>
      <w:r w:rsidR="008C678A" w:rsidRPr="00AA720A">
        <w:rPr>
          <w:rFonts w:ascii="Times New Roman" w:eastAsia="Times New Roman" w:hAnsi="Times New Roman" w:cs="Times New Roman"/>
          <w:sz w:val="26"/>
          <w:szCs w:val="26"/>
        </w:rPr>
        <w:t xml:space="preserve"> в социальных сетях размещены памятки «Признаки употребления некурительной никотиносодержащей проду</w:t>
      </w:r>
      <w:r w:rsidR="008C678A" w:rsidRPr="00AA720A">
        <w:rPr>
          <w:rFonts w:ascii="Times New Roman" w:eastAsia="Times New Roman" w:hAnsi="Times New Roman" w:cs="Times New Roman"/>
          <w:sz w:val="26"/>
          <w:szCs w:val="26"/>
        </w:rPr>
        <w:t>к</w:t>
      </w:r>
      <w:r w:rsidR="008C678A" w:rsidRPr="00AA720A">
        <w:rPr>
          <w:rFonts w:ascii="Times New Roman" w:eastAsia="Times New Roman" w:hAnsi="Times New Roman" w:cs="Times New Roman"/>
          <w:sz w:val="26"/>
          <w:szCs w:val="26"/>
        </w:rPr>
        <w:t>ции».</w:t>
      </w:r>
    </w:p>
    <w:p w:rsidR="008C678A" w:rsidRPr="00AA720A" w:rsidRDefault="00C1628A" w:rsidP="008C6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8C678A" w:rsidRPr="00AA720A">
        <w:rPr>
          <w:rFonts w:ascii="Times New Roman" w:eastAsia="Times New Roman" w:hAnsi="Times New Roman" w:cs="Times New Roman"/>
          <w:sz w:val="26"/>
          <w:szCs w:val="26"/>
        </w:rPr>
        <w:t xml:space="preserve">Охват </w:t>
      </w:r>
      <w:r w:rsidR="009E51A3">
        <w:rPr>
          <w:rFonts w:ascii="Times New Roman" w:eastAsia="Times New Roman" w:hAnsi="Times New Roman" w:cs="Times New Roman"/>
          <w:sz w:val="26"/>
          <w:szCs w:val="26"/>
        </w:rPr>
        <w:t xml:space="preserve">вышеперечисленными мероприятиями составил </w:t>
      </w:r>
      <w:r w:rsidR="008C678A" w:rsidRPr="00AA720A">
        <w:rPr>
          <w:rFonts w:ascii="Times New Roman" w:eastAsia="Times New Roman" w:hAnsi="Times New Roman" w:cs="Times New Roman"/>
          <w:sz w:val="26"/>
          <w:szCs w:val="26"/>
        </w:rPr>
        <w:t>5197 родителей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678A" w:rsidRPr="00AA720A" w:rsidRDefault="009E51A3" w:rsidP="008C6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8C678A" w:rsidRPr="00AA720A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proofErr w:type="gramStart"/>
      <w:r w:rsidR="008C678A" w:rsidRPr="00AA720A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="008C678A" w:rsidRPr="00AA720A">
        <w:rPr>
          <w:rFonts w:ascii="Times New Roman" w:eastAsia="Times New Roman" w:hAnsi="Times New Roman" w:cs="Times New Roman"/>
          <w:sz w:val="26"/>
          <w:szCs w:val="26"/>
        </w:rPr>
        <w:t xml:space="preserve"> 3-11 классов проведены классные часы на тему «Проф</w:t>
      </w:r>
      <w:r w:rsidR="008C678A" w:rsidRPr="00AA720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8C678A" w:rsidRPr="00AA720A">
        <w:rPr>
          <w:rFonts w:ascii="Times New Roman" w:eastAsia="Times New Roman" w:hAnsi="Times New Roman" w:cs="Times New Roman"/>
          <w:sz w:val="26"/>
          <w:szCs w:val="26"/>
        </w:rPr>
        <w:t xml:space="preserve">лактика вредных привычек», «Что такое снюс, насвай и чем они опасны». </w:t>
      </w:r>
    </w:p>
    <w:p w:rsidR="008C678A" w:rsidRPr="00AA720A" w:rsidRDefault="009E51A3" w:rsidP="008C6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8C678A" w:rsidRPr="00AA720A">
        <w:rPr>
          <w:rFonts w:ascii="Times New Roman" w:eastAsia="Times New Roman" w:hAnsi="Times New Roman" w:cs="Times New Roman"/>
          <w:sz w:val="26"/>
          <w:szCs w:val="26"/>
        </w:rPr>
        <w:t>Проведены лекции для обучающихся 8-11 классов на тему «Вредные пр</w:t>
      </w:r>
      <w:r w:rsidR="008C678A" w:rsidRPr="00AA720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8C678A" w:rsidRPr="00AA720A">
        <w:rPr>
          <w:rFonts w:ascii="Times New Roman" w:eastAsia="Times New Roman" w:hAnsi="Times New Roman" w:cs="Times New Roman"/>
          <w:sz w:val="26"/>
          <w:szCs w:val="26"/>
        </w:rPr>
        <w:t>вычки и их последствия», «Административная и уголовная ответственность за уп</w:t>
      </w:r>
      <w:r w:rsidR="008C678A" w:rsidRPr="00AA720A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C678A" w:rsidRPr="00AA720A">
        <w:rPr>
          <w:rFonts w:ascii="Times New Roman" w:eastAsia="Times New Roman" w:hAnsi="Times New Roman" w:cs="Times New Roman"/>
          <w:sz w:val="26"/>
          <w:szCs w:val="26"/>
        </w:rPr>
        <w:t>требление и распространение снюса и их составляющих», на которые были пр</w:t>
      </w:r>
      <w:r w:rsidR="008C678A" w:rsidRPr="00AA720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8C678A" w:rsidRPr="00AA720A">
        <w:rPr>
          <w:rFonts w:ascii="Times New Roman" w:eastAsia="Times New Roman" w:hAnsi="Times New Roman" w:cs="Times New Roman"/>
          <w:sz w:val="26"/>
          <w:szCs w:val="26"/>
        </w:rPr>
        <w:t xml:space="preserve">глашены </w:t>
      </w:r>
      <w:r w:rsidR="00C1628A">
        <w:rPr>
          <w:rFonts w:ascii="Times New Roman" w:eastAsia="Times New Roman" w:hAnsi="Times New Roman" w:cs="Times New Roman"/>
          <w:sz w:val="26"/>
          <w:szCs w:val="26"/>
        </w:rPr>
        <w:t xml:space="preserve">представители </w:t>
      </w:r>
      <w:r w:rsidR="008C678A" w:rsidRPr="00AA720A">
        <w:rPr>
          <w:rFonts w:ascii="Times New Roman" w:eastAsia="Times New Roman" w:hAnsi="Times New Roman" w:cs="Times New Roman"/>
          <w:sz w:val="26"/>
          <w:szCs w:val="26"/>
        </w:rPr>
        <w:t>ОМВД России по Нефтеюганскому району.</w:t>
      </w:r>
    </w:p>
    <w:p w:rsidR="008C678A" w:rsidRPr="00AA720A" w:rsidRDefault="009E51A3" w:rsidP="008C6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8C678A" w:rsidRPr="00AA720A">
        <w:rPr>
          <w:rFonts w:ascii="Times New Roman" w:eastAsia="Times New Roman" w:hAnsi="Times New Roman" w:cs="Times New Roman"/>
          <w:sz w:val="26"/>
          <w:szCs w:val="26"/>
        </w:rPr>
        <w:t xml:space="preserve">Проведены лекции для </w:t>
      </w:r>
      <w:proofErr w:type="gramStart"/>
      <w:r w:rsidR="008C678A" w:rsidRPr="00AA720A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="008C678A" w:rsidRPr="00AA720A">
        <w:rPr>
          <w:rFonts w:ascii="Times New Roman" w:eastAsia="Times New Roman" w:hAnsi="Times New Roman" w:cs="Times New Roman"/>
          <w:sz w:val="26"/>
          <w:szCs w:val="26"/>
        </w:rPr>
        <w:t xml:space="preserve"> 7-11 классов на тему «Вредные пр</w:t>
      </w:r>
      <w:r w:rsidR="008C678A" w:rsidRPr="00AA720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8C678A" w:rsidRPr="00AA720A">
        <w:rPr>
          <w:rFonts w:ascii="Times New Roman" w:eastAsia="Times New Roman" w:hAnsi="Times New Roman" w:cs="Times New Roman"/>
          <w:sz w:val="26"/>
          <w:szCs w:val="26"/>
        </w:rPr>
        <w:t>вычки и их последствия», на которые были приглашены врач-нарколог, специал</w:t>
      </w:r>
      <w:r w:rsidR="008C678A" w:rsidRPr="00AA720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8C678A" w:rsidRPr="00AA720A">
        <w:rPr>
          <w:rFonts w:ascii="Times New Roman" w:eastAsia="Times New Roman" w:hAnsi="Times New Roman" w:cs="Times New Roman"/>
          <w:sz w:val="26"/>
          <w:szCs w:val="26"/>
        </w:rPr>
        <w:t>сты здравоохранения.</w:t>
      </w:r>
    </w:p>
    <w:p w:rsidR="008C678A" w:rsidRPr="00AA720A" w:rsidRDefault="00C1628A" w:rsidP="008C6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8C678A" w:rsidRPr="00AA720A">
        <w:rPr>
          <w:rFonts w:ascii="Times New Roman" w:eastAsia="Times New Roman" w:hAnsi="Times New Roman" w:cs="Times New Roman"/>
          <w:sz w:val="26"/>
          <w:szCs w:val="26"/>
        </w:rPr>
        <w:t xml:space="preserve">Охвачено </w:t>
      </w:r>
      <w:r w:rsidR="009E51A3">
        <w:rPr>
          <w:rFonts w:ascii="Times New Roman" w:eastAsia="Times New Roman" w:hAnsi="Times New Roman" w:cs="Times New Roman"/>
          <w:sz w:val="26"/>
          <w:szCs w:val="26"/>
        </w:rPr>
        <w:t xml:space="preserve">профилактическими мероприятиями </w:t>
      </w:r>
      <w:r w:rsidR="008C678A" w:rsidRPr="00AA720A">
        <w:rPr>
          <w:rFonts w:ascii="Times New Roman" w:eastAsia="Times New Roman" w:hAnsi="Times New Roman" w:cs="Times New Roman"/>
          <w:sz w:val="26"/>
          <w:szCs w:val="26"/>
        </w:rPr>
        <w:t>5115 несовершеннолетних.</w:t>
      </w:r>
    </w:p>
    <w:p w:rsidR="008C678A" w:rsidRPr="00AA720A" w:rsidRDefault="008C678A" w:rsidP="008C6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20A">
        <w:rPr>
          <w:rFonts w:ascii="Times New Roman" w:eastAsia="Times New Roman" w:hAnsi="Times New Roman" w:cs="Times New Roman"/>
          <w:sz w:val="26"/>
          <w:szCs w:val="26"/>
        </w:rPr>
        <w:tab/>
        <w:t>Департаментом образования и молодежной политики разработана памятка «Цени свою жизнь». Данная памятка распространена по общеобразовательным учреждениям Нефтеюганского района, размещена в социальной сети  «ВКонтакте», на сайтах образовательных учреждений и официальном сайте Департамента обр</w:t>
      </w:r>
      <w:r w:rsidRPr="00AA720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A720A">
        <w:rPr>
          <w:rFonts w:ascii="Times New Roman" w:eastAsia="Times New Roman" w:hAnsi="Times New Roman" w:cs="Times New Roman"/>
          <w:sz w:val="26"/>
          <w:szCs w:val="26"/>
        </w:rPr>
        <w:t>зования.</w:t>
      </w:r>
    </w:p>
    <w:p w:rsidR="008C678A" w:rsidRPr="00AA720A" w:rsidRDefault="008C678A" w:rsidP="008C6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20A">
        <w:rPr>
          <w:rFonts w:ascii="Times New Roman" w:eastAsia="Times New Roman" w:hAnsi="Times New Roman" w:cs="Times New Roman"/>
          <w:sz w:val="26"/>
          <w:szCs w:val="26"/>
        </w:rPr>
        <w:t>Также в общеобразовательных у</w:t>
      </w:r>
      <w:r w:rsidR="00C1628A">
        <w:rPr>
          <w:rFonts w:ascii="Times New Roman" w:eastAsia="Times New Roman" w:hAnsi="Times New Roman" w:cs="Times New Roman"/>
          <w:sz w:val="26"/>
          <w:szCs w:val="26"/>
        </w:rPr>
        <w:t>чреждениях в период с 22.01.</w:t>
      </w:r>
      <w:r w:rsidRPr="00AA720A">
        <w:rPr>
          <w:rFonts w:ascii="Times New Roman" w:eastAsia="Times New Roman" w:hAnsi="Times New Roman" w:cs="Times New Roman"/>
          <w:sz w:val="26"/>
          <w:szCs w:val="26"/>
        </w:rPr>
        <w:t xml:space="preserve"> по 19.03.2020   транслировался видеоролик о вреде употребления никотиносодержащих жевател</w:t>
      </w:r>
      <w:r w:rsidRPr="00AA720A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AA720A">
        <w:rPr>
          <w:rFonts w:ascii="Times New Roman" w:eastAsia="Times New Roman" w:hAnsi="Times New Roman" w:cs="Times New Roman"/>
          <w:sz w:val="26"/>
          <w:szCs w:val="26"/>
        </w:rPr>
        <w:t>ных и сосательных смесей. Для трансляции задействованы телевизоры и интера</w:t>
      </w:r>
      <w:r w:rsidRPr="00AA720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A720A">
        <w:rPr>
          <w:rFonts w:ascii="Times New Roman" w:eastAsia="Times New Roman" w:hAnsi="Times New Roman" w:cs="Times New Roman"/>
          <w:sz w:val="26"/>
          <w:szCs w:val="26"/>
        </w:rPr>
        <w:t>тивные экраны школ.</w:t>
      </w:r>
    </w:p>
    <w:p w:rsidR="008C678A" w:rsidRPr="00AA720A" w:rsidRDefault="008C678A" w:rsidP="008C6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20A">
        <w:rPr>
          <w:rFonts w:ascii="Times New Roman" w:eastAsia="Times New Roman" w:hAnsi="Times New Roman" w:cs="Times New Roman"/>
          <w:sz w:val="26"/>
          <w:szCs w:val="26"/>
        </w:rPr>
        <w:t xml:space="preserve">Ведется строгий контроль за недопущением распространения информации и рекламы, в том числе через Интернет-ресурсы на компьютерах, используемых в образовательном процессе о способах употребления </w:t>
      </w:r>
      <w:r w:rsidR="009E51A3">
        <w:rPr>
          <w:rFonts w:ascii="Times New Roman" w:eastAsia="Times New Roman" w:hAnsi="Times New Roman" w:cs="Times New Roman"/>
          <w:sz w:val="26"/>
          <w:szCs w:val="26"/>
        </w:rPr>
        <w:t xml:space="preserve"> ННП</w:t>
      </w:r>
      <w:r w:rsidRPr="00AA720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678A" w:rsidRPr="00AA720A" w:rsidRDefault="008C678A" w:rsidP="008C6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20A">
        <w:rPr>
          <w:rFonts w:ascii="Times New Roman" w:eastAsia="Times New Roman" w:hAnsi="Times New Roman" w:cs="Times New Roman"/>
          <w:sz w:val="26"/>
          <w:szCs w:val="26"/>
        </w:rPr>
        <w:t>Классными руководителями и дежурными учителями в школах ведется п</w:t>
      </w:r>
      <w:r w:rsidRPr="00AA720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A720A">
        <w:rPr>
          <w:rFonts w:ascii="Times New Roman" w:eastAsia="Times New Roman" w:hAnsi="Times New Roman" w:cs="Times New Roman"/>
          <w:sz w:val="26"/>
          <w:szCs w:val="26"/>
        </w:rPr>
        <w:t>стоянный контроль поведения обучающихся в учебное время и во время перемен между уроками.</w:t>
      </w:r>
    </w:p>
    <w:p w:rsidR="008C678A" w:rsidRPr="00AA720A" w:rsidRDefault="008C678A" w:rsidP="008C6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20A">
        <w:rPr>
          <w:rFonts w:ascii="Times New Roman" w:eastAsia="Times New Roman" w:hAnsi="Times New Roman" w:cs="Times New Roman"/>
          <w:sz w:val="26"/>
          <w:szCs w:val="26"/>
        </w:rPr>
        <w:t>Проведены совещания с педагогами «Что нужно знать о некурительной н</w:t>
      </w:r>
      <w:r w:rsidRPr="00AA720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A720A">
        <w:rPr>
          <w:rFonts w:ascii="Times New Roman" w:eastAsia="Times New Roman" w:hAnsi="Times New Roman" w:cs="Times New Roman"/>
          <w:sz w:val="26"/>
          <w:szCs w:val="26"/>
        </w:rPr>
        <w:t>котиносодержащей продукции». Охват 867 педагогов.</w:t>
      </w:r>
    </w:p>
    <w:p w:rsidR="008C678A" w:rsidRPr="00AA720A" w:rsidRDefault="008C678A" w:rsidP="008C6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20A">
        <w:rPr>
          <w:rFonts w:ascii="Times New Roman" w:eastAsia="Times New Roman" w:hAnsi="Times New Roman" w:cs="Times New Roman"/>
          <w:sz w:val="26"/>
          <w:szCs w:val="26"/>
        </w:rPr>
        <w:t xml:space="preserve">В период режима обязательной самоизоляции через мессенджеры </w:t>
      </w:r>
      <w:r w:rsidRPr="00AA720A">
        <w:rPr>
          <w:rFonts w:ascii="Times New Roman" w:eastAsia="Times New Roman" w:hAnsi="Times New Roman" w:cs="Times New Roman"/>
          <w:sz w:val="26"/>
          <w:szCs w:val="26"/>
          <w:lang w:val="en-US"/>
        </w:rPr>
        <w:t>Viber</w:t>
      </w:r>
      <w:r w:rsidRPr="00AA720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1628A" w:rsidRPr="00AA720A">
        <w:rPr>
          <w:rFonts w:ascii="Times New Roman" w:eastAsia="Times New Roman" w:hAnsi="Times New Roman" w:cs="Times New Roman"/>
          <w:sz w:val="26"/>
          <w:szCs w:val="26"/>
          <w:lang w:val="en-US"/>
        </w:rPr>
        <w:t>WhatsApp</w:t>
      </w:r>
      <w:r w:rsidRPr="00AA720A">
        <w:rPr>
          <w:rFonts w:ascii="Times New Roman" w:eastAsia="Times New Roman" w:hAnsi="Times New Roman" w:cs="Times New Roman"/>
          <w:sz w:val="26"/>
          <w:szCs w:val="26"/>
        </w:rPr>
        <w:t xml:space="preserve"> систематически направляются буклеты, памятки, методические рек</w:t>
      </w:r>
      <w:r w:rsidRPr="00AA720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A720A">
        <w:rPr>
          <w:rFonts w:ascii="Times New Roman" w:eastAsia="Times New Roman" w:hAnsi="Times New Roman" w:cs="Times New Roman"/>
          <w:sz w:val="26"/>
          <w:szCs w:val="26"/>
        </w:rPr>
        <w:t xml:space="preserve">мендации на темы: «Последствия употребления снюса в подростковом возрасте», «Снюс – убийственная мода», «Быть рядом или </w:t>
      </w:r>
      <w:proofErr w:type="gramStart"/>
      <w:r w:rsidRPr="00AA720A">
        <w:rPr>
          <w:rFonts w:ascii="Times New Roman" w:eastAsia="Times New Roman" w:hAnsi="Times New Roman" w:cs="Times New Roman"/>
          <w:sz w:val="26"/>
          <w:szCs w:val="26"/>
        </w:rPr>
        <w:t>вся</w:t>
      </w:r>
      <w:proofErr w:type="gramEnd"/>
      <w:r w:rsidRPr="00AA720A">
        <w:rPr>
          <w:rFonts w:ascii="Times New Roman" w:eastAsia="Times New Roman" w:hAnsi="Times New Roman" w:cs="Times New Roman"/>
          <w:sz w:val="26"/>
          <w:szCs w:val="26"/>
        </w:rPr>
        <w:t xml:space="preserve"> правда о курительных смесях», «Осторожно курительные смеси» и т.д.</w:t>
      </w:r>
    </w:p>
    <w:p w:rsidR="00274578" w:rsidRPr="00667B27" w:rsidRDefault="00F6172A" w:rsidP="002745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C162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основании вышеизложенного</w:t>
      </w:r>
      <w:r w:rsidR="00274578"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муниципальная комиссия по делам нес</w:t>
      </w:r>
      <w:r w:rsidR="00274578"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274578" w:rsidRPr="00667B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вершеннолетних и защите их прав Нефтеюганского района </w:t>
      </w:r>
      <w:proofErr w:type="gramStart"/>
      <w:r w:rsidR="00274578" w:rsidRPr="00667B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="00274578" w:rsidRPr="00667B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с т а н о в и л а:</w:t>
      </w:r>
    </w:p>
    <w:p w:rsidR="00C1628A" w:rsidRDefault="00C1628A" w:rsidP="008C67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78A" w:rsidRPr="008C678A" w:rsidRDefault="00C1628A" w:rsidP="00C162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r w:rsidR="008C678A" w:rsidRPr="008C67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8C678A"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Информацию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1628A">
        <w:rPr>
          <w:rFonts w:ascii="Times New Roman" w:eastAsia="Times New Roman" w:hAnsi="Times New Roman" w:cs="Times New Roman"/>
          <w:sz w:val="26"/>
          <w:szCs w:val="26"/>
          <w:lang w:eastAsia="ru-RU"/>
        </w:rPr>
        <w:t>б организации дополнительных мер, направленных на профилактику потребления некурительной никотиносодержащей продукции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C678A"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="008C678A"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678A"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>нять к сведению.</w:t>
      </w:r>
    </w:p>
    <w:p w:rsidR="008C678A" w:rsidRPr="008C678A" w:rsidRDefault="008C678A" w:rsidP="008C67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C67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 </w:t>
      </w:r>
      <w:r w:rsidRPr="008C678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23 апреля 2020 года</w:t>
      </w:r>
      <w:r w:rsidRPr="008C67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8C678A" w:rsidRPr="008C678A" w:rsidRDefault="008C678A" w:rsidP="008C67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78A" w:rsidRPr="008C678A" w:rsidRDefault="008C678A" w:rsidP="008C67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C67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Департаменту образования и молодежной политики (Н.В.Котова) орган</w:t>
      </w:r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зовать проведение в период летних каникул цикл мероприятий (беседы, лекции, консультации) с привлечением специалистов органов и учреждений системы пр</w:t>
      </w:r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филактики, направленных на профилактику употребления несовершеннолетними наркотических средств, психотропных и сильнодействующих веществ, в трудовых бригадах, детских площадках, летних оздоровительных лагерей.</w:t>
      </w:r>
    </w:p>
    <w:p w:rsidR="008C678A" w:rsidRPr="008C678A" w:rsidRDefault="008C678A" w:rsidP="008C67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Отчет </w:t>
      </w:r>
      <w:r w:rsidR="00C162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июнь направить в адрес муниципальной комиссии по делам нес</w:t>
      </w:r>
      <w:r w:rsidR="00C1628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1628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вершеннолетних и защите их прав Нефтеюганского района</w:t>
      </w:r>
    </w:p>
    <w:p w:rsidR="008C678A" w:rsidRPr="008C678A" w:rsidRDefault="008C678A" w:rsidP="008C67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C67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Срок </w:t>
      </w:r>
      <w:r w:rsidRPr="008C678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 позднее 26 июня 2020 года.</w:t>
      </w:r>
      <w:r w:rsidRPr="008C67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C67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C678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</w:p>
    <w:p w:rsidR="008C678A" w:rsidRPr="008C678A" w:rsidRDefault="008C678A" w:rsidP="008C67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78A" w:rsidRPr="008C678A" w:rsidRDefault="008C678A" w:rsidP="008C67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C67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Бюджетному учреждению Ханты-Мансийского автономного округа – Югры «Нефтеюганский районный комплексный центр социального обслуживания населения» (Е.М.Елизарьева) во взаимодействии с бюджетным учреждением </w:t>
      </w:r>
      <w:r w:rsidR="00C1628A" w:rsidRPr="00C1628A">
        <w:rPr>
          <w:rFonts w:ascii="Times New Roman" w:eastAsia="Times New Roman" w:hAnsi="Times New Roman" w:cs="Times New Roman"/>
          <w:sz w:val="26"/>
          <w:szCs w:val="26"/>
          <w:lang w:eastAsia="ru-RU"/>
        </w:rPr>
        <w:t>Ха</w:t>
      </w:r>
      <w:r w:rsidR="00C1628A" w:rsidRPr="00C1628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C1628A" w:rsidRPr="00C1628A">
        <w:rPr>
          <w:rFonts w:ascii="Times New Roman" w:eastAsia="Times New Roman" w:hAnsi="Times New Roman" w:cs="Times New Roman"/>
          <w:sz w:val="26"/>
          <w:szCs w:val="26"/>
          <w:lang w:eastAsia="ru-RU"/>
        </w:rPr>
        <w:t>ты-Мансийского автономного округа – Югры</w:t>
      </w:r>
      <w:r w:rsidR="00C16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«Нефтеюганская районная больн</w:t>
      </w:r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>ца» (О.Р.Ноговицина) в рамках деятельности службы «Экстренная детская п</w:t>
      </w:r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>мощь»  в период проведения месячника антинаркотической направленности и п</w:t>
      </w:r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пуляризации здорового образа жизни </w:t>
      </w:r>
      <w:r w:rsidR="00C16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>с 26 мая по 26 июня 2020 года</w:t>
      </w:r>
      <w:r w:rsidR="00C1628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организовать проведение индивидуальных консультаций </w:t>
      </w:r>
      <w:r w:rsidR="00555D31" w:rsidRPr="00555D31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здоровом образе</w:t>
      </w:r>
      <w:proofErr w:type="gramEnd"/>
      <w:r w:rsidR="00555D31" w:rsidRPr="00555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жизни </w:t>
      </w:r>
      <w:r w:rsidR="00555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</w:t>
      </w:r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</w:t>
      </w:r>
      <w:r w:rsidR="00555D3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нолетними</w:t>
      </w:r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555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</w:t>
      </w:r>
      <w:r w:rsidR="00555D31">
        <w:rPr>
          <w:rFonts w:ascii="Times New Roman" w:eastAsia="Times New Roman" w:hAnsi="Times New Roman" w:cs="Times New Roman"/>
          <w:sz w:val="26"/>
          <w:szCs w:val="26"/>
          <w:lang w:eastAsia="ru-RU"/>
        </w:rPr>
        <w:t>лями), находящими</w:t>
      </w:r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в социально опасном положении, </w:t>
      </w:r>
    </w:p>
    <w:p w:rsidR="008C678A" w:rsidRPr="008C678A" w:rsidRDefault="008C678A" w:rsidP="008C67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Итоговую информацию с указанием количества проведенных бесед с нес</w:t>
      </w:r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вершеннолетними и их родителями, врученных брошюр, буклетов, памяток напр</w:t>
      </w:r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вить в </w:t>
      </w:r>
      <w:r w:rsidR="00555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муниципальную комиссию</w:t>
      </w:r>
      <w:r w:rsidR="00555D31" w:rsidRPr="00555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несовершеннолетних и защите их прав Нефтеюганского района</w:t>
      </w:r>
    </w:p>
    <w:p w:rsidR="008C678A" w:rsidRPr="008C678A" w:rsidRDefault="008C678A" w:rsidP="008C67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C67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8C678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 позднее 26 июня 2020 года</w:t>
      </w:r>
      <w:r w:rsidRPr="008C67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8C678A" w:rsidRPr="008C678A" w:rsidRDefault="008C678A" w:rsidP="008C67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678A" w:rsidRPr="008C678A" w:rsidRDefault="008C678A" w:rsidP="008C67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67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C67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Pr="008C678A">
        <w:rPr>
          <w:rFonts w:ascii="Times New Roman" w:eastAsia="Calibri" w:hAnsi="Times New Roman" w:cs="Times New Roman"/>
          <w:sz w:val="26"/>
          <w:szCs w:val="26"/>
        </w:rPr>
        <w:t xml:space="preserve"> Контроль за исполнением постановления возложить на заместителя пре</w:t>
      </w:r>
      <w:r w:rsidRPr="008C678A">
        <w:rPr>
          <w:rFonts w:ascii="Times New Roman" w:eastAsia="Calibri" w:hAnsi="Times New Roman" w:cs="Times New Roman"/>
          <w:sz w:val="26"/>
          <w:szCs w:val="26"/>
        </w:rPr>
        <w:t>д</w:t>
      </w:r>
      <w:r w:rsidR="00555D31">
        <w:rPr>
          <w:rFonts w:ascii="Times New Roman" w:eastAsia="Calibri" w:hAnsi="Times New Roman" w:cs="Times New Roman"/>
          <w:sz w:val="26"/>
          <w:szCs w:val="26"/>
        </w:rPr>
        <w:t>седателя муниципальной комиссии</w:t>
      </w:r>
      <w:r w:rsidR="00555D31" w:rsidRPr="00555D31">
        <w:t xml:space="preserve"> </w:t>
      </w:r>
      <w:r w:rsidR="00555D31" w:rsidRPr="00555D31">
        <w:rPr>
          <w:rFonts w:ascii="Times New Roman" w:eastAsia="Calibri" w:hAnsi="Times New Roman" w:cs="Times New Roman"/>
          <w:sz w:val="26"/>
          <w:szCs w:val="26"/>
        </w:rPr>
        <w:t>по делам несовершеннолетних и защите их прав Нефтеюганского района</w:t>
      </w:r>
      <w:r w:rsidR="00555D3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C678A" w:rsidRPr="008C678A" w:rsidRDefault="008C678A" w:rsidP="008C6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678A" w:rsidRDefault="009E51A3" w:rsidP="001345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64EFB0AB" wp14:editId="5A59859B">
            <wp:simplePos x="0" y="0"/>
            <wp:positionH relativeFrom="column">
              <wp:posOffset>3171825</wp:posOffset>
            </wp:positionH>
            <wp:positionV relativeFrom="paragraph">
              <wp:posOffset>101600</wp:posOffset>
            </wp:positionV>
            <wp:extent cx="1105535" cy="1158875"/>
            <wp:effectExtent l="0" t="0" r="0" b="317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428" w:rsidRPr="00667B27" w:rsidRDefault="00493428" w:rsidP="004934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3428" w:rsidRPr="00667B27" w:rsidRDefault="00493428" w:rsidP="004934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493428" w:rsidRPr="00667B27" w:rsidRDefault="00493428" w:rsidP="004934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муниципальной комиссии          </w:t>
      </w:r>
      <w:r w:rsidR="009E5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555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7B27">
        <w:rPr>
          <w:rFonts w:ascii="Times New Roman" w:eastAsia="Times New Roman" w:hAnsi="Times New Roman" w:cs="Times New Roman"/>
          <w:sz w:val="26"/>
          <w:szCs w:val="26"/>
          <w:lang w:eastAsia="ru-RU"/>
        </w:rPr>
        <w:t>В.Г.Михалев</w:t>
      </w:r>
    </w:p>
    <w:p w:rsidR="00493428" w:rsidRPr="00493428" w:rsidRDefault="00493428" w:rsidP="004934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2641AD" w:rsidRPr="008624C8" w:rsidRDefault="002641AD" w:rsidP="00904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0033" w:rsidRDefault="000D0033" w:rsidP="000D0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0D0033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E2E32A0"/>
    <w:multiLevelType w:val="hybridMultilevel"/>
    <w:tmpl w:val="16A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0864C3"/>
    <w:rsid w:val="000C1ADD"/>
    <w:rsid w:val="000D0033"/>
    <w:rsid w:val="000D440C"/>
    <w:rsid w:val="00104D1C"/>
    <w:rsid w:val="00116530"/>
    <w:rsid w:val="0013452F"/>
    <w:rsid w:val="0014396A"/>
    <w:rsid w:val="00167F35"/>
    <w:rsid w:val="00172450"/>
    <w:rsid w:val="00177C15"/>
    <w:rsid w:val="00177FA6"/>
    <w:rsid w:val="001809B7"/>
    <w:rsid w:val="001D256D"/>
    <w:rsid w:val="00225993"/>
    <w:rsid w:val="002355AE"/>
    <w:rsid w:val="00260CCC"/>
    <w:rsid w:val="00261986"/>
    <w:rsid w:val="00263F21"/>
    <w:rsid w:val="002641AD"/>
    <w:rsid w:val="00271B91"/>
    <w:rsid w:val="00274578"/>
    <w:rsid w:val="00276C61"/>
    <w:rsid w:val="0028689C"/>
    <w:rsid w:val="002A0D81"/>
    <w:rsid w:val="002A6183"/>
    <w:rsid w:val="002B654E"/>
    <w:rsid w:val="002E7FCB"/>
    <w:rsid w:val="0031520E"/>
    <w:rsid w:val="00326B75"/>
    <w:rsid w:val="00332528"/>
    <w:rsid w:val="003417C4"/>
    <w:rsid w:val="00357C96"/>
    <w:rsid w:val="0036332E"/>
    <w:rsid w:val="00372167"/>
    <w:rsid w:val="00387B9C"/>
    <w:rsid w:val="003900A0"/>
    <w:rsid w:val="003C6F6B"/>
    <w:rsid w:val="003F005C"/>
    <w:rsid w:val="00424807"/>
    <w:rsid w:val="0043178A"/>
    <w:rsid w:val="00432202"/>
    <w:rsid w:val="004454E9"/>
    <w:rsid w:val="00493428"/>
    <w:rsid w:val="004B4D36"/>
    <w:rsid w:val="004E6E55"/>
    <w:rsid w:val="004F174B"/>
    <w:rsid w:val="0052223C"/>
    <w:rsid w:val="00551A44"/>
    <w:rsid w:val="00555D31"/>
    <w:rsid w:val="00600142"/>
    <w:rsid w:val="00610E7F"/>
    <w:rsid w:val="00667B27"/>
    <w:rsid w:val="006C36DF"/>
    <w:rsid w:val="00740839"/>
    <w:rsid w:val="0075591C"/>
    <w:rsid w:val="007824D3"/>
    <w:rsid w:val="00795265"/>
    <w:rsid w:val="007D0B91"/>
    <w:rsid w:val="007E7E1A"/>
    <w:rsid w:val="008105F1"/>
    <w:rsid w:val="0082001D"/>
    <w:rsid w:val="00825703"/>
    <w:rsid w:val="008624C8"/>
    <w:rsid w:val="008C678A"/>
    <w:rsid w:val="009045AC"/>
    <w:rsid w:val="00943914"/>
    <w:rsid w:val="009446F1"/>
    <w:rsid w:val="00953D21"/>
    <w:rsid w:val="0095695A"/>
    <w:rsid w:val="00985534"/>
    <w:rsid w:val="009E51A3"/>
    <w:rsid w:val="00A224C7"/>
    <w:rsid w:val="00A54995"/>
    <w:rsid w:val="00A9080D"/>
    <w:rsid w:val="00A97BA5"/>
    <w:rsid w:val="00AA720A"/>
    <w:rsid w:val="00AC053D"/>
    <w:rsid w:val="00AD608E"/>
    <w:rsid w:val="00B10DAA"/>
    <w:rsid w:val="00B57E9E"/>
    <w:rsid w:val="00B724B8"/>
    <w:rsid w:val="00B93667"/>
    <w:rsid w:val="00BC1C90"/>
    <w:rsid w:val="00BC2D4D"/>
    <w:rsid w:val="00BE3EBB"/>
    <w:rsid w:val="00C1628A"/>
    <w:rsid w:val="00C23439"/>
    <w:rsid w:val="00C41EB0"/>
    <w:rsid w:val="00C53392"/>
    <w:rsid w:val="00C84EEA"/>
    <w:rsid w:val="00C97812"/>
    <w:rsid w:val="00CA1826"/>
    <w:rsid w:val="00D412E9"/>
    <w:rsid w:val="00D920E8"/>
    <w:rsid w:val="00DB5ABF"/>
    <w:rsid w:val="00E51A7C"/>
    <w:rsid w:val="00E53097"/>
    <w:rsid w:val="00E62279"/>
    <w:rsid w:val="00E7605E"/>
    <w:rsid w:val="00E95115"/>
    <w:rsid w:val="00E971FB"/>
    <w:rsid w:val="00EB5922"/>
    <w:rsid w:val="00EB783D"/>
    <w:rsid w:val="00EE4143"/>
    <w:rsid w:val="00EF26A9"/>
    <w:rsid w:val="00F6172A"/>
    <w:rsid w:val="00F6797E"/>
    <w:rsid w:val="00F7553E"/>
    <w:rsid w:val="00F81AA7"/>
    <w:rsid w:val="00FA1F2D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8624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24C8"/>
  </w:style>
  <w:style w:type="table" w:customStyle="1" w:styleId="2">
    <w:name w:val="Сетка таблицы2"/>
    <w:basedOn w:val="a1"/>
    <w:next w:val="ab"/>
    <w:uiPriority w:val="59"/>
    <w:rsid w:val="000D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8624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624C8"/>
  </w:style>
  <w:style w:type="table" w:customStyle="1" w:styleId="2">
    <w:name w:val="Сетка таблицы2"/>
    <w:basedOn w:val="a1"/>
    <w:next w:val="ab"/>
    <w:uiPriority w:val="59"/>
    <w:rsid w:val="000D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2BA99-68B9-4A21-A393-2CE238A3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2020-04-24T09:49:00Z</cp:lastPrinted>
  <dcterms:created xsi:type="dcterms:W3CDTF">2020-04-24T08:02:00Z</dcterms:created>
  <dcterms:modified xsi:type="dcterms:W3CDTF">2020-04-24T09:50:00Z</dcterms:modified>
</cp:coreProperties>
</file>