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624C8">
        <w:rPr>
          <w:rFonts w:ascii="Times New Roman" w:eastAsia="Calibri" w:hAnsi="Times New Roman" w:cs="Times New Roman"/>
          <w:b/>
          <w:sz w:val="32"/>
          <w:szCs w:val="32"/>
        </w:rPr>
        <w:t>24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24C8">
        <w:rPr>
          <w:rFonts w:ascii="Times New Roman" w:eastAsia="Calibri" w:hAnsi="Times New Roman" w:cs="Times New Roman"/>
          <w:sz w:val="26"/>
          <w:szCs w:val="26"/>
        </w:rPr>
        <w:t>23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ул. Нефтяников, стр. 10, каб. 201</w:t>
      </w:r>
    </w:p>
    <w:p w:rsidR="002E7FCB" w:rsidRPr="004E6E55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№20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24C8" w:rsidRPr="008624C8" w:rsidRDefault="008624C8" w:rsidP="0086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624C8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уровне подростковой преступности и правонарушений </w:t>
      </w:r>
    </w:p>
    <w:p w:rsidR="008624C8" w:rsidRPr="008624C8" w:rsidRDefault="008624C8" w:rsidP="0086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4C8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территории Нефтеюганского района в 1 квартале 2020  года, </w:t>
      </w:r>
    </w:p>
    <w:p w:rsidR="008624C8" w:rsidRPr="008624C8" w:rsidRDefault="008624C8" w:rsidP="0086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4C8">
        <w:rPr>
          <w:rFonts w:ascii="Times New Roman" w:eastAsia="Times New Roman" w:hAnsi="Times New Roman" w:cs="Times New Roman"/>
          <w:b/>
          <w:sz w:val="26"/>
          <w:szCs w:val="26"/>
        </w:rPr>
        <w:t xml:space="preserve">а также эффективности принимаемых мер по профилактике </w:t>
      </w:r>
    </w:p>
    <w:p w:rsidR="008624C8" w:rsidRPr="008624C8" w:rsidRDefault="008624C8" w:rsidP="0086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4C8">
        <w:rPr>
          <w:rFonts w:ascii="Times New Roman" w:eastAsia="Times New Roman" w:hAnsi="Times New Roman" w:cs="Times New Roman"/>
          <w:b/>
          <w:sz w:val="26"/>
          <w:szCs w:val="26"/>
        </w:rPr>
        <w:t xml:space="preserve">преступлений в отношении несовершеннолетних. </w:t>
      </w:r>
    </w:p>
    <w:p w:rsidR="008624C8" w:rsidRPr="008624C8" w:rsidRDefault="008624C8" w:rsidP="0086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4C8">
        <w:rPr>
          <w:rFonts w:ascii="Times New Roman" w:eastAsia="Times New Roman" w:hAnsi="Times New Roman" w:cs="Times New Roman"/>
          <w:b/>
          <w:sz w:val="26"/>
          <w:szCs w:val="26"/>
        </w:rPr>
        <w:t xml:space="preserve">Итоги проведения оперативно-профилактического мероприятия </w:t>
      </w:r>
    </w:p>
    <w:p w:rsidR="008624C8" w:rsidRPr="008624C8" w:rsidRDefault="008624C8" w:rsidP="0086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24C8">
        <w:rPr>
          <w:rFonts w:ascii="Times New Roman" w:eastAsia="Times New Roman" w:hAnsi="Times New Roman" w:cs="Times New Roman"/>
          <w:b/>
          <w:sz w:val="26"/>
          <w:szCs w:val="26"/>
        </w:rPr>
        <w:t>«Здоровье»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F054B" w:rsidRPr="00F6172A" w:rsidRDefault="00FF054B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Default="00FF054B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72A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F6172A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F6172A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F6172A">
        <w:rPr>
          <w:rFonts w:ascii="Times New Roman" w:eastAsia="Calibri" w:hAnsi="Times New Roman" w:cs="Times New Roman"/>
          <w:sz w:val="26"/>
          <w:szCs w:val="26"/>
        </w:rPr>
        <w:t>т</w:t>
      </w:r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ренному планом работы </w:t>
      </w:r>
      <w:r w:rsidR="00FD4AA1" w:rsidRPr="00F6172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8624C8">
        <w:rPr>
          <w:rFonts w:ascii="Times New Roman" w:eastAsia="Calibri" w:hAnsi="Times New Roman" w:cs="Times New Roman"/>
          <w:sz w:val="26"/>
          <w:szCs w:val="26"/>
        </w:rPr>
        <w:t>2 квартал 2020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8624C8">
        <w:rPr>
          <w:rFonts w:ascii="Times New Roman" w:eastAsia="Calibri" w:hAnsi="Times New Roman" w:cs="Times New Roman"/>
          <w:sz w:val="26"/>
          <w:szCs w:val="26"/>
        </w:rPr>
        <w:t>а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A1F2D" w:rsidRPr="00F6172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:rsidR="008624C8" w:rsidRDefault="008624C8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За 3 месяца 2020 года на обслуживаемой территории ОМВД России по Нефтеюганскому району несовершеннолетними преступлений не совершалось (АППГ-0)</w:t>
      </w:r>
      <w:r w:rsidR="00177FA6" w:rsidRPr="00177FA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624C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8624C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отношении несовершеннолетних </w:t>
      </w:r>
      <w:r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>совершено 2 преступления, в том числе по ч. 1 ст. 157 УК</w:t>
      </w:r>
      <w:r w:rsidR="00177FA6"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РФ (Неуплата средств на содержание детей или нетрудоспосо</w:t>
      </w:r>
      <w:r w:rsidR="00177FA6"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>б</w:t>
      </w:r>
      <w:r w:rsidR="00177FA6"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>ных родителей</w:t>
      </w:r>
      <w:r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>), ч. 1 ст. 134 УК РФ (</w:t>
      </w:r>
      <w:r w:rsidR="00177FA6"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Половое сношение и иные действия сексуал</w:t>
      </w:r>
      <w:r w:rsidR="00177FA6"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>ь</w:t>
      </w:r>
      <w:r w:rsidR="00177FA6"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ного характера с лицом, не достигшим шестнадцатилетнего возраста) </w:t>
      </w:r>
      <w:r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>(АППГ</w:t>
      </w:r>
      <w:r w:rsidRPr="008624C8">
        <w:rPr>
          <w:rFonts w:ascii="Times New Roman" w:eastAsia="Times New Roman" w:hAnsi="Times New Roman" w:cs="Times New Roman"/>
          <w:sz w:val="26"/>
          <w:szCs w:val="26"/>
          <w:lang w:eastAsia="x-none"/>
        </w:rPr>
        <w:t>-3</w:t>
      </w:r>
      <w:r w:rsidR="00177FA6" w:rsidRPr="00177FA6">
        <w:rPr>
          <w:rFonts w:ascii="Times New Roman" w:eastAsia="Times New Roman" w:hAnsi="Times New Roman" w:cs="Times New Roman"/>
          <w:sz w:val="26"/>
          <w:szCs w:val="26"/>
          <w:lang w:eastAsia="x-none"/>
        </w:rPr>
        <w:t>, в том числе по ст. 151.1 УК РФ-2, ст. 264 УК РФ-1)</w:t>
      </w:r>
      <w:r w:rsidRPr="008624C8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4C8">
        <w:rPr>
          <w:rFonts w:ascii="Times New Roman" w:eastAsia="Calibri" w:hAnsi="Times New Roman" w:cs="Times New Roman"/>
          <w:sz w:val="26"/>
          <w:szCs w:val="26"/>
        </w:rPr>
        <w:t>Общественно - опасных деяний до достижения возраста, с которого наступ</w:t>
      </w:r>
      <w:r w:rsidRPr="008624C8">
        <w:rPr>
          <w:rFonts w:ascii="Times New Roman" w:eastAsia="Calibri" w:hAnsi="Times New Roman" w:cs="Times New Roman"/>
          <w:sz w:val="26"/>
          <w:szCs w:val="26"/>
        </w:rPr>
        <w:t>а</w:t>
      </w:r>
      <w:r w:rsidRPr="008624C8">
        <w:rPr>
          <w:rFonts w:ascii="Times New Roman" w:eastAsia="Calibri" w:hAnsi="Times New Roman" w:cs="Times New Roman"/>
          <w:sz w:val="26"/>
          <w:szCs w:val="26"/>
        </w:rPr>
        <w:t xml:space="preserve">ет уголовная ответственность за </w:t>
      </w:r>
      <w:r w:rsidR="00177FA6" w:rsidRPr="00177FA6">
        <w:rPr>
          <w:rFonts w:ascii="Times New Roman" w:eastAsia="Calibri" w:hAnsi="Times New Roman" w:cs="Times New Roman"/>
          <w:sz w:val="26"/>
          <w:szCs w:val="26"/>
        </w:rPr>
        <w:t xml:space="preserve">отчетный период совершено </w:t>
      </w:r>
      <w:r w:rsidRPr="008624C8">
        <w:rPr>
          <w:rFonts w:ascii="Times New Roman" w:eastAsia="Calibri" w:hAnsi="Times New Roman" w:cs="Times New Roman"/>
          <w:sz w:val="26"/>
          <w:szCs w:val="26"/>
        </w:rPr>
        <w:t xml:space="preserve"> 1 </w:t>
      </w:r>
      <w:r w:rsidR="00177FA6" w:rsidRPr="00177FA6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Pr="008624C8">
        <w:rPr>
          <w:rFonts w:ascii="Times New Roman" w:eastAsia="Calibri" w:hAnsi="Times New Roman" w:cs="Times New Roman"/>
          <w:sz w:val="26"/>
          <w:szCs w:val="26"/>
        </w:rPr>
        <w:t xml:space="preserve"> ст. 119 УК РФ</w:t>
      </w:r>
      <w:r w:rsidR="00177FA6" w:rsidRPr="00177FA6">
        <w:rPr>
          <w:rFonts w:ascii="Times New Roman" w:eastAsia="Calibri" w:hAnsi="Times New Roman" w:cs="Times New Roman"/>
          <w:sz w:val="26"/>
          <w:szCs w:val="26"/>
        </w:rPr>
        <w:t xml:space="preserve"> (АППГ-0)</w:t>
      </w:r>
      <w:r w:rsidRPr="008624C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4C8">
        <w:rPr>
          <w:rFonts w:ascii="Times New Roman" w:eastAsia="Calibri" w:hAnsi="Times New Roman" w:cs="Times New Roman"/>
          <w:sz w:val="26"/>
          <w:szCs w:val="26"/>
        </w:rPr>
        <w:t>К административной ответственности в сфере профилактики безнадзорности привлечено 105 лиц (АППГ –190), из них: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4C8">
        <w:rPr>
          <w:rFonts w:ascii="Times New Roman" w:eastAsia="Calibri" w:hAnsi="Times New Roman" w:cs="Times New Roman"/>
          <w:sz w:val="26"/>
          <w:szCs w:val="26"/>
        </w:rPr>
        <w:t>- по ст. 5.35 КоАП РФ – 40 (АППГ – 39);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8624C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 по ст.20.22 КоАП РФ – </w:t>
      </w:r>
      <w:r w:rsidRPr="008624C8">
        <w:rPr>
          <w:rFonts w:ascii="Times New Roman" w:eastAsia="Times New Roman" w:hAnsi="Times New Roman" w:cs="Times New Roman"/>
          <w:sz w:val="26"/>
          <w:szCs w:val="26"/>
          <w:lang w:eastAsia="x-none"/>
        </w:rPr>
        <w:t>1</w:t>
      </w:r>
      <w:r w:rsidRPr="008624C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(АППГ-</w:t>
      </w:r>
      <w:r w:rsidRPr="008624C8">
        <w:rPr>
          <w:rFonts w:ascii="Times New Roman" w:eastAsia="Times New Roman" w:hAnsi="Times New Roman" w:cs="Times New Roman"/>
          <w:sz w:val="26"/>
          <w:szCs w:val="26"/>
          <w:lang w:eastAsia="x-none"/>
        </w:rPr>
        <w:t>1</w:t>
      </w:r>
      <w:r w:rsidRPr="008624C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</w:t>
      </w:r>
    </w:p>
    <w:p w:rsidR="008624C8" w:rsidRPr="008624C8" w:rsidRDefault="00177FA6" w:rsidP="00862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по торговли – 33 (АППГ – 44), в том числе </w:t>
      </w:r>
      <w:r w:rsidR="008624C8" w:rsidRPr="008624C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ст. 14.2 КоАП РФ – </w:t>
      </w:r>
      <w:r w:rsidR="008624C8" w:rsidRPr="008624C8">
        <w:rPr>
          <w:rFonts w:ascii="Times New Roman" w:eastAsia="Times New Roman" w:hAnsi="Times New Roman" w:cs="Times New Roman"/>
          <w:sz w:val="26"/>
          <w:szCs w:val="26"/>
          <w:lang w:eastAsia="x-none"/>
        </w:rPr>
        <w:t>9</w:t>
      </w:r>
      <w:r w:rsidR="008624C8" w:rsidRPr="008624C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(АППГ-</w:t>
      </w:r>
      <w:r w:rsidR="008624C8" w:rsidRPr="008624C8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="008624C8" w:rsidRPr="008624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14.16 ч. 2.1 КоАП РФ – </w:t>
      </w:r>
      <w:r w:rsidR="008624C8" w:rsidRPr="008624C8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8624C8" w:rsidRPr="008624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(АППГ – </w:t>
      </w:r>
      <w:r w:rsidR="008624C8" w:rsidRPr="008624C8">
        <w:rPr>
          <w:rFonts w:ascii="Times New Roman" w:eastAsia="Times New Roman" w:hAnsi="Times New Roman" w:cs="Times New Roman"/>
          <w:sz w:val="28"/>
          <w:szCs w:val="28"/>
          <w:lang w:eastAsia="x-none"/>
        </w:rPr>
        <w:t>17</w:t>
      </w:r>
      <w:r w:rsidR="008624C8" w:rsidRPr="008624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="008624C8" w:rsidRPr="008624C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4C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 минувший период 2020 года зарегистрировано 3 </w:t>
      </w:r>
      <w:proofErr w:type="gramStart"/>
      <w:r w:rsidRPr="008624C8">
        <w:rPr>
          <w:rFonts w:ascii="Times New Roman" w:eastAsia="Calibri" w:hAnsi="Times New Roman" w:cs="Times New Roman"/>
          <w:sz w:val="26"/>
          <w:szCs w:val="26"/>
        </w:rPr>
        <w:t>самовольных</w:t>
      </w:r>
      <w:proofErr w:type="gramEnd"/>
      <w:r w:rsidRPr="008624C8">
        <w:rPr>
          <w:rFonts w:ascii="Times New Roman" w:eastAsia="Calibri" w:hAnsi="Times New Roman" w:cs="Times New Roman"/>
          <w:sz w:val="26"/>
          <w:szCs w:val="26"/>
        </w:rPr>
        <w:t xml:space="preserve"> ухода из семьи, из которых 2 </w:t>
      </w:r>
      <w:r w:rsidR="00177FA6">
        <w:rPr>
          <w:rFonts w:ascii="Times New Roman" w:eastAsia="Calibri" w:hAnsi="Times New Roman" w:cs="Times New Roman"/>
          <w:sz w:val="26"/>
          <w:szCs w:val="26"/>
        </w:rPr>
        <w:t xml:space="preserve">ухода </w:t>
      </w:r>
      <w:r w:rsidRPr="008624C8">
        <w:rPr>
          <w:rFonts w:ascii="Times New Roman" w:eastAsia="Calibri" w:hAnsi="Times New Roman" w:cs="Times New Roman"/>
          <w:sz w:val="26"/>
          <w:szCs w:val="26"/>
        </w:rPr>
        <w:t xml:space="preserve">совершены </w:t>
      </w:r>
      <w:r w:rsidR="00177FA6">
        <w:rPr>
          <w:rFonts w:ascii="Times New Roman" w:eastAsia="Calibri" w:hAnsi="Times New Roman" w:cs="Times New Roman"/>
          <w:sz w:val="26"/>
          <w:szCs w:val="26"/>
        </w:rPr>
        <w:t>одной несовершеннолетней</w:t>
      </w:r>
      <w:r w:rsidRPr="008624C8">
        <w:rPr>
          <w:rFonts w:ascii="Times New Roman" w:eastAsia="Calibri" w:hAnsi="Times New Roman" w:cs="Times New Roman"/>
          <w:sz w:val="26"/>
          <w:szCs w:val="26"/>
        </w:rPr>
        <w:t>. Из госуда</w:t>
      </w:r>
      <w:r w:rsidRPr="008624C8">
        <w:rPr>
          <w:rFonts w:ascii="Times New Roman" w:eastAsia="Calibri" w:hAnsi="Times New Roman" w:cs="Times New Roman"/>
          <w:sz w:val="26"/>
          <w:szCs w:val="26"/>
        </w:rPr>
        <w:t>р</w:t>
      </w:r>
      <w:r w:rsidRPr="008624C8">
        <w:rPr>
          <w:rFonts w:ascii="Times New Roman" w:eastAsia="Calibri" w:hAnsi="Times New Roman" w:cs="Times New Roman"/>
          <w:sz w:val="26"/>
          <w:szCs w:val="26"/>
        </w:rPr>
        <w:t>ственных учреждений уходов не зарегистрировано (АППГ-1/0).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4C8">
        <w:rPr>
          <w:rFonts w:ascii="Times New Roman" w:eastAsia="Calibri" w:hAnsi="Times New Roman" w:cs="Times New Roman"/>
          <w:sz w:val="26"/>
          <w:szCs w:val="26"/>
        </w:rPr>
        <w:t>На 31.03.2020 за употребление наркотических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средств несовершеннолетних состоящих на учете нет. За истекший период 2020 года преступлений, предусмо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т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ренных ст. 228 УК РФ</w:t>
      </w:r>
      <w:r w:rsidRPr="008624C8">
        <w:rPr>
          <w:rFonts w:ascii="Times New Roman" w:eastAsia="Calibri" w:hAnsi="Times New Roman" w:cs="Times New Roman"/>
          <w:sz w:val="26"/>
          <w:szCs w:val="26"/>
        </w:rPr>
        <w:t>, а также в наркотическом опьянении подростками не сове</w:t>
      </w:r>
      <w:r w:rsidRPr="008624C8">
        <w:rPr>
          <w:rFonts w:ascii="Times New Roman" w:eastAsia="Calibri" w:hAnsi="Times New Roman" w:cs="Times New Roman"/>
          <w:sz w:val="26"/>
          <w:szCs w:val="26"/>
        </w:rPr>
        <w:t>р</w:t>
      </w:r>
      <w:r w:rsidRPr="008624C8">
        <w:rPr>
          <w:rFonts w:ascii="Times New Roman" w:eastAsia="Calibri" w:hAnsi="Times New Roman" w:cs="Times New Roman"/>
          <w:sz w:val="26"/>
          <w:szCs w:val="26"/>
        </w:rPr>
        <w:t>шалось.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624C8">
        <w:rPr>
          <w:rFonts w:ascii="Times New Roman" w:eastAsia="Calibri" w:hAnsi="Times New Roman" w:cs="Times New Roman"/>
          <w:sz w:val="26"/>
          <w:szCs w:val="26"/>
        </w:rPr>
        <w:t>На учете в ПДН ОМВД России по Нефтеюганскому району за совершение различных правонарушений на конец отчетного периода состоит 27 несовершенн</w:t>
      </w:r>
      <w:r w:rsidRPr="008624C8">
        <w:rPr>
          <w:rFonts w:ascii="Times New Roman" w:eastAsia="Calibri" w:hAnsi="Times New Roman" w:cs="Times New Roman"/>
          <w:sz w:val="26"/>
          <w:szCs w:val="26"/>
        </w:rPr>
        <w:t>о</w:t>
      </w:r>
      <w:r w:rsidR="00493428">
        <w:rPr>
          <w:rFonts w:ascii="Times New Roman" w:eastAsia="Calibri" w:hAnsi="Times New Roman" w:cs="Times New Roman"/>
          <w:sz w:val="26"/>
          <w:szCs w:val="26"/>
        </w:rPr>
        <w:t>летних и</w:t>
      </w:r>
      <w:r w:rsidRPr="008624C8">
        <w:rPr>
          <w:rFonts w:ascii="Times New Roman" w:eastAsia="Calibri" w:hAnsi="Times New Roman" w:cs="Times New Roman"/>
          <w:sz w:val="26"/>
          <w:szCs w:val="26"/>
        </w:rPr>
        <w:t xml:space="preserve"> 42</w:t>
      </w:r>
      <w:r w:rsidRPr="008624C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8624C8">
        <w:rPr>
          <w:rFonts w:ascii="Times New Roman" w:eastAsia="Calibri" w:hAnsi="Times New Roman" w:cs="Times New Roman"/>
          <w:sz w:val="26"/>
          <w:szCs w:val="26"/>
        </w:rPr>
        <w:t>родителя, отриц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ательно влияющих на своих детей, а также </w:t>
      </w:r>
      <w:r w:rsidRPr="008624C8">
        <w:rPr>
          <w:rFonts w:ascii="Times New Roman" w:eastAsia="Calibri" w:hAnsi="Times New Roman" w:cs="Times New Roman"/>
          <w:sz w:val="26"/>
          <w:szCs w:val="26"/>
        </w:rPr>
        <w:t xml:space="preserve"> 3 группа антиобщественной направленности, в состав которой входят 6 несовершенноле</w:t>
      </w:r>
      <w:r w:rsidRPr="008624C8">
        <w:rPr>
          <w:rFonts w:ascii="Times New Roman" w:eastAsia="Calibri" w:hAnsi="Times New Roman" w:cs="Times New Roman"/>
          <w:sz w:val="26"/>
          <w:szCs w:val="26"/>
        </w:rPr>
        <w:t>т</w:t>
      </w:r>
      <w:r w:rsidRPr="008624C8">
        <w:rPr>
          <w:rFonts w:ascii="Times New Roman" w:eastAsia="Calibri" w:hAnsi="Times New Roman" w:cs="Times New Roman"/>
          <w:sz w:val="26"/>
          <w:szCs w:val="26"/>
        </w:rPr>
        <w:t>них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 (АППГ – 22 / 46 / 1/5)</w:t>
      </w:r>
      <w:r w:rsidRPr="008624C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Поставлено 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на профилактический учет 12 родителей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6 несовершенноле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т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них (АППГ-12/5)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За отчетный период 2020 года с профилактического учета снято 2 несове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р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шеннолетних, оба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исправлению 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поведения (АППГ 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19/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19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8624C8" w:rsidRPr="008624C8" w:rsidRDefault="00177FA6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7F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8624C8"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Неблагополучных</w:t>
      </w:r>
      <w:proofErr w:type="gramEnd"/>
      <w:r w:rsidR="008624C8"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родителей снято с профилактического учета 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– 6</w:t>
      </w:r>
      <w:r w:rsidR="008624C8"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(АППГ-15) по следующим основаниям: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- в связи с лишением родительских прав -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0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(АППГ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-2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- в связи с достижением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детьми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18-летнего возраста -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0 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(АППГ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-1</w:t>
      </w:r>
      <w:r w:rsidR="00493428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- в связи с прекращением отрицательного влияния на детей, оздоровле</w:t>
      </w:r>
      <w:r w:rsidR="004454E9">
        <w:rPr>
          <w:rFonts w:ascii="Times New Roman" w:eastAsia="Calibri" w:hAnsi="Times New Roman" w:cs="Times New Roman"/>
          <w:color w:val="000000"/>
          <w:sz w:val="26"/>
          <w:szCs w:val="26"/>
        </w:rPr>
        <w:t>нием обстановки в семье - 6 (АППГ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-11</w:t>
      </w:r>
      <w:r w:rsidR="004454E9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8624C8" w:rsidRPr="008624C8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177FA6" w:rsidRPr="00177F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связи со 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сменой места жительства </w:t>
      </w:r>
      <w:r w:rsidR="004454E9">
        <w:rPr>
          <w:rFonts w:ascii="Times New Roman" w:eastAsia="Calibri" w:hAnsi="Times New Roman" w:cs="Times New Roman"/>
          <w:color w:val="000000"/>
          <w:sz w:val="26"/>
          <w:szCs w:val="26"/>
        </w:rPr>
        <w:t>– 0 (АППГ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-1</w:t>
      </w:r>
      <w:r w:rsidR="004454E9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Pr="008624C8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8624C8" w:rsidRPr="004454E9" w:rsidRDefault="000D0033" w:rsidP="0044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4454E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В</w:t>
      </w:r>
      <w:r w:rsid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целях</w:t>
      </w:r>
      <w:r w:rsid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предупреждения</w:t>
      </w:r>
      <w:r w:rsid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подростковой преступности в общеобразовательных учреждениях района инспекторами ПДН проведено 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36 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ле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к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ци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и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и бесед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ы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, принято участие в 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6 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родительск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их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собрани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ях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. 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Во всех образова</w:t>
      </w:r>
      <w:r w:rsid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softHyphen/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тельных учреждениях проведены лекции, посвященные теме «Экстремизм и анти</w:t>
      </w:r>
      <w:r w:rsid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softHyphen/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террористическая безопасность» в рамках данных лекций до работников образова</w:t>
      </w:r>
      <w:r w:rsid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softHyphen/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тельных учрежде</w:t>
      </w:r>
      <w:r w:rsidR="004454E9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ний доведены признаки проя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вления скулшутинга, дополнительно доведены меры личной безопасности, проведения досмотровых мероприятий, уча</w:t>
      </w:r>
      <w:r w:rsid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softHyphen/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щихся и посетителей СОШ с использованием стационарных рамок и ручных ме</w:t>
      </w:r>
      <w:r w:rsid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softHyphen/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та</w:t>
      </w:r>
      <w:r w:rsidR="00A5499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ло</w:t>
      </w:r>
      <w:r w:rsidR="008624C8" w:rsidRPr="004454E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детекторов.</w:t>
      </w:r>
    </w:p>
    <w:p w:rsidR="008624C8" w:rsidRPr="00F7553E" w:rsidRDefault="00A54995" w:rsidP="00F755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Регулярно проводились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рейдов</w:t>
      </w:r>
      <w:r w:rsidR="00F7553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ые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я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r w:rsidR="00F7553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в том числе 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составе экстренной детской помощи</w:t>
      </w:r>
      <w:r w:rsidR="00F7553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 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eastAsia="x-none"/>
        </w:rPr>
        <w:t>11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в составе родительского патруля – 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eastAsia="x-none"/>
        </w:rPr>
        <w:t>37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совместно с МКДН и ЗП –</w:t>
      </w:r>
      <w:r w:rsidR="00F7553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="008624C8" w:rsidRPr="00A549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="00F7553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F755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>В вечернее время проводились рейдовые мероприятия по м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>е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>стам массового отдыха молодежи, с целью выявления лиц, вовлекающих подрос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>т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>ков в противоправную деятельность, а также с целью выявления несовершенноле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>т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 xml:space="preserve">них, находящихся в алкогольном или наркотическом опьянении. В ходе данных рейдов выявлены 2 несовершеннолетних, которые находились на </w:t>
      </w:r>
      <w:r w:rsidR="00F7553E">
        <w:rPr>
          <w:rFonts w:ascii="Times New Roman" w:eastAsia="Calibri" w:hAnsi="Times New Roman" w:cs="Times New Roman"/>
          <w:sz w:val="26"/>
          <w:szCs w:val="26"/>
        </w:rPr>
        <w:t xml:space="preserve">крышах 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>га</w:t>
      </w:r>
      <w:r w:rsidR="00F7553E">
        <w:rPr>
          <w:rFonts w:ascii="Times New Roman" w:eastAsia="Calibri" w:hAnsi="Times New Roman" w:cs="Times New Roman"/>
          <w:sz w:val="26"/>
          <w:szCs w:val="26"/>
        </w:rPr>
        <w:t>ражей</w:t>
      </w:r>
      <w:r w:rsidR="008624C8" w:rsidRPr="00F7553E">
        <w:rPr>
          <w:rFonts w:ascii="Times New Roman" w:eastAsia="Calibri" w:hAnsi="Times New Roman" w:cs="Times New Roman"/>
          <w:sz w:val="26"/>
          <w:szCs w:val="26"/>
        </w:rPr>
        <w:t>, чем подвергли свою жизнь и здоровье опасности. По данным фактам родители привлечены к административной ответственности.</w:t>
      </w:r>
    </w:p>
    <w:p w:rsidR="008624C8" w:rsidRPr="00F7553E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7553E"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исполнении распоряжения УМВД России по ХМАО-Югре № 1/8</w:t>
      </w:r>
      <w:r w:rsidR="00F7553E">
        <w:rPr>
          <w:rFonts w:ascii="Times New Roman" w:eastAsia="Calibri" w:hAnsi="Times New Roman" w:cs="Times New Roman"/>
          <w:sz w:val="26"/>
          <w:szCs w:val="26"/>
        </w:rPr>
        <w:t>40 от 05.03.2020 «О проведении оперативно-профилактического мероприятия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«Здор</w:t>
      </w:r>
      <w:r w:rsidRPr="00F7553E">
        <w:rPr>
          <w:rFonts w:ascii="Times New Roman" w:eastAsia="Calibri" w:hAnsi="Times New Roman" w:cs="Times New Roman"/>
          <w:sz w:val="26"/>
          <w:szCs w:val="26"/>
        </w:rPr>
        <w:t>о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вье»  в ОМВД России по Нефтеюганскому району </w:t>
      </w:r>
      <w:r w:rsidR="00F7553E" w:rsidRPr="00F7553E">
        <w:rPr>
          <w:rFonts w:ascii="Times New Roman" w:eastAsia="Calibri" w:hAnsi="Times New Roman" w:cs="Times New Roman"/>
          <w:sz w:val="26"/>
          <w:szCs w:val="26"/>
        </w:rPr>
        <w:t xml:space="preserve">был </w:t>
      </w:r>
      <w:r w:rsidRPr="00F7553E">
        <w:rPr>
          <w:rFonts w:ascii="Times New Roman" w:eastAsia="Calibri" w:hAnsi="Times New Roman" w:cs="Times New Roman"/>
          <w:sz w:val="26"/>
          <w:szCs w:val="26"/>
        </w:rPr>
        <w:t>подпи</w:t>
      </w:r>
      <w:r w:rsidR="00F7553E" w:rsidRPr="00F7553E">
        <w:rPr>
          <w:rFonts w:ascii="Times New Roman" w:eastAsia="Calibri" w:hAnsi="Times New Roman" w:cs="Times New Roman"/>
          <w:sz w:val="26"/>
          <w:szCs w:val="26"/>
        </w:rPr>
        <w:t>сан приказ № 156 от 06.03.2020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о проведении указанного оперативно профилактического мероприятия на территории Нефтеюганского района. Данным приказом утверждена рабочая группа, а также план проведения профилактического мероприятия «Здоровье» с участием субъектов системы профилактики правонарушений. </w:t>
      </w:r>
    </w:p>
    <w:p w:rsidR="008624C8" w:rsidRPr="00F7553E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53E">
        <w:rPr>
          <w:rFonts w:ascii="Times New Roman" w:eastAsia="Calibri" w:hAnsi="Times New Roman" w:cs="Times New Roman"/>
          <w:sz w:val="26"/>
          <w:szCs w:val="26"/>
        </w:rPr>
        <w:lastRenderedPageBreak/>
        <w:t>Всего в мероприятии приняло участие 42 сотрудника полиции, в том числе: ПДН – 14, УУП – 15, ОУР – 13. Также в проведении мероприятия были задейств</w:t>
      </w:r>
      <w:r w:rsidRPr="00F7553E">
        <w:rPr>
          <w:rFonts w:ascii="Times New Roman" w:eastAsia="Calibri" w:hAnsi="Times New Roman" w:cs="Times New Roman"/>
          <w:sz w:val="26"/>
          <w:szCs w:val="26"/>
        </w:rPr>
        <w:t>о</w:t>
      </w:r>
      <w:r w:rsidRPr="00F7553E">
        <w:rPr>
          <w:rFonts w:ascii="Times New Roman" w:eastAsia="Calibri" w:hAnsi="Times New Roman" w:cs="Times New Roman"/>
          <w:sz w:val="26"/>
          <w:szCs w:val="26"/>
        </w:rPr>
        <w:t>ваны 12 представителей субъектов системы профилактики администрации Нефт</w:t>
      </w:r>
      <w:r w:rsidRPr="00F7553E">
        <w:rPr>
          <w:rFonts w:ascii="Times New Roman" w:eastAsia="Calibri" w:hAnsi="Times New Roman" w:cs="Times New Roman"/>
          <w:sz w:val="26"/>
          <w:szCs w:val="26"/>
        </w:rPr>
        <w:t>е</w:t>
      </w:r>
      <w:r w:rsidRPr="00F7553E">
        <w:rPr>
          <w:rFonts w:ascii="Times New Roman" w:eastAsia="Calibri" w:hAnsi="Times New Roman" w:cs="Times New Roman"/>
          <w:sz w:val="26"/>
          <w:szCs w:val="26"/>
        </w:rPr>
        <w:t>юганского района, из них 7 представителей МКДН</w:t>
      </w:r>
      <w:r w:rsidR="00F755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553E">
        <w:rPr>
          <w:rFonts w:ascii="Times New Roman" w:eastAsia="Calibri" w:hAnsi="Times New Roman" w:cs="Times New Roman"/>
          <w:sz w:val="26"/>
          <w:szCs w:val="26"/>
        </w:rPr>
        <w:t>и</w:t>
      </w:r>
      <w:r w:rsidR="00F755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ЗП, 4 </w:t>
      </w:r>
      <w:r w:rsidR="00F7553E">
        <w:rPr>
          <w:rFonts w:ascii="Times New Roman" w:eastAsia="Calibri" w:hAnsi="Times New Roman" w:cs="Times New Roman"/>
          <w:sz w:val="26"/>
          <w:szCs w:val="26"/>
        </w:rPr>
        <w:t xml:space="preserve">представителя </w:t>
      </w:r>
      <w:r w:rsidRPr="00F7553E">
        <w:rPr>
          <w:rFonts w:ascii="Times New Roman" w:eastAsia="Calibri" w:hAnsi="Times New Roman" w:cs="Times New Roman"/>
          <w:sz w:val="26"/>
          <w:szCs w:val="26"/>
        </w:rPr>
        <w:t>образ</w:t>
      </w:r>
      <w:r w:rsidRPr="00F7553E">
        <w:rPr>
          <w:rFonts w:ascii="Times New Roman" w:eastAsia="Calibri" w:hAnsi="Times New Roman" w:cs="Times New Roman"/>
          <w:sz w:val="26"/>
          <w:szCs w:val="26"/>
        </w:rPr>
        <w:t>о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вания, 1 </w:t>
      </w:r>
      <w:r w:rsidR="00F7553E">
        <w:rPr>
          <w:rFonts w:ascii="Times New Roman" w:eastAsia="Calibri" w:hAnsi="Times New Roman" w:cs="Times New Roman"/>
          <w:sz w:val="26"/>
          <w:szCs w:val="26"/>
        </w:rPr>
        <w:t xml:space="preserve">из </w:t>
      </w:r>
      <w:r w:rsidRPr="00F7553E">
        <w:rPr>
          <w:rFonts w:ascii="Times New Roman" w:eastAsia="Calibri" w:hAnsi="Times New Roman" w:cs="Times New Roman"/>
          <w:sz w:val="26"/>
          <w:szCs w:val="26"/>
        </w:rPr>
        <w:t>здравоохранения.</w:t>
      </w:r>
    </w:p>
    <w:p w:rsidR="008624C8" w:rsidRPr="00F7553E" w:rsidRDefault="008624C8" w:rsidP="00862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53E">
        <w:rPr>
          <w:rFonts w:ascii="Times New Roman" w:eastAsia="Calibri" w:hAnsi="Times New Roman" w:cs="Times New Roman"/>
          <w:sz w:val="26"/>
          <w:szCs w:val="26"/>
        </w:rPr>
        <w:t>В ходе проведения ОПМ сотрудниками ОМВД проверено 107 мест возмо</w:t>
      </w:r>
      <w:r w:rsidRPr="00F7553E">
        <w:rPr>
          <w:rFonts w:ascii="Times New Roman" w:eastAsia="Calibri" w:hAnsi="Times New Roman" w:cs="Times New Roman"/>
          <w:sz w:val="26"/>
          <w:szCs w:val="26"/>
        </w:rPr>
        <w:t>ж</w:t>
      </w:r>
      <w:r w:rsidRPr="00F7553E">
        <w:rPr>
          <w:rFonts w:ascii="Times New Roman" w:eastAsia="Calibri" w:hAnsi="Times New Roman" w:cs="Times New Roman"/>
          <w:sz w:val="26"/>
          <w:szCs w:val="26"/>
        </w:rPr>
        <w:t>ного пребывания несовершеннолетних, в том числе спортивные площадки, подъе</w:t>
      </w:r>
      <w:r w:rsidRPr="00F7553E">
        <w:rPr>
          <w:rFonts w:ascii="Times New Roman" w:eastAsia="Calibri" w:hAnsi="Times New Roman" w:cs="Times New Roman"/>
          <w:sz w:val="26"/>
          <w:szCs w:val="26"/>
        </w:rPr>
        <w:t>з</w:t>
      </w:r>
      <w:r w:rsidRPr="00F7553E">
        <w:rPr>
          <w:rFonts w:ascii="Times New Roman" w:eastAsia="Calibri" w:hAnsi="Times New Roman" w:cs="Times New Roman"/>
          <w:sz w:val="26"/>
          <w:szCs w:val="26"/>
        </w:rPr>
        <w:t>ды жилых домов, кафе, места концентрации несовершеннолетних.</w:t>
      </w:r>
    </w:p>
    <w:p w:rsidR="008624C8" w:rsidRPr="00F7553E" w:rsidRDefault="008624C8" w:rsidP="008624C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53E">
        <w:rPr>
          <w:rFonts w:ascii="Times New Roman" w:eastAsia="Calibri" w:hAnsi="Times New Roman" w:cs="Times New Roman"/>
          <w:sz w:val="26"/>
          <w:szCs w:val="26"/>
        </w:rPr>
        <w:t>Сотрудниками ПДН, ОУР, ОУУП совместно с МКДН и ЗП, органами здр</w:t>
      </w:r>
      <w:r w:rsidRPr="00F7553E">
        <w:rPr>
          <w:rFonts w:ascii="Times New Roman" w:eastAsia="Calibri" w:hAnsi="Times New Roman" w:cs="Times New Roman"/>
          <w:sz w:val="26"/>
          <w:szCs w:val="26"/>
        </w:rPr>
        <w:t>а</w:t>
      </w:r>
      <w:r w:rsidRPr="00F7553E">
        <w:rPr>
          <w:rFonts w:ascii="Times New Roman" w:eastAsia="Calibri" w:hAnsi="Times New Roman" w:cs="Times New Roman"/>
          <w:sz w:val="26"/>
          <w:szCs w:val="26"/>
        </w:rPr>
        <w:t>воохранения, отделом опеки и попечительства организована отработка жилого се</w:t>
      </w:r>
      <w:r w:rsidRPr="00F7553E">
        <w:rPr>
          <w:rFonts w:ascii="Times New Roman" w:eastAsia="Calibri" w:hAnsi="Times New Roman" w:cs="Times New Roman"/>
          <w:sz w:val="26"/>
          <w:szCs w:val="26"/>
        </w:rPr>
        <w:t>к</w:t>
      </w:r>
      <w:r w:rsidRPr="00F7553E">
        <w:rPr>
          <w:rFonts w:ascii="Times New Roman" w:eastAsia="Calibri" w:hAnsi="Times New Roman" w:cs="Times New Roman"/>
          <w:sz w:val="26"/>
          <w:szCs w:val="26"/>
        </w:rPr>
        <w:t>тора, с целью выявления беспризорных и безнадзорных несовершеннолетних, р</w:t>
      </w:r>
      <w:r w:rsidRPr="00F7553E">
        <w:rPr>
          <w:rFonts w:ascii="Times New Roman" w:eastAsia="Calibri" w:hAnsi="Times New Roman" w:cs="Times New Roman"/>
          <w:sz w:val="26"/>
          <w:szCs w:val="26"/>
        </w:rPr>
        <w:t>о</w:t>
      </w:r>
      <w:r w:rsidRPr="00F7553E">
        <w:rPr>
          <w:rFonts w:ascii="Times New Roman" w:eastAsia="Calibri" w:hAnsi="Times New Roman" w:cs="Times New Roman"/>
          <w:sz w:val="26"/>
          <w:szCs w:val="26"/>
        </w:rPr>
        <w:t>дителей, злостно уклоняющихся от воспитания детей, допускающих жестокое о</w:t>
      </w:r>
      <w:r w:rsidRPr="00F7553E">
        <w:rPr>
          <w:rFonts w:ascii="Times New Roman" w:eastAsia="Calibri" w:hAnsi="Times New Roman" w:cs="Times New Roman"/>
          <w:sz w:val="26"/>
          <w:szCs w:val="26"/>
        </w:rPr>
        <w:t>б</w:t>
      </w:r>
      <w:r w:rsidRPr="00F7553E">
        <w:rPr>
          <w:rFonts w:ascii="Times New Roman" w:eastAsia="Calibri" w:hAnsi="Times New Roman" w:cs="Times New Roman"/>
          <w:sz w:val="26"/>
          <w:szCs w:val="26"/>
        </w:rPr>
        <w:t>ращение с ними, проверялись все места концентрации несовершеннолетних. В п</w:t>
      </w:r>
      <w:r w:rsidRPr="00F7553E">
        <w:rPr>
          <w:rFonts w:ascii="Times New Roman" w:eastAsia="Calibri" w:hAnsi="Times New Roman" w:cs="Times New Roman"/>
          <w:sz w:val="26"/>
          <w:szCs w:val="26"/>
        </w:rPr>
        <w:t>е</w:t>
      </w:r>
      <w:r w:rsidRPr="00F7553E">
        <w:rPr>
          <w:rFonts w:ascii="Times New Roman" w:eastAsia="Calibri" w:hAnsi="Times New Roman" w:cs="Times New Roman"/>
          <w:sz w:val="26"/>
          <w:szCs w:val="26"/>
        </w:rPr>
        <w:t>риод проведения профилактического мероприятия в ОМВД России по Нефтеюга</w:t>
      </w:r>
      <w:r w:rsidRPr="00F7553E">
        <w:rPr>
          <w:rFonts w:ascii="Times New Roman" w:eastAsia="Calibri" w:hAnsi="Times New Roman" w:cs="Times New Roman"/>
          <w:sz w:val="26"/>
          <w:szCs w:val="26"/>
        </w:rPr>
        <w:t>н</w:t>
      </w:r>
      <w:r w:rsidRPr="00F7553E">
        <w:rPr>
          <w:rFonts w:ascii="Times New Roman" w:eastAsia="Calibri" w:hAnsi="Times New Roman" w:cs="Times New Roman"/>
          <w:sz w:val="26"/>
          <w:szCs w:val="26"/>
        </w:rPr>
        <w:t>скому району были доставлены 2 безнадзорных несовершеннолетних</w:t>
      </w:r>
      <w:r w:rsidR="00F7553E">
        <w:rPr>
          <w:rFonts w:ascii="Times New Roman" w:eastAsia="Calibri" w:hAnsi="Times New Roman" w:cs="Times New Roman"/>
          <w:sz w:val="26"/>
          <w:szCs w:val="26"/>
        </w:rPr>
        <w:t xml:space="preserve"> из сп. Синг</w:t>
      </w:r>
      <w:r w:rsidR="00F7553E">
        <w:rPr>
          <w:rFonts w:ascii="Times New Roman" w:eastAsia="Calibri" w:hAnsi="Times New Roman" w:cs="Times New Roman"/>
          <w:sz w:val="26"/>
          <w:szCs w:val="26"/>
        </w:rPr>
        <w:t>а</w:t>
      </w:r>
      <w:r w:rsidR="00F7553E">
        <w:rPr>
          <w:rFonts w:ascii="Times New Roman" w:eastAsia="Calibri" w:hAnsi="Times New Roman" w:cs="Times New Roman"/>
          <w:sz w:val="26"/>
          <w:szCs w:val="26"/>
        </w:rPr>
        <w:t>пай</w:t>
      </w:r>
      <w:proofErr w:type="gramStart"/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которые были помешены в педиатрическое отделение НОКБ «им. В.И. Я</w:t>
      </w:r>
      <w:r w:rsidRPr="00F7553E">
        <w:rPr>
          <w:rFonts w:ascii="Times New Roman" w:eastAsia="Calibri" w:hAnsi="Times New Roman" w:cs="Times New Roman"/>
          <w:sz w:val="26"/>
          <w:szCs w:val="26"/>
        </w:rPr>
        <w:t>ц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кив», а также выявлены </w:t>
      </w:r>
      <w:r w:rsidR="00F7553E">
        <w:rPr>
          <w:rFonts w:ascii="Times New Roman" w:eastAsia="Calibri" w:hAnsi="Times New Roman" w:cs="Times New Roman"/>
          <w:sz w:val="26"/>
          <w:szCs w:val="26"/>
        </w:rPr>
        <w:t xml:space="preserve"> в гп. Пойковский </w:t>
      </w:r>
      <w:r w:rsidRPr="00F7553E">
        <w:rPr>
          <w:rFonts w:ascii="Times New Roman" w:eastAsia="Calibri" w:hAnsi="Times New Roman" w:cs="Times New Roman"/>
          <w:sz w:val="26"/>
          <w:szCs w:val="26"/>
        </w:rPr>
        <w:t>еще 2 безнадзорных несовершенноле</w:t>
      </w:r>
      <w:r w:rsidRPr="00F7553E">
        <w:rPr>
          <w:rFonts w:ascii="Times New Roman" w:eastAsia="Calibri" w:hAnsi="Times New Roman" w:cs="Times New Roman"/>
          <w:sz w:val="26"/>
          <w:szCs w:val="26"/>
        </w:rPr>
        <w:t>т</w:t>
      </w:r>
      <w:r w:rsidRPr="00F7553E">
        <w:rPr>
          <w:rFonts w:ascii="Times New Roman" w:eastAsia="Calibri" w:hAnsi="Times New Roman" w:cs="Times New Roman"/>
          <w:sz w:val="26"/>
          <w:szCs w:val="26"/>
        </w:rPr>
        <w:t>них</w:t>
      </w:r>
      <w:r w:rsidR="00F7553E">
        <w:rPr>
          <w:rFonts w:ascii="Times New Roman" w:eastAsia="Calibri" w:hAnsi="Times New Roman" w:cs="Times New Roman"/>
          <w:sz w:val="26"/>
          <w:szCs w:val="26"/>
        </w:rPr>
        <w:t>,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55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553E">
        <w:rPr>
          <w:rFonts w:ascii="Times New Roman" w:eastAsia="Calibri" w:hAnsi="Times New Roman" w:cs="Times New Roman"/>
          <w:sz w:val="26"/>
          <w:szCs w:val="26"/>
        </w:rPr>
        <w:t>которые так же были помещены в педиатрическое отделение Нефтеюганской районной больницы. На закон</w:t>
      </w:r>
      <w:r w:rsidR="00F7553E">
        <w:rPr>
          <w:rFonts w:ascii="Times New Roman" w:eastAsia="Calibri" w:hAnsi="Times New Roman" w:cs="Times New Roman"/>
          <w:sz w:val="26"/>
          <w:szCs w:val="26"/>
        </w:rPr>
        <w:t>ных представителей,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553E">
        <w:rPr>
          <w:rFonts w:ascii="Times New Roman" w:eastAsia="Calibri" w:hAnsi="Times New Roman" w:cs="Times New Roman"/>
          <w:sz w:val="26"/>
          <w:szCs w:val="26"/>
        </w:rPr>
        <w:t>состоящих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на профилактич</w:t>
      </w:r>
      <w:r w:rsidRPr="00F7553E">
        <w:rPr>
          <w:rFonts w:ascii="Times New Roman" w:eastAsia="Calibri" w:hAnsi="Times New Roman" w:cs="Times New Roman"/>
          <w:sz w:val="26"/>
          <w:szCs w:val="26"/>
        </w:rPr>
        <w:t>е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ском </w:t>
      </w:r>
      <w:proofErr w:type="gramStart"/>
      <w:r w:rsidRPr="00F7553E">
        <w:rPr>
          <w:rFonts w:ascii="Times New Roman" w:eastAsia="Calibri" w:hAnsi="Times New Roman" w:cs="Times New Roman"/>
          <w:sz w:val="26"/>
          <w:szCs w:val="26"/>
        </w:rPr>
        <w:t>учете</w:t>
      </w:r>
      <w:proofErr w:type="gramEnd"/>
      <w:r w:rsidR="00F7553E">
        <w:rPr>
          <w:rFonts w:ascii="Times New Roman" w:eastAsia="Calibri" w:hAnsi="Times New Roman" w:cs="Times New Roman"/>
          <w:sz w:val="26"/>
          <w:szCs w:val="26"/>
        </w:rPr>
        <w:t>,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составлен</w:t>
      </w:r>
      <w:r w:rsidR="00F7553E">
        <w:rPr>
          <w:rFonts w:ascii="Times New Roman" w:eastAsia="Calibri" w:hAnsi="Times New Roman" w:cs="Times New Roman"/>
          <w:sz w:val="26"/>
          <w:szCs w:val="26"/>
        </w:rPr>
        <w:t>ы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протокол</w:t>
      </w:r>
      <w:r w:rsidR="00F7553E">
        <w:rPr>
          <w:rFonts w:ascii="Times New Roman" w:eastAsia="Calibri" w:hAnsi="Times New Roman" w:cs="Times New Roman"/>
          <w:sz w:val="26"/>
          <w:szCs w:val="26"/>
        </w:rPr>
        <w:t>ы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F7553E">
        <w:rPr>
          <w:rFonts w:ascii="Times New Roman" w:eastAsia="Calibri" w:hAnsi="Times New Roman" w:cs="Times New Roman"/>
          <w:sz w:val="26"/>
          <w:szCs w:val="26"/>
        </w:rPr>
        <w:t>ч. 1</w:t>
      </w:r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ст. 5.35 КоАП РФ. </w:t>
      </w:r>
      <w:proofErr w:type="gramStart"/>
      <w:r w:rsidRPr="00F7553E">
        <w:rPr>
          <w:rFonts w:ascii="Times New Roman" w:eastAsia="Calibri" w:hAnsi="Times New Roman" w:cs="Times New Roman"/>
          <w:sz w:val="26"/>
          <w:szCs w:val="26"/>
        </w:rPr>
        <w:t>Орга</w:t>
      </w:r>
      <w:r w:rsidR="00F7553E">
        <w:rPr>
          <w:rFonts w:ascii="Times New Roman" w:eastAsia="Calibri" w:hAnsi="Times New Roman" w:cs="Times New Roman"/>
          <w:sz w:val="26"/>
          <w:szCs w:val="26"/>
        </w:rPr>
        <w:t>низован</w:t>
      </w:r>
      <w:r w:rsidRPr="00F7553E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F7553E">
        <w:rPr>
          <w:rFonts w:ascii="Times New Roman" w:eastAsia="Calibri" w:hAnsi="Times New Roman" w:cs="Times New Roman"/>
          <w:sz w:val="26"/>
          <w:szCs w:val="26"/>
        </w:rPr>
        <w:t xml:space="preserve"> зан</w:t>
      </w:r>
      <w:r w:rsidRPr="00F7553E">
        <w:rPr>
          <w:rFonts w:ascii="Times New Roman" w:eastAsia="Calibri" w:hAnsi="Times New Roman" w:cs="Times New Roman"/>
          <w:sz w:val="26"/>
          <w:szCs w:val="26"/>
        </w:rPr>
        <w:t>я</w:t>
      </w:r>
      <w:r w:rsidRPr="00F7553E">
        <w:rPr>
          <w:rFonts w:ascii="Times New Roman" w:eastAsia="Calibri" w:hAnsi="Times New Roman" w:cs="Times New Roman"/>
          <w:sz w:val="26"/>
          <w:szCs w:val="26"/>
        </w:rPr>
        <w:t>тость данных несовершеннолетних</w:t>
      </w:r>
    </w:p>
    <w:p w:rsidR="008624C8" w:rsidRPr="00667B27" w:rsidRDefault="008624C8" w:rsidP="008624C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B27">
        <w:rPr>
          <w:rFonts w:ascii="Times New Roman" w:eastAsia="Calibri" w:hAnsi="Times New Roman" w:cs="Times New Roman"/>
          <w:sz w:val="26"/>
          <w:szCs w:val="26"/>
        </w:rPr>
        <w:t>За период проведения операции осуществлена проверка всех 37 небла</w:t>
      </w:r>
      <w:r w:rsidR="00F7553E" w:rsidRPr="00667B27">
        <w:rPr>
          <w:rFonts w:ascii="Times New Roman" w:eastAsia="Calibri" w:hAnsi="Times New Roman" w:cs="Times New Roman"/>
          <w:sz w:val="26"/>
          <w:szCs w:val="26"/>
        </w:rPr>
        <w:t>гоп</w:t>
      </w:r>
      <w:r w:rsidR="00F7553E" w:rsidRPr="00667B27">
        <w:rPr>
          <w:rFonts w:ascii="Times New Roman" w:eastAsia="Calibri" w:hAnsi="Times New Roman" w:cs="Times New Roman"/>
          <w:sz w:val="26"/>
          <w:szCs w:val="26"/>
        </w:rPr>
        <w:t>о</w:t>
      </w:r>
      <w:r w:rsidR="00F7553E" w:rsidRPr="00667B27">
        <w:rPr>
          <w:rFonts w:ascii="Times New Roman" w:eastAsia="Calibri" w:hAnsi="Times New Roman" w:cs="Times New Roman"/>
          <w:sz w:val="26"/>
          <w:szCs w:val="26"/>
        </w:rPr>
        <w:t xml:space="preserve">лучных родителей </w:t>
      </w:r>
      <w:r w:rsidRPr="00667B27">
        <w:rPr>
          <w:rFonts w:ascii="Times New Roman" w:eastAsia="Calibri" w:hAnsi="Times New Roman" w:cs="Times New Roman"/>
          <w:sz w:val="26"/>
          <w:szCs w:val="26"/>
        </w:rPr>
        <w:t>и 25 несовершеннолетних, состоящих на профилакти</w:t>
      </w:r>
      <w:r w:rsidR="00F7553E" w:rsidRPr="00667B27">
        <w:rPr>
          <w:rFonts w:ascii="Times New Roman" w:eastAsia="Calibri" w:hAnsi="Times New Roman" w:cs="Times New Roman"/>
          <w:sz w:val="26"/>
          <w:szCs w:val="26"/>
        </w:rPr>
        <w:t>ческом учете</w:t>
      </w: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. С родителями, состоящими на </w:t>
      </w:r>
      <w:proofErr w:type="gramStart"/>
      <w:r w:rsidRPr="00667B27">
        <w:rPr>
          <w:rFonts w:ascii="Times New Roman" w:eastAsia="Calibri" w:hAnsi="Times New Roman" w:cs="Times New Roman"/>
          <w:sz w:val="26"/>
          <w:szCs w:val="26"/>
        </w:rPr>
        <w:t>учете</w:t>
      </w:r>
      <w:proofErr w:type="gramEnd"/>
      <w:r w:rsidRPr="00667B27">
        <w:rPr>
          <w:rFonts w:ascii="Times New Roman" w:eastAsia="Calibri" w:hAnsi="Times New Roman" w:cs="Times New Roman"/>
          <w:sz w:val="26"/>
          <w:szCs w:val="26"/>
        </w:rPr>
        <w:t>, проводились индивидуально-профилактические беседы, и им разъяснялась ответственность за вовлечение нес</w:t>
      </w:r>
      <w:r w:rsidRPr="00667B27">
        <w:rPr>
          <w:rFonts w:ascii="Times New Roman" w:eastAsia="Calibri" w:hAnsi="Times New Roman" w:cs="Times New Roman"/>
          <w:sz w:val="26"/>
          <w:szCs w:val="26"/>
        </w:rPr>
        <w:t>о</w:t>
      </w: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вершеннолетних </w:t>
      </w:r>
      <w:r w:rsidR="00667B27">
        <w:rPr>
          <w:rFonts w:ascii="Times New Roman" w:eastAsia="Calibri" w:hAnsi="Times New Roman" w:cs="Times New Roman"/>
          <w:sz w:val="26"/>
          <w:szCs w:val="26"/>
        </w:rPr>
        <w:t xml:space="preserve"> противоправные деяния</w:t>
      </w: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667B27">
        <w:rPr>
          <w:rFonts w:ascii="Times New Roman" w:eastAsia="Calibri" w:hAnsi="Times New Roman" w:cs="Times New Roman"/>
          <w:sz w:val="26"/>
          <w:szCs w:val="26"/>
        </w:rPr>
        <w:t>Поставлены</w:t>
      </w:r>
      <w:proofErr w:type="gramEnd"/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 на профилактический</w:t>
      </w:r>
      <w:r w:rsidR="00F7553E" w:rsidRPr="00667B27">
        <w:rPr>
          <w:rFonts w:ascii="Times New Roman" w:eastAsia="Calibri" w:hAnsi="Times New Roman" w:cs="Times New Roman"/>
          <w:sz w:val="26"/>
          <w:szCs w:val="26"/>
        </w:rPr>
        <w:t xml:space="preserve"> учет 1 подросток </w:t>
      </w: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 и 4 родителя, ранее не состо</w:t>
      </w:r>
      <w:r w:rsidR="00667B27" w:rsidRPr="00667B27">
        <w:rPr>
          <w:rFonts w:ascii="Times New Roman" w:eastAsia="Calibri" w:hAnsi="Times New Roman" w:cs="Times New Roman"/>
          <w:sz w:val="26"/>
          <w:szCs w:val="26"/>
        </w:rPr>
        <w:t>явшие на профилактическом учете.</w:t>
      </w:r>
    </w:p>
    <w:p w:rsidR="008624C8" w:rsidRPr="00667B27" w:rsidRDefault="008624C8" w:rsidP="008624C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proofErr w:type="gramStart"/>
      <w:r w:rsidRPr="00667B27">
        <w:rPr>
          <w:rFonts w:ascii="Times New Roman" w:eastAsia="Calibri" w:hAnsi="Times New Roman" w:cs="Times New Roman"/>
          <w:sz w:val="26"/>
          <w:szCs w:val="26"/>
        </w:rPr>
        <w:t>состоящими</w:t>
      </w:r>
      <w:proofErr w:type="gramEnd"/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 на профилактическом учете подростками сотрудники ОУР ОМВД России по Нефтеюганскому району проводили беседы, при этом использ</w:t>
      </w:r>
      <w:r w:rsidRPr="00667B27">
        <w:rPr>
          <w:rFonts w:ascii="Times New Roman" w:eastAsia="Calibri" w:hAnsi="Times New Roman" w:cs="Times New Roman"/>
          <w:sz w:val="26"/>
          <w:szCs w:val="26"/>
        </w:rPr>
        <w:t>о</w:t>
      </w:r>
      <w:r w:rsidRPr="00667B27">
        <w:rPr>
          <w:rFonts w:ascii="Times New Roman" w:eastAsia="Calibri" w:hAnsi="Times New Roman" w:cs="Times New Roman"/>
          <w:sz w:val="26"/>
          <w:szCs w:val="26"/>
        </w:rPr>
        <w:t>вали методы опроса, личного сыска, проверяли подростков на причастность к с</w:t>
      </w:r>
      <w:r w:rsidRPr="00667B27">
        <w:rPr>
          <w:rFonts w:ascii="Times New Roman" w:eastAsia="Calibri" w:hAnsi="Times New Roman" w:cs="Times New Roman"/>
          <w:sz w:val="26"/>
          <w:szCs w:val="26"/>
        </w:rPr>
        <w:t>о</w:t>
      </w:r>
      <w:r w:rsidRPr="00667B27">
        <w:rPr>
          <w:rFonts w:ascii="Times New Roman" w:eastAsia="Calibri" w:hAnsi="Times New Roman" w:cs="Times New Roman"/>
          <w:sz w:val="26"/>
          <w:szCs w:val="26"/>
        </w:rPr>
        <w:t>вершению преступлений, совершенных вблизи проживания данных подростков. В ходе проведения вышеуказанных мероприятий информации о совершение, каких-либо преступлений не поступило и не зарегистрировано.</w:t>
      </w:r>
    </w:p>
    <w:p w:rsidR="008624C8" w:rsidRPr="00667B27" w:rsidRDefault="008624C8" w:rsidP="008624C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B27">
        <w:rPr>
          <w:rFonts w:ascii="Times New Roman" w:eastAsia="Calibri" w:hAnsi="Times New Roman" w:cs="Times New Roman"/>
          <w:sz w:val="26"/>
          <w:szCs w:val="26"/>
        </w:rPr>
        <w:t>За время проведения ОПМ во всех 13 образовательных учреждениях пров</w:t>
      </w:r>
      <w:r w:rsidRPr="00667B27">
        <w:rPr>
          <w:rFonts w:ascii="Times New Roman" w:eastAsia="Calibri" w:hAnsi="Times New Roman" w:cs="Times New Roman"/>
          <w:sz w:val="26"/>
          <w:szCs w:val="26"/>
        </w:rPr>
        <w:t>е</w:t>
      </w: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дено 16 лекций и бесед на тему </w:t>
      </w:r>
      <w:r w:rsidR="00667B27">
        <w:rPr>
          <w:rFonts w:ascii="Times New Roman" w:eastAsia="Calibri" w:hAnsi="Times New Roman" w:cs="Times New Roman"/>
          <w:sz w:val="26"/>
          <w:szCs w:val="26"/>
        </w:rPr>
        <w:t>«</w:t>
      </w:r>
      <w:r w:rsidRPr="00667B27">
        <w:rPr>
          <w:rFonts w:ascii="Times New Roman" w:eastAsia="Calibri" w:hAnsi="Times New Roman" w:cs="Times New Roman"/>
          <w:sz w:val="26"/>
          <w:szCs w:val="26"/>
        </w:rPr>
        <w:t>Здорового образа жизни</w:t>
      </w:r>
      <w:r w:rsidR="00667B27">
        <w:rPr>
          <w:rFonts w:ascii="Times New Roman" w:eastAsia="Calibri" w:hAnsi="Times New Roman" w:cs="Times New Roman"/>
          <w:sz w:val="26"/>
          <w:szCs w:val="26"/>
        </w:rPr>
        <w:t>»</w:t>
      </w: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67B27">
        <w:rPr>
          <w:rFonts w:ascii="Times New Roman" w:eastAsia="Calibri" w:hAnsi="Times New Roman" w:cs="Times New Roman"/>
          <w:sz w:val="26"/>
          <w:szCs w:val="26"/>
        </w:rPr>
        <w:t>«П</w:t>
      </w:r>
      <w:r w:rsidRPr="00667B27">
        <w:rPr>
          <w:rFonts w:ascii="Times New Roman" w:eastAsia="Calibri" w:hAnsi="Times New Roman" w:cs="Times New Roman"/>
          <w:sz w:val="26"/>
          <w:szCs w:val="26"/>
        </w:rPr>
        <w:t>оследствия потре</w:t>
      </w:r>
      <w:r w:rsidRPr="00667B27">
        <w:rPr>
          <w:rFonts w:ascii="Times New Roman" w:eastAsia="Calibri" w:hAnsi="Times New Roman" w:cs="Times New Roman"/>
          <w:sz w:val="26"/>
          <w:szCs w:val="26"/>
        </w:rPr>
        <w:t>б</w:t>
      </w:r>
      <w:r w:rsidRPr="00667B27">
        <w:rPr>
          <w:rFonts w:ascii="Times New Roman" w:eastAsia="Calibri" w:hAnsi="Times New Roman" w:cs="Times New Roman"/>
          <w:sz w:val="26"/>
          <w:szCs w:val="26"/>
        </w:rPr>
        <w:t>ления алкогольной продукции, ПАВ, токсикомании</w:t>
      </w:r>
      <w:r w:rsidR="00667B27">
        <w:rPr>
          <w:rFonts w:ascii="Times New Roman" w:eastAsia="Calibri" w:hAnsi="Times New Roman" w:cs="Times New Roman"/>
          <w:sz w:val="26"/>
          <w:szCs w:val="26"/>
        </w:rPr>
        <w:t>»</w:t>
      </w: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67B2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624C8" w:rsidRPr="00667B27" w:rsidRDefault="00667B27" w:rsidP="008624C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B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24C8" w:rsidRPr="00667B27">
        <w:rPr>
          <w:rFonts w:ascii="Times New Roman" w:eastAsia="Calibri" w:hAnsi="Times New Roman" w:cs="Times New Roman"/>
          <w:sz w:val="26"/>
          <w:szCs w:val="26"/>
        </w:rPr>
        <w:t>В рамках отработки торговых точек сотрудниками осуществлена 31 прове</w:t>
      </w:r>
      <w:r w:rsidR="008624C8" w:rsidRPr="00667B27">
        <w:rPr>
          <w:rFonts w:ascii="Times New Roman" w:eastAsia="Calibri" w:hAnsi="Times New Roman" w:cs="Times New Roman"/>
          <w:sz w:val="26"/>
          <w:szCs w:val="26"/>
        </w:rPr>
        <w:t>р</w:t>
      </w:r>
      <w:r w:rsidR="008624C8" w:rsidRPr="00667B27">
        <w:rPr>
          <w:rFonts w:ascii="Times New Roman" w:eastAsia="Calibri" w:hAnsi="Times New Roman" w:cs="Times New Roman"/>
          <w:sz w:val="26"/>
          <w:szCs w:val="26"/>
        </w:rPr>
        <w:t>ка. Выявлено 4 факта реализации алкогольной продукции после 20.00 и 4 факта продажи алкогольной продукции несовершеннолетним, на 3-х лиц составлены а</w:t>
      </w:r>
      <w:r w:rsidR="008624C8" w:rsidRPr="00667B27">
        <w:rPr>
          <w:rFonts w:ascii="Times New Roman" w:eastAsia="Calibri" w:hAnsi="Times New Roman" w:cs="Times New Roman"/>
          <w:sz w:val="26"/>
          <w:szCs w:val="26"/>
        </w:rPr>
        <w:t>д</w:t>
      </w:r>
      <w:r w:rsidR="008624C8" w:rsidRPr="00667B27">
        <w:rPr>
          <w:rFonts w:ascii="Times New Roman" w:eastAsia="Calibri" w:hAnsi="Times New Roman" w:cs="Times New Roman"/>
          <w:sz w:val="26"/>
          <w:szCs w:val="26"/>
        </w:rPr>
        <w:t>министративные протокола по ст. 14.16 КоАП РФ, возбуждено 1 административное производство.</w:t>
      </w:r>
    </w:p>
    <w:p w:rsidR="008624C8" w:rsidRPr="00667B27" w:rsidRDefault="008624C8" w:rsidP="008624C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B27">
        <w:rPr>
          <w:rFonts w:ascii="Times New Roman" w:eastAsia="Calibri" w:hAnsi="Times New Roman" w:cs="Times New Roman"/>
          <w:sz w:val="26"/>
          <w:szCs w:val="26"/>
        </w:rPr>
        <w:t>В период проведения операции сотрудниками ОМВД России по Нефтеюга</w:t>
      </w:r>
      <w:r w:rsidRPr="00667B27">
        <w:rPr>
          <w:rFonts w:ascii="Times New Roman" w:eastAsia="Calibri" w:hAnsi="Times New Roman" w:cs="Times New Roman"/>
          <w:sz w:val="26"/>
          <w:szCs w:val="26"/>
        </w:rPr>
        <w:t>н</w:t>
      </w:r>
      <w:r w:rsidRPr="00667B27">
        <w:rPr>
          <w:rFonts w:ascii="Times New Roman" w:eastAsia="Calibri" w:hAnsi="Times New Roman" w:cs="Times New Roman"/>
          <w:sz w:val="26"/>
          <w:szCs w:val="26"/>
        </w:rPr>
        <w:t>скому району было выявлено 15 административных правонарушений из них по ст. 5.35 КоАП РФ</w:t>
      </w:r>
      <w:r w:rsidR="00667B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7B27">
        <w:rPr>
          <w:rFonts w:ascii="Times New Roman" w:eastAsia="Calibri" w:hAnsi="Times New Roman" w:cs="Times New Roman"/>
          <w:sz w:val="26"/>
          <w:szCs w:val="26"/>
        </w:rPr>
        <w:t>-</w:t>
      </w:r>
      <w:r w:rsidR="00667B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7B27">
        <w:rPr>
          <w:rFonts w:ascii="Times New Roman" w:eastAsia="Calibri" w:hAnsi="Times New Roman" w:cs="Times New Roman"/>
          <w:sz w:val="26"/>
          <w:szCs w:val="26"/>
        </w:rPr>
        <w:t>8, по ст. 14.2 КоАП РФ</w:t>
      </w:r>
      <w:r w:rsidR="00667B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7B27">
        <w:rPr>
          <w:rFonts w:ascii="Times New Roman" w:eastAsia="Calibri" w:hAnsi="Times New Roman" w:cs="Times New Roman"/>
          <w:sz w:val="26"/>
          <w:szCs w:val="26"/>
        </w:rPr>
        <w:t>-</w:t>
      </w:r>
      <w:r w:rsidR="00667B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7B27">
        <w:rPr>
          <w:rFonts w:ascii="Times New Roman" w:eastAsia="Calibri" w:hAnsi="Times New Roman" w:cs="Times New Roman"/>
          <w:sz w:val="26"/>
          <w:szCs w:val="26"/>
        </w:rPr>
        <w:t>4, по ч. 2.1 ст. 14.16 КоАП РФ</w:t>
      </w:r>
      <w:r w:rsidR="00667B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7B27">
        <w:rPr>
          <w:rFonts w:ascii="Times New Roman" w:eastAsia="Calibri" w:hAnsi="Times New Roman" w:cs="Times New Roman"/>
          <w:sz w:val="26"/>
          <w:szCs w:val="26"/>
        </w:rPr>
        <w:t>-</w:t>
      </w:r>
      <w:r w:rsidR="00667B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7B27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8624C8" w:rsidRPr="00667B27" w:rsidRDefault="008624C8" w:rsidP="008624C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B27">
        <w:rPr>
          <w:rFonts w:ascii="Times New Roman" w:eastAsia="Calibri" w:hAnsi="Times New Roman" w:cs="Times New Roman"/>
          <w:sz w:val="26"/>
          <w:szCs w:val="26"/>
        </w:rPr>
        <w:t>За период фактов потребления алкогольной продукции, фактов вовлечения несовершеннолетних в употребление алкоголя, ПАВ на территории Нефтеюганск</w:t>
      </w:r>
      <w:r w:rsidRPr="00667B27">
        <w:rPr>
          <w:rFonts w:ascii="Times New Roman" w:eastAsia="Calibri" w:hAnsi="Times New Roman" w:cs="Times New Roman"/>
          <w:sz w:val="26"/>
          <w:szCs w:val="26"/>
        </w:rPr>
        <w:t>о</w:t>
      </w:r>
      <w:r w:rsidRPr="00667B27">
        <w:rPr>
          <w:rFonts w:ascii="Times New Roman" w:eastAsia="Calibri" w:hAnsi="Times New Roman" w:cs="Times New Roman"/>
          <w:sz w:val="26"/>
          <w:szCs w:val="26"/>
        </w:rPr>
        <w:t>го района не выявлено. Преступлений несовершеннолетними, в том числе в сост</w:t>
      </w:r>
      <w:r w:rsidRPr="00667B27">
        <w:rPr>
          <w:rFonts w:ascii="Times New Roman" w:eastAsia="Calibri" w:hAnsi="Times New Roman" w:cs="Times New Roman"/>
          <w:sz w:val="26"/>
          <w:szCs w:val="26"/>
        </w:rPr>
        <w:t>о</w:t>
      </w:r>
      <w:r w:rsidRPr="00667B27">
        <w:rPr>
          <w:rFonts w:ascii="Times New Roman" w:eastAsia="Calibri" w:hAnsi="Times New Roman" w:cs="Times New Roman"/>
          <w:sz w:val="26"/>
          <w:szCs w:val="26"/>
        </w:rPr>
        <w:t>янии алкогольного опьянения не допущено.</w:t>
      </w:r>
    </w:p>
    <w:p w:rsidR="00F6172A" w:rsidRPr="008624C8" w:rsidRDefault="00667B27" w:rsidP="00F6172A">
      <w:pPr>
        <w:pStyle w:val="a5"/>
        <w:jc w:val="both"/>
        <w:rPr>
          <w:rFonts w:ascii="Times New Roman" w:hAnsi="Times New Roman" w:cs="Times New Roman"/>
          <w:sz w:val="26"/>
          <w:szCs w:val="26"/>
          <w:highlight w:val="yellow"/>
          <w:lang w:bidi="ru-RU"/>
        </w:rPr>
      </w:pPr>
      <w:r>
        <w:rPr>
          <w:rFonts w:ascii="Times New Roman" w:hAnsi="Times New Roman" w:cs="Times New Roman"/>
          <w:sz w:val="26"/>
          <w:szCs w:val="26"/>
          <w:highlight w:val="yellow"/>
          <w:lang w:bidi="ru-RU"/>
        </w:rPr>
        <w:t xml:space="preserve"> </w:t>
      </w:r>
    </w:p>
    <w:p w:rsidR="00274578" w:rsidRPr="00667B27" w:rsidRDefault="00F6172A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обеспечения межведомственного взаимодействия по выявлению и пресечению правонарушений и антиобщественных действий среди несовершенн</w:t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летних, устранению причин и условий, способствовавших совершению несове</w:t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proofErr w:type="gramStart"/>
      <w:r w:rsidR="00274578"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274578" w:rsidRPr="00667B27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3452F" w:rsidRPr="0013452F" w:rsidRDefault="00274578" w:rsidP="00134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1.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</w:t>
      </w:r>
      <w:r w:rsidR="001345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13452F" w:rsidRPr="001345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уровне подростковой преступности и правонарушений </w:t>
      </w:r>
    </w:p>
    <w:p w:rsidR="00274578" w:rsidRPr="00667B27" w:rsidRDefault="0013452F" w:rsidP="00134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45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Нефтеюганского района в 1 квартале 2020  года, а также эффекти</w:t>
      </w:r>
      <w:r w:rsidRPr="001345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1345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ности принимаемых мер по профилактике преступлений в отношении несоверше</w:t>
      </w:r>
      <w:r w:rsidRPr="001345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нолетних, об итогах</w:t>
      </w:r>
      <w:r w:rsidRPr="001345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проведения оперативно-профилактического мероприятия «Здоро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вье»</w:t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к сведению.</w:t>
      </w:r>
    </w:p>
    <w:p w:rsidR="00493428" w:rsidRPr="00667B27" w:rsidRDefault="0027457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493428"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493428" w:rsidRPr="00667B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23 апреля 2020 года</w:t>
      </w:r>
      <w:r w:rsidR="00493428"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93428" w:rsidRPr="00667B27" w:rsidRDefault="00493428" w:rsidP="0049342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график проведения в режиме он-</w:t>
      </w:r>
      <w:proofErr w:type="spellStart"/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лайн</w:t>
      </w:r>
      <w:proofErr w:type="spellEnd"/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профилактических мер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приятий с семьями и детьми, находящимися в социально опасном положении (пр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1).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67B2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Срок: </w:t>
      </w:r>
      <w:r w:rsidRPr="00667B27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23 апреля 2020 года.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Департаменту образования и молодежной политики (Н.В.Котова), отделу по опеке и попечительству (В.В.Лобанкова), БУ ХМАО-Югры «НРКЦСОН» (Е.В. Елизарьева), ОМВД России по Нефтеюганскому району (О.А. Савельев) в период режима обязательной самоизоляции обеспечить </w:t>
      </w:r>
      <w:proofErr w:type="gramStart"/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сопровождение д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проживающих в семьях, находящихся в социально опасном положении.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Вести учет проведенной профилактической работы в период режима обяз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тельной самоизоляции,  в течение суток направлять отчет  о проведенной работе в муниципальную комиссию по делам несовершеннолетних и защите их прав Нефтеюганского района (с указанием сведений о семье и несовершеннолетних</w:t>
      </w:r>
      <w:r w:rsid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проведенной профилактической работе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67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667B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еженедельно до отмены режима повышенной готовности.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93428" w:rsidRPr="00667B27" w:rsidRDefault="00667B27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4. </w:t>
      </w:r>
      <w:r w:rsidR="00493428" w:rsidRPr="00667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93428"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на территории Нефтеюганского района с 01 июня до 1 октября 2020 года межведомственную профилактическую операцию «Подросток». 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состав рабочей группы для проведения на территории Нефте-юганского района межведомственной профилактической операции «Подросток» (приложение 2).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этом рабочей группе в ходе операции «Подросток»: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выявлять факты совершения противоправных и антиобщественных де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ствий и принимать меры по устранению причин и условий, им способствовавших;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принять меры по достижению 100% охвата несовершеннолетних, в отн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которых организована индивидуальная профилактическая работа труд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устройством, оздоровлением и занятостью в летний период 2020 года;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ежемесячное информирование родителей (законных предст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вите-лей) несовершеннолетних о вариантах отдыха, трудоустройства и занятости несо-вершеннолетних в свободное от учебы время, в летний период.</w:t>
      </w:r>
      <w:proofErr w:type="gramEnd"/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667B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 01 июня по 01 октября 2020 года</w:t>
      </w:r>
      <w:r w:rsidRPr="00667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428" w:rsidRPr="00667B27" w:rsidRDefault="00667B27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5</w:t>
      </w:r>
      <w:r w:rsidR="00493428"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49342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и молодежной политики (Н.В.Котова):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.1.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Организовать проведение мониторинга предварительной летней зан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тости несовершеннолетних, состоящих на межведомственном учете в органах и учреждениях системы профилактики безнадзорности и правонарушений несове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шеннолетних, в отделе участковых уполномоченных полиции и по делам несове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шеннолетних Отдела Министерства внутренних дел Российской Федерации по Нефтеюганскому району, а также детей проживающих в семьях, находящихся в с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циально опасном положении.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Персонализированную информацию о плановой занятости (отдельно по ка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дому летнему месяцу) несовершеннолетних указанной категории, предоставить в адрес муниципальной комиссии по делам несовершеннолетних и защите их прав</w:t>
      </w:r>
      <w:r w:rsid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.2.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Направить в муниципальную комиссию по делам несовершеннолетних и защите их прав сводную  информацию (в разрезе поселений) о возможных вариа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тах организации занятости несовершеннолетних, включая трудоустройство, озд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ровление, организацию досуга на летних площадках и во дворах (отдельно по ка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дому летнему месяцу).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667B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22</w:t>
      </w:r>
      <w:r w:rsidRPr="00667B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мая 2020 года</w:t>
      </w: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A1826" w:rsidRDefault="00667B27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6</w:t>
      </w:r>
      <w:r w:rsidR="00493428" w:rsidRPr="00667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93428"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Отделу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внутренних дел России по Нефт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(О.А. Савельев)  направлять информационные сообщения </w:t>
      </w:r>
      <w:r w:rsidR="00CA182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="00CA182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A18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 глав поселений Нефтеюганского района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выявленных </w:t>
      </w:r>
      <w:r w:rsidR="00CA1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их территориях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тах продажи несовершеннолетним</w:t>
      </w:r>
      <w:r w:rsidR="00CA1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алкогольной и спиртосодержащей, а также  </w:t>
      </w:r>
      <w:r w:rsidR="00CA1826" w:rsidRPr="00CA18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курительной никотиносодержащей продукции</w:t>
      </w:r>
      <w:r w:rsidR="00CA18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7B27" w:rsidRPr="00CA1826" w:rsidRDefault="00CA1826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A18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 w:rsidRPr="00CA1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667B27" w:rsidRPr="00CA1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67B27" w:rsidRDefault="00667B27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428" w:rsidRPr="00667B27" w:rsidRDefault="00667B27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428"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</w:t>
      </w:r>
      <w:r w:rsidR="00493428"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93428"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муниципальной комиссии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несовершеннолетних и защите их прав Нефтеюганского района</w:t>
      </w:r>
      <w:r w:rsidR="00493428"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3428" w:rsidRPr="00667B27" w:rsidRDefault="00493428" w:rsidP="00493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3428" w:rsidRPr="00667B27" w:rsidRDefault="00BC5019" w:rsidP="00493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C1F013F" wp14:editId="0C7FB0A5">
            <wp:simplePos x="0" y="0"/>
            <wp:positionH relativeFrom="column">
              <wp:posOffset>3384550</wp:posOffset>
            </wp:positionH>
            <wp:positionV relativeFrom="paragraph">
              <wp:posOffset>19685</wp:posOffset>
            </wp:positionV>
            <wp:extent cx="1105535" cy="1158875"/>
            <wp:effectExtent l="0" t="0" r="0" b="317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28"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3428" w:rsidRPr="00667B27" w:rsidRDefault="00493428" w:rsidP="00493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428" w:rsidRPr="00667B27" w:rsidRDefault="00493428" w:rsidP="00493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428" w:rsidRPr="00667B27" w:rsidRDefault="00493428" w:rsidP="00493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муниципальной комиссии                                    В.Г.Михалев</w:t>
      </w:r>
    </w:p>
    <w:p w:rsidR="00493428" w:rsidRPr="00493428" w:rsidRDefault="00493428" w:rsidP="004934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41AD" w:rsidRPr="008624C8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0D0033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1 к постановлению </w:t>
      </w: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0D0033">
        <w:rPr>
          <w:rFonts w:ascii="Times New Roman" w:eastAsia="Calibri" w:hAnsi="Times New Roman" w:cs="Times New Roman"/>
          <w:b/>
          <w:sz w:val="20"/>
          <w:szCs w:val="20"/>
        </w:rPr>
        <w:t xml:space="preserve">МКДН и ЗП Нефтеюганского района </w:t>
      </w: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0D0033">
        <w:rPr>
          <w:rFonts w:ascii="Times New Roman" w:eastAsia="Calibri" w:hAnsi="Times New Roman" w:cs="Times New Roman"/>
          <w:b/>
          <w:sz w:val="20"/>
          <w:szCs w:val="20"/>
        </w:rPr>
        <w:t>№ 24 от 23.04.2020</w:t>
      </w:r>
    </w:p>
    <w:p w:rsidR="000D0033" w:rsidRPr="000D0033" w:rsidRDefault="000D0033" w:rsidP="000D00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33" w:rsidRPr="000D0033" w:rsidRDefault="000D0033" w:rsidP="000D00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0D0033">
        <w:rPr>
          <w:rFonts w:ascii="Times New Roman" w:eastAsia="Calibri" w:hAnsi="Times New Roman" w:cs="Times New Roman"/>
          <w:b/>
        </w:rPr>
        <w:t>График проведения в режиме он-</w:t>
      </w:r>
      <w:proofErr w:type="spellStart"/>
      <w:r w:rsidRPr="000D0033">
        <w:rPr>
          <w:rFonts w:ascii="Times New Roman" w:eastAsia="Calibri" w:hAnsi="Times New Roman" w:cs="Times New Roman"/>
          <w:b/>
        </w:rPr>
        <w:t>лайн</w:t>
      </w:r>
      <w:proofErr w:type="spellEnd"/>
      <w:r w:rsidRPr="000D0033">
        <w:rPr>
          <w:rFonts w:ascii="Times New Roman" w:eastAsia="Calibri" w:hAnsi="Times New Roman" w:cs="Times New Roman"/>
          <w:b/>
        </w:rPr>
        <w:t xml:space="preserve"> профилактических мероприятий </w:t>
      </w:r>
    </w:p>
    <w:p w:rsidR="000D0033" w:rsidRPr="000D0033" w:rsidRDefault="000D0033" w:rsidP="000D00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0D0033">
        <w:rPr>
          <w:rFonts w:ascii="Times New Roman" w:eastAsia="Calibri" w:hAnsi="Times New Roman" w:cs="Times New Roman"/>
          <w:b/>
        </w:rPr>
        <w:t>с семьями и детьми, находящимися в социально опасном положении</w:t>
      </w:r>
    </w:p>
    <w:p w:rsidR="000D0033" w:rsidRPr="000D0033" w:rsidRDefault="000D0033" w:rsidP="000D003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1842"/>
        <w:gridCol w:w="1701"/>
        <w:gridCol w:w="1524"/>
      </w:tblGrid>
      <w:tr w:rsidR="000D0033" w:rsidRPr="000D0033" w:rsidTr="000D0033">
        <w:tc>
          <w:tcPr>
            <w:tcW w:w="817" w:type="dxa"/>
          </w:tcPr>
          <w:p w:rsidR="000D0033" w:rsidRPr="000D0033" w:rsidRDefault="000D0033" w:rsidP="000D003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D0033" w:rsidRPr="000D0033" w:rsidRDefault="000D0033" w:rsidP="000D00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ОМВД России по Нефтеюганскому району</w:t>
            </w: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Отдел по делам несовершенн</w:t>
            </w: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летних, защите их прав</w:t>
            </w:r>
          </w:p>
        </w:tc>
        <w:tc>
          <w:tcPr>
            <w:tcW w:w="1842" w:type="dxa"/>
          </w:tcPr>
          <w:p w:rsidR="000D0033" w:rsidRPr="000D0033" w:rsidRDefault="000D0033" w:rsidP="000D00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Нефтеюганский районный ко</w:t>
            </w: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плексный центр социального с</w:t>
            </w: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провождения населения</w:t>
            </w: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по опеке и попечител</w:t>
            </w: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524" w:type="dxa"/>
          </w:tcPr>
          <w:p w:rsidR="000D0033" w:rsidRPr="000D0033" w:rsidRDefault="000D0033" w:rsidP="000D00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образования и молодежной политики</w:t>
            </w:r>
          </w:p>
        </w:tc>
      </w:tr>
      <w:tr w:rsidR="000D0033" w:rsidRPr="000D0033" w:rsidTr="000D0033">
        <w:trPr>
          <w:cantSplit/>
          <w:trHeight w:val="1932"/>
        </w:trPr>
        <w:tc>
          <w:tcPr>
            <w:tcW w:w="817" w:type="dxa"/>
            <w:textDirection w:val="btLr"/>
          </w:tcPr>
          <w:p w:rsidR="000D0033" w:rsidRPr="000D0033" w:rsidRDefault="000D0033" w:rsidP="000D003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понедельник</w:t>
            </w:r>
          </w:p>
        </w:tc>
        <w:tc>
          <w:tcPr>
            <w:tcW w:w="1985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пр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вонарушений и пр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ступлений среди нес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вершеннолетних и в отношении них,</w:t>
            </w:r>
          </w:p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выяснение возника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 трудностей, ок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зание помощи  и ко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троль обучения детей</w:t>
            </w: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0033" w:rsidRPr="000D0033" w:rsidTr="000D0033">
        <w:trPr>
          <w:cantSplit/>
          <w:trHeight w:val="1408"/>
        </w:trPr>
        <w:tc>
          <w:tcPr>
            <w:tcW w:w="817" w:type="dxa"/>
            <w:textDirection w:val="btLr"/>
          </w:tcPr>
          <w:p w:rsidR="000D0033" w:rsidRPr="000D0033" w:rsidRDefault="000D0033" w:rsidP="000D003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вторник</w:t>
            </w:r>
          </w:p>
        </w:tc>
        <w:tc>
          <w:tcPr>
            <w:tcW w:w="1985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бе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нес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вершеннолетних, </w:t>
            </w:r>
          </w:p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выяснение возн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кающих трудн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стей, оказание помощи  и ко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троль обучения детей</w:t>
            </w:r>
          </w:p>
        </w:tc>
        <w:tc>
          <w:tcPr>
            <w:tcW w:w="1842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0033" w:rsidRPr="000D0033" w:rsidTr="000D0033">
        <w:trPr>
          <w:cantSplit/>
          <w:trHeight w:val="1134"/>
        </w:trPr>
        <w:tc>
          <w:tcPr>
            <w:tcW w:w="817" w:type="dxa"/>
            <w:textDirection w:val="btLr"/>
          </w:tcPr>
          <w:p w:rsidR="000D0033" w:rsidRPr="000D0033" w:rsidRDefault="000D0033" w:rsidP="000D003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среда</w:t>
            </w:r>
          </w:p>
        </w:tc>
        <w:tc>
          <w:tcPr>
            <w:tcW w:w="1985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</w:t>
            </w:r>
            <w:r w:rsidRPr="000D00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гической помощи и поддержки родит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лям и несоверше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нолетним,  </w:t>
            </w:r>
          </w:p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выяснение возник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ющих трудностей, оказание помощи  и контроль обучения детей </w:t>
            </w: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0033" w:rsidRPr="000D0033" w:rsidTr="000D0033">
        <w:trPr>
          <w:cantSplit/>
          <w:trHeight w:val="1134"/>
        </w:trPr>
        <w:tc>
          <w:tcPr>
            <w:tcW w:w="817" w:type="dxa"/>
            <w:textDirection w:val="btLr"/>
          </w:tcPr>
          <w:p w:rsidR="000D0033" w:rsidRPr="000D0033" w:rsidRDefault="000D0033" w:rsidP="000D003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985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с родит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лями о надлеж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щем исполнении родительских об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занностей по во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питанию, обуч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и содержанию детей</w:t>
            </w:r>
            <w:r w:rsidRPr="000D00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D0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524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0033" w:rsidRPr="000D0033" w:rsidTr="000D0033">
        <w:trPr>
          <w:cantSplit/>
          <w:trHeight w:val="1134"/>
        </w:trPr>
        <w:tc>
          <w:tcPr>
            <w:tcW w:w="817" w:type="dxa"/>
            <w:textDirection w:val="btLr"/>
          </w:tcPr>
          <w:p w:rsidR="000D0033" w:rsidRPr="000D0033" w:rsidRDefault="000D0033" w:rsidP="000D003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0D0033" w:rsidRPr="000D0033" w:rsidRDefault="000D0033" w:rsidP="000D00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ности, выясн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возник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 трудн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стей, оказание помощи  и контроль об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детей и дополнител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D0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занятости</w:t>
            </w:r>
          </w:p>
        </w:tc>
      </w:tr>
    </w:tbl>
    <w:p w:rsidR="000D0033" w:rsidRPr="000D0033" w:rsidRDefault="000D0033" w:rsidP="000D00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D0033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Приложение 2 к постановлению  </w:t>
      </w: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D0033">
        <w:rPr>
          <w:rFonts w:ascii="Times New Roman" w:eastAsia="Calibri" w:hAnsi="Times New Roman" w:cs="Times New Roman"/>
          <w:b/>
          <w:bCs/>
          <w:sz w:val="20"/>
          <w:szCs w:val="20"/>
        </w:rPr>
        <w:t>МКДН и ЗП Нефтеюганского района</w:t>
      </w: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0D0033">
        <w:rPr>
          <w:rFonts w:ascii="Times New Roman" w:eastAsia="Calibri" w:hAnsi="Times New Roman" w:cs="Times New Roman"/>
          <w:b/>
          <w:sz w:val="20"/>
          <w:szCs w:val="20"/>
        </w:rPr>
        <w:t>№ 24 от 23.04.2020</w:t>
      </w: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0D0033" w:rsidRPr="000D0033" w:rsidRDefault="000D0033" w:rsidP="000D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рабочей группы</w:t>
      </w:r>
    </w:p>
    <w:p w:rsidR="000D0033" w:rsidRPr="000D0033" w:rsidRDefault="000D0033" w:rsidP="000D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межведомственной профилактической операции «Подросток» </w:t>
      </w:r>
    </w:p>
    <w:p w:rsidR="000D0033" w:rsidRPr="000D0033" w:rsidRDefault="000D0033" w:rsidP="000D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Нефтеюганского района в 2020 году</w:t>
      </w:r>
    </w:p>
    <w:p w:rsidR="000D0033" w:rsidRPr="000D0033" w:rsidRDefault="000D0033" w:rsidP="000D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410"/>
      </w:tblGrid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33" w:rsidRPr="000D0033" w:rsidRDefault="000D0033" w:rsidP="000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33" w:rsidRPr="000D0033" w:rsidRDefault="000D0033" w:rsidP="000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Структура системы профилактики безнадзорности </w:t>
            </w:r>
          </w:p>
          <w:p w:rsidR="000D0033" w:rsidRPr="000D0033" w:rsidRDefault="000D0033" w:rsidP="000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33" w:rsidRPr="000D0033" w:rsidRDefault="000D0033" w:rsidP="000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0D0033" w:rsidRPr="000D0033" w:rsidRDefault="000D0033" w:rsidP="000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ответственного лица  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рабочей группы – председатель муниципал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Михалев В.Г.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рабочей группы – начальник о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 по делам несовершеннолетних, защите их прав адм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Малтакова В.В. 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(Шалупня Н.А.)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Министерства </w:t>
            </w:r>
            <w:proofErr w:type="gramStart"/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внутренних</w:t>
            </w:r>
            <w:proofErr w:type="gramEnd"/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 России по Нефтеюга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скому району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Кулинча Н.Н.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(Бажуков М.Д.)</w:t>
            </w:r>
          </w:p>
        </w:tc>
      </w:tr>
      <w:tr w:rsidR="000D0033" w:rsidRPr="000D0033" w:rsidTr="000D0033">
        <w:trPr>
          <w:trHeight w:val="5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 и молодежной политики Нефт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юганского района 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Котова Н.В.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Кривуля</w:t>
            </w:r>
            <w:proofErr w:type="gramEnd"/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опеке и попечительству администрации Нефт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юганского района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Кулага Е.Л.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(Малышева Л.А.)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Департамента культуры и спорта Нефтеюганского района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Финогенов К.А.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(Розакова Р.Н.)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Департамента культуры и спорта Нефтеюганского района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Ковалевская Е.А.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(Парафийнык О.П.)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 ХМАО-Югры «Нефтеюганская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Васильченко С.В.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(Кононова Т.В.)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защиты населения по г. Нефт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юганску и Нефтеюганскому району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Гусарова О.А.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(Вороненко А.А.)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 ХМАО – Югры «Нефтеюганский районный комплек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центр социального обслуживания населения»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Е.М.Елизарьева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(Сначева Д.В.)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 ХМАО – Югры «Нефтеюганский районный реабилит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ционный центр для детей и подростков с ограниченными возможностями»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Лесина Л.В.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(Юркевич И.Н.)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 ХМАО - Югры «Нефтеюганский центр занятости нас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ления»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Сопкина Н.В.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(Шимчук И.В.)</w:t>
            </w:r>
          </w:p>
        </w:tc>
      </w:tr>
      <w:tr w:rsidR="000D0033" w:rsidRPr="000D0033" w:rsidTr="000D00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Общественные организации </w:t>
            </w:r>
          </w:p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D0033" w:rsidRDefault="000D0033" w:rsidP="000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0D0033" w:rsidRPr="000D0033" w:rsidRDefault="000D0033" w:rsidP="000D00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0033" w:rsidRPr="000D0033" w:rsidRDefault="000D0033" w:rsidP="000D00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sectPr w:rsidR="000D0033" w:rsidRP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0033"/>
    <w:rsid w:val="000D440C"/>
    <w:rsid w:val="00104D1C"/>
    <w:rsid w:val="00116530"/>
    <w:rsid w:val="0013452F"/>
    <w:rsid w:val="0014396A"/>
    <w:rsid w:val="00167F35"/>
    <w:rsid w:val="00172450"/>
    <w:rsid w:val="00177C15"/>
    <w:rsid w:val="00177FA6"/>
    <w:rsid w:val="001809B7"/>
    <w:rsid w:val="001D256D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C6F6B"/>
    <w:rsid w:val="003F005C"/>
    <w:rsid w:val="00424807"/>
    <w:rsid w:val="0043178A"/>
    <w:rsid w:val="00432202"/>
    <w:rsid w:val="004454E9"/>
    <w:rsid w:val="00493428"/>
    <w:rsid w:val="004B4D36"/>
    <w:rsid w:val="004E6E55"/>
    <w:rsid w:val="004F174B"/>
    <w:rsid w:val="0052223C"/>
    <w:rsid w:val="00551A44"/>
    <w:rsid w:val="00600142"/>
    <w:rsid w:val="00610E7F"/>
    <w:rsid w:val="00667B27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9045AC"/>
    <w:rsid w:val="00943914"/>
    <w:rsid w:val="009446F1"/>
    <w:rsid w:val="00953D21"/>
    <w:rsid w:val="0095695A"/>
    <w:rsid w:val="00985534"/>
    <w:rsid w:val="00A224C7"/>
    <w:rsid w:val="00A54995"/>
    <w:rsid w:val="00A9080D"/>
    <w:rsid w:val="00A97BA5"/>
    <w:rsid w:val="00AC053D"/>
    <w:rsid w:val="00AD608E"/>
    <w:rsid w:val="00B10DAA"/>
    <w:rsid w:val="00B57E9E"/>
    <w:rsid w:val="00B724B8"/>
    <w:rsid w:val="00B93667"/>
    <w:rsid w:val="00BC1C90"/>
    <w:rsid w:val="00BC2D4D"/>
    <w:rsid w:val="00BC5019"/>
    <w:rsid w:val="00BE3EBB"/>
    <w:rsid w:val="00C23439"/>
    <w:rsid w:val="00C41EB0"/>
    <w:rsid w:val="00C53392"/>
    <w:rsid w:val="00C84EEA"/>
    <w:rsid w:val="00C97812"/>
    <w:rsid w:val="00CA1826"/>
    <w:rsid w:val="00D412E9"/>
    <w:rsid w:val="00D920E8"/>
    <w:rsid w:val="00DB5ABF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2101-7213-4FE2-8486-6DC81992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2019-04-29T07:03:00Z</cp:lastPrinted>
  <dcterms:created xsi:type="dcterms:W3CDTF">2020-04-23T03:20:00Z</dcterms:created>
  <dcterms:modified xsi:type="dcterms:W3CDTF">2020-04-24T09:51:00Z</dcterms:modified>
</cp:coreProperties>
</file>