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B0B6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E32331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2B0B69">
        <w:rPr>
          <w:rFonts w:ascii="Times New Roman" w:eastAsia="Calibri" w:hAnsi="Times New Roman" w:cs="Times New Roman"/>
          <w:sz w:val="24"/>
          <w:szCs w:val="24"/>
        </w:rPr>
        <w:t>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="002B0B69">
        <w:rPr>
          <w:rFonts w:ascii="Times New Roman" w:eastAsia="Calibri" w:hAnsi="Times New Roman" w:cs="Times New Roman"/>
          <w:sz w:val="24"/>
          <w:szCs w:val="24"/>
        </w:rPr>
        <w:t xml:space="preserve"> года, 11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69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r w:rsidR="002D6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D662C">
        <w:rPr>
          <w:rFonts w:ascii="Times New Roman" w:eastAsia="Calibri" w:hAnsi="Times New Roman" w:cs="Times New Roman"/>
          <w:sz w:val="24"/>
          <w:szCs w:val="24"/>
        </w:rPr>
        <w:t>мун</w:t>
      </w:r>
      <w:r w:rsidR="0014296B">
        <w:rPr>
          <w:rFonts w:ascii="Times New Roman" w:eastAsia="Calibri" w:hAnsi="Times New Roman" w:cs="Times New Roman"/>
          <w:sz w:val="24"/>
          <w:szCs w:val="24"/>
        </w:rPr>
        <w:t>и</w:t>
      </w:r>
      <w:r w:rsidR="002D662C">
        <w:rPr>
          <w:rFonts w:ascii="Times New Roman" w:eastAsia="Calibri" w:hAnsi="Times New Roman" w:cs="Times New Roman"/>
          <w:sz w:val="24"/>
          <w:szCs w:val="24"/>
        </w:rPr>
        <w:t>ципальной</w:t>
      </w:r>
      <w:proofErr w:type="gramEnd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2331" w:rsidRDefault="00E32331" w:rsidP="00E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обеспечении жилыми помещениями детей-сирот и детей, </w:t>
      </w:r>
    </w:p>
    <w:p w:rsidR="00E32331" w:rsidRDefault="00E32331" w:rsidP="00E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оставшихся без попечения родителей, лиц из числа детей-сирот и детей, оставшихся без попечения родителей, в том числе об исполнении </w:t>
      </w:r>
    </w:p>
    <w:p w:rsidR="00142558" w:rsidRPr="00E32331" w:rsidRDefault="00E32331" w:rsidP="00E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исполнительных документов о предоставлении жилья </w:t>
      </w:r>
      <w:proofErr w:type="gramStart"/>
      <w:r w:rsidRPr="00E32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детям-сирот</w:t>
      </w:r>
      <w:proofErr w:type="gramEnd"/>
      <w:r w:rsidRPr="00E32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детям, оставшимся без попечения родителей, лицам из числа детей-сирот и детей, оставшихся без попечения роди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телей</w:t>
      </w:r>
    </w:p>
    <w:p w:rsidR="002B0B69" w:rsidRPr="00E32331" w:rsidRDefault="00C8147F" w:rsidP="002B0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331">
        <w:rPr>
          <w:rFonts w:ascii="Times New Roman" w:eastAsia="Calibri" w:hAnsi="Times New Roman" w:cs="Times New Roman"/>
          <w:sz w:val="26"/>
          <w:szCs w:val="26"/>
        </w:rPr>
        <w:tab/>
      </w:r>
      <w:r w:rsidR="002B0B69" w:rsidRPr="00E32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0B69" w:rsidRPr="00E323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32331" w:rsidRPr="00E32331" w:rsidRDefault="002B0B69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E32331">
        <w:rPr>
          <w:rFonts w:ascii="Times New Roman" w:hAnsi="Times New Roman" w:cs="Times New Roman"/>
          <w:sz w:val="26"/>
          <w:szCs w:val="26"/>
        </w:rPr>
        <w:t xml:space="preserve"> </w:t>
      </w:r>
      <w:r w:rsidR="00E32331" w:rsidRPr="00E32331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2019 год, муниципальная комиссия установила: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24 апреля 2008 года №48-ФЗ  «Об опеке и попечительстве», от 21 декабря 1996 года №159-ФЗ                              «О дополнительных гарантиях по социальной защите детей-сирот и детей, оста</w:t>
      </w:r>
      <w:r w:rsidRPr="00E32331">
        <w:rPr>
          <w:rFonts w:ascii="Times New Roman" w:hAnsi="Times New Roman" w:cs="Times New Roman"/>
          <w:sz w:val="26"/>
          <w:szCs w:val="26"/>
        </w:rPr>
        <w:t>в</w:t>
      </w:r>
      <w:r w:rsidRPr="00E32331">
        <w:rPr>
          <w:rFonts w:ascii="Times New Roman" w:hAnsi="Times New Roman" w:cs="Times New Roman"/>
          <w:sz w:val="26"/>
          <w:szCs w:val="26"/>
        </w:rPr>
        <w:t>шихся без попечения родителей», Законом Ханты-Мансийского автономного окр</w:t>
      </w:r>
      <w:r w:rsidRPr="00E32331">
        <w:rPr>
          <w:rFonts w:ascii="Times New Roman" w:hAnsi="Times New Roman" w:cs="Times New Roman"/>
          <w:sz w:val="26"/>
          <w:szCs w:val="26"/>
        </w:rPr>
        <w:t>у</w:t>
      </w:r>
      <w:r w:rsidRPr="00E32331">
        <w:rPr>
          <w:rFonts w:ascii="Times New Roman" w:hAnsi="Times New Roman" w:cs="Times New Roman"/>
          <w:sz w:val="26"/>
          <w:szCs w:val="26"/>
        </w:rPr>
        <w:t>га - Югры от 20 июля 2007 года №114-оз «О наделении органов местного сам</w:t>
      </w:r>
      <w:r w:rsidRPr="00E32331">
        <w:rPr>
          <w:rFonts w:ascii="Times New Roman" w:hAnsi="Times New Roman" w:cs="Times New Roman"/>
          <w:sz w:val="26"/>
          <w:szCs w:val="26"/>
        </w:rPr>
        <w:t>о</w:t>
      </w:r>
      <w:r w:rsidRPr="00E32331">
        <w:rPr>
          <w:rFonts w:ascii="Times New Roman" w:hAnsi="Times New Roman" w:cs="Times New Roman"/>
          <w:sz w:val="26"/>
          <w:szCs w:val="26"/>
        </w:rPr>
        <w:t>управления муниципальных образований Ханты-Мансийского автономного округа - Югры отдельными государственными полномочиями по</w:t>
      </w:r>
      <w:proofErr w:type="gramEnd"/>
      <w:r w:rsidRPr="00E32331">
        <w:rPr>
          <w:rFonts w:ascii="Times New Roman" w:hAnsi="Times New Roman" w:cs="Times New Roman"/>
          <w:sz w:val="26"/>
          <w:szCs w:val="26"/>
        </w:rPr>
        <w:t xml:space="preserve"> осуществлению деятел</w:t>
      </w:r>
      <w:r w:rsidRPr="00E32331">
        <w:rPr>
          <w:rFonts w:ascii="Times New Roman" w:hAnsi="Times New Roman" w:cs="Times New Roman"/>
          <w:sz w:val="26"/>
          <w:szCs w:val="26"/>
        </w:rPr>
        <w:t>ь</w:t>
      </w:r>
      <w:r w:rsidRPr="00E32331">
        <w:rPr>
          <w:rFonts w:ascii="Times New Roman" w:hAnsi="Times New Roman" w:cs="Times New Roman"/>
          <w:sz w:val="26"/>
          <w:szCs w:val="26"/>
        </w:rPr>
        <w:t>ности по опеке и попечительству», отдел по опеке и попечительству администр</w:t>
      </w:r>
      <w:r w:rsidRPr="00E32331">
        <w:rPr>
          <w:rFonts w:ascii="Times New Roman" w:hAnsi="Times New Roman" w:cs="Times New Roman"/>
          <w:sz w:val="26"/>
          <w:szCs w:val="26"/>
        </w:rPr>
        <w:t>а</w:t>
      </w:r>
      <w:r w:rsidRPr="00E32331">
        <w:rPr>
          <w:rFonts w:ascii="Times New Roman" w:hAnsi="Times New Roman" w:cs="Times New Roman"/>
          <w:sz w:val="26"/>
          <w:szCs w:val="26"/>
        </w:rPr>
        <w:t>ции Нефтеюганского района наделен  полномочиями по защите жилищных и им</w:t>
      </w:r>
      <w:r w:rsidRPr="00E32331">
        <w:rPr>
          <w:rFonts w:ascii="Times New Roman" w:hAnsi="Times New Roman" w:cs="Times New Roman"/>
          <w:sz w:val="26"/>
          <w:szCs w:val="26"/>
        </w:rPr>
        <w:t>у</w:t>
      </w:r>
      <w:r w:rsidRPr="00E32331">
        <w:rPr>
          <w:rFonts w:ascii="Times New Roman" w:hAnsi="Times New Roman" w:cs="Times New Roman"/>
          <w:sz w:val="26"/>
          <w:szCs w:val="26"/>
        </w:rPr>
        <w:t xml:space="preserve">щественных прав 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3233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По состоянию на 10 декабря 2019 года в отделе по опеке и попечительству администрации Нефтеюганского района  в список детей-сирот и детей, оставшихся без попечения родителей, лиц из числа детей-сирот и детей, оставшихся без поп</w:t>
      </w:r>
      <w:r w:rsidRPr="00E32331">
        <w:rPr>
          <w:rFonts w:ascii="Times New Roman" w:hAnsi="Times New Roman" w:cs="Times New Roman"/>
          <w:sz w:val="26"/>
          <w:szCs w:val="26"/>
        </w:rPr>
        <w:t>е</w:t>
      </w:r>
      <w:r w:rsidRPr="00E32331">
        <w:rPr>
          <w:rFonts w:ascii="Times New Roman" w:hAnsi="Times New Roman" w:cs="Times New Roman"/>
          <w:sz w:val="26"/>
          <w:szCs w:val="26"/>
        </w:rPr>
        <w:t>чения родителей, которые относились к категории  детей-сирот и детей, оставши</w:t>
      </w:r>
      <w:r w:rsidRPr="00E32331">
        <w:rPr>
          <w:rFonts w:ascii="Times New Roman" w:hAnsi="Times New Roman" w:cs="Times New Roman"/>
          <w:sz w:val="26"/>
          <w:szCs w:val="26"/>
        </w:rPr>
        <w:t>х</w:t>
      </w:r>
      <w:r w:rsidRPr="00E32331">
        <w:rPr>
          <w:rFonts w:ascii="Times New Roman" w:hAnsi="Times New Roman" w:cs="Times New Roman"/>
          <w:sz w:val="26"/>
          <w:szCs w:val="26"/>
        </w:rPr>
        <w:t>ся без попечения родителей, лиц из числа детей-сирот и детей, оставшихся без п</w:t>
      </w:r>
      <w:r w:rsidRPr="00E32331">
        <w:rPr>
          <w:rFonts w:ascii="Times New Roman" w:hAnsi="Times New Roman" w:cs="Times New Roman"/>
          <w:sz w:val="26"/>
          <w:szCs w:val="26"/>
        </w:rPr>
        <w:t>о</w:t>
      </w:r>
      <w:r w:rsidRPr="00E32331">
        <w:rPr>
          <w:rFonts w:ascii="Times New Roman" w:hAnsi="Times New Roman" w:cs="Times New Roman"/>
          <w:sz w:val="26"/>
          <w:szCs w:val="26"/>
        </w:rPr>
        <w:t>печения родителей, и достигли возраста 23</w:t>
      </w:r>
      <w:proofErr w:type="gramEnd"/>
      <w:r w:rsidRPr="00E32331">
        <w:rPr>
          <w:rFonts w:ascii="Times New Roman" w:hAnsi="Times New Roman" w:cs="Times New Roman"/>
          <w:sz w:val="26"/>
          <w:szCs w:val="26"/>
        </w:rPr>
        <w:t xml:space="preserve"> лет,  которые подлежат  обеспечению  жилыми помещениями, включены  32 человека (от 14 лет),  из них с правом на предоставление жилого помещения: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32331">
        <w:rPr>
          <w:rFonts w:ascii="Times New Roman" w:hAnsi="Times New Roman" w:cs="Times New Roman"/>
          <w:sz w:val="26"/>
          <w:szCs w:val="26"/>
        </w:rPr>
        <w:t xml:space="preserve"> 2019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32331">
        <w:rPr>
          <w:rFonts w:ascii="Times New Roman" w:hAnsi="Times New Roman" w:cs="Times New Roman"/>
          <w:sz w:val="26"/>
          <w:szCs w:val="26"/>
        </w:rPr>
        <w:t xml:space="preserve"> -  6 человек,  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32331">
        <w:rPr>
          <w:rFonts w:ascii="Times New Roman" w:hAnsi="Times New Roman" w:cs="Times New Roman"/>
          <w:sz w:val="26"/>
          <w:szCs w:val="26"/>
        </w:rPr>
        <w:t>2020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32331">
        <w:rPr>
          <w:rFonts w:ascii="Times New Roman" w:hAnsi="Times New Roman" w:cs="Times New Roman"/>
          <w:sz w:val="26"/>
          <w:szCs w:val="26"/>
        </w:rPr>
        <w:t xml:space="preserve"> -  6 человек,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в </w:t>
      </w:r>
      <w:r w:rsidRPr="00E32331">
        <w:rPr>
          <w:rFonts w:ascii="Times New Roman" w:hAnsi="Times New Roman" w:cs="Times New Roman"/>
          <w:sz w:val="26"/>
          <w:szCs w:val="26"/>
        </w:rPr>
        <w:t>2021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32331">
        <w:rPr>
          <w:rFonts w:ascii="Times New Roman" w:hAnsi="Times New Roman" w:cs="Times New Roman"/>
          <w:sz w:val="26"/>
          <w:szCs w:val="26"/>
        </w:rPr>
        <w:t xml:space="preserve"> -  9 человек,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32331">
        <w:rPr>
          <w:rFonts w:ascii="Times New Roman" w:hAnsi="Times New Roman" w:cs="Times New Roman"/>
          <w:sz w:val="26"/>
          <w:szCs w:val="26"/>
        </w:rPr>
        <w:t xml:space="preserve"> 2022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32331">
        <w:rPr>
          <w:rFonts w:ascii="Times New Roman" w:hAnsi="Times New Roman" w:cs="Times New Roman"/>
          <w:sz w:val="26"/>
          <w:szCs w:val="26"/>
        </w:rPr>
        <w:t xml:space="preserve"> - 7 человек,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E32331">
        <w:rPr>
          <w:rFonts w:ascii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33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32331">
        <w:rPr>
          <w:rFonts w:ascii="Times New Roman" w:hAnsi="Times New Roman" w:cs="Times New Roman"/>
          <w:sz w:val="26"/>
          <w:szCs w:val="26"/>
        </w:rPr>
        <w:t xml:space="preserve">  - 4 человека.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E3233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муниципальной программы «Социальная поддержка жителей Нефтеюганского района на 2019-2024 годы и на период до 2030 года» из средств окружного бюджета в виде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выделено </w:t>
      </w:r>
      <w:r>
        <w:rPr>
          <w:rFonts w:ascii="Times New Roman" w:hAnsi="Times New Roman" w:cs="Times New Roman"/>
          <w:sz w:val="26"/>
          <w:szCs w:val="26"/>
        </w:rPr>
        <w:t xml:space="preserve">11 813 802 </w:t>
      </w:r>
      <w:r w:rsidRPr="00E32331">
        <w:rPr>
          <w:rFonts w:ascii="Times New Roman" w:hAnsi="Times New Roman" w:cs="Times New Roman"/>
          <w:sz w:val="26"/>
          <w:szCs w:val="26"/>
        </w:rPr>
        <w:t>руб. на приобретение 7 жилых помещений.</w:t>
      </w:r>
      <w:proofErr w:type="gramEnd"/>
      <w:r w:rsidRPr="00E323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Размер окружных бюджетных ассигнований рассчитан в соответствии с пунктом 5 статьи 5 Закона Х</w:t>
      </w:r>
      <w:r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</w:t>
      </w:r>
      <w:r w:rsidRPr="00E32331">
        <w:rPr>
          <w:rFonts w:ascii="Times New Roman" w:hAnsi="Times New Roman" w:cs="Times New Roman"/>
          <w:sz w:val="26"/>
          <w:szCs w:val="26"/>
        </w:rPr>
        <w:t xml:space="preserve"> - Югры от 09.06.2009  № 86-оз "О допо</w:t>
      </w:r>
      <w:r w:rsidRPr="00E32331">
        <w:rPr>
          <w:rFonts w:ascii="Times New Roman" w:hAnsi="Times New Roman" w:cs="Times New Roman"/>
          <w:sz w:val="26"/>
          <w:szCs w:val="26"/>
        </w:rPr>
        <w:t>л</w:t>
      </w:r>
      <w:r w:rsidRPr="00E32331">
        <w:rPr>
          <w:rFonts w:ascii="Times New Roman" w:hAnsi="Times New Roman" w:cs="Times New Roman"/>
          <w:sz w:val="26"/>
          <w:szCs w:val="26"/>
        </w:rPr>
        <w:t>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</w:t>
      </w:r>
      <w:r w:rsidRPr="00E32331">
        <w:rPr>
          <w:rFonts w:ascii="Times New Roman" w:hAnsi="Times New Roman" w:cs="Times New Roman"/>
          <w:sz w:val="26"/>
          <w:szCs w:val="26"/>
        </w:rPr>
        <w:t>н</w:t>
      </w:r>
      <w:r w:rsidRPr="00E32331">
        <w:rPr>
          <w:rFonts w:ascii="Times New Roman" w:hAnsi="Times New Roman" w:cs="Times New Roman"/>
          <w:sz w:val="26"/>
          <w:szCs w:val="26"/>
        </w:rPr>
        <w:t>ты-Мансийском автономном округе - Югре", исходя из нормы предоставления площади жилого поме</w:t>
      </w:r>
      <w:r w:rsidR="00ED51AC">
        <w:rPr>
          <w:rFonts w:ascii="Times New Roman" w:hAnsi="Times New Roman" w:cs="Times New Roman"/>
          <w:sz w:val="26"/>
          <w:szCs w:val="26"/>
        </w:rPr>
        <w:t>щения</w:t>
      </w:r>
      <w:proofErr w:type="gramEnd"/>
      <w:r w:rsidRPr="00E323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33 квадратных метра и норматива (показателя) сре</w:t>
      </w:r>
      <w:r w:rsidRPr="00E32331">
        <w:rPr>
          <w:rFonts w:ascii="Times New Roman" w:hAnsi="Times New Roman" w:cs="Times New Roman"/>
          <w:sz w:val="26"/>
          <w:szCs w:val="26"/>
        </w:rPr>
        <w:t>д</w:t>
      </w:r>
      <w:r w:rsidRPr="00E32331">
        <w:rPr>
          <w:rFonts w:ascii="Times New Roman" w:hAnsi="Times New Roman" w:cs="Times New Roman"/>
          <w:sz w:val="26"/>
          <w:szCs w:val="26"/>
        </w:rPr>
        <w:t>ней рыночной стоимости 1 кв. м. общей площади жилого помещения в капитал</w:t>
      </w:r>
      <w:r w:rsidRPr="00E32331">
        <w:rPr>
          <w:rFonts w:ascii="Times New Roman" w:hAnsi="Times New Roman" w:cs="Times New Roman"/>
          <w:sz w:val="26"/>
          <w:szCs w:val="26"/>
        </w:rPr>
        <w:t>ь</w:t>
      </w:r>
      <w:r w:rsidRPr="00E32331">
        <w:rPr>
          <w:rFonts w:ascii="Times New Roman" w:hAnsi="Times New Roman" w:cs="Times New Roman"/>
          <w:sz w:val="26"/>
          <w:szCs w:val="26"/>
        </w:rPr>
        <w:t>ном исполнении по Нефтеюганскому району, составляющему 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331">
        <w:rPr>
          <w:rFonts w:ascii="Times New Roman" w:hAnsi="Times New Roman" w:cs="Times New Roman"/>
          <w:sz w:val="26"/>
          <w:szCs w:val="26"/>
        </w:rPr>
        <w:t>142,00 рублей за один квадратный метр, утверждённому Приказом Региональной службы по тар</w:t>
      </w:r>
      <w:r w:rsidRPr="00E32331">
        <w:rPr>
          <w:rFonts w:ascii="Times New Roman" w:hAnsi="Times New Roman" w:cs="Times New Roman"/>
          <w:sz w:val="26"/>
          <w:szCs w:val="26"/>
        </w:rPr>
        <w:t>и</w:t>
      </w:r>
      <w:r w:rsidRPr="00E32331">
        <w:rPr>
          <w:rFonts w:ascii="Times New Roman" w:hAnsi="Times New Roman" w:cs="Times New Roman"/>
          <w:sz w:val="26"/>
          <w:szCs w:val="26"/>
        </w:rPr>
        <w:t>фам Х</w:t>
      </w:r>
      <w:r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</w:t>
      </w:r>
      <w:r w:rsidRPr="00E32331">
        <w:rPr>
          <w:rFonts w:ascii="Times New Roman" w:hAnsi="Times New Roman" w:cs="Times New Roman"/>
          <w:sz w:val="26"/>
          <w:szCs w:val="26"/>
        </w:rPr>
        <w:t xml:space="preserve"> - Югры от 26.06.2018 №37-нп "Об утверждении нормативов (показателей) средней рыночной стоимости  1 квадратн</w:t>
      </w:r>
      <w:r w:rsidRPr="00E32331">
        <w:rPr>
          <w:rFonts w:ascii="Times New Roman" w:hAnsi="Times New Roman" w:cs="Times New Roman"/>
          <w:sz w:val="26"/>
          <w:szCs w:val="26"/>
        </w:rPr>
        <w:t>о</w:t>
      </w:r>
      <w:r w:rsidRPr="00E32331">
        <w:rPr>
          <w:rFonts w:ascii="Times New Roman" w:hAnsi="Times New Roman" w:cs="Times New Roman"/>
          <w:sz w:val="26"/>
          <w:szCs w:val="26"/>
        </w:rPr>
        <w:t>го метра общей площади жилого помещения по Ханты-Мансийскому автономному</w:t>
      </w:r>
      <w:proofErr w:type="gramEnd"/>
      <w:r w:rsidRPr="00E32331">
        <w:rPr>
          <w:rFonts w:ascii="Times New Roman" w:hAnsi="Times New Roman" w:cs="Times New Roman"/>
          <w:sz w:val="26"/>
          <w:szCs w:val="26"/>
        </w:rPr>
        <w:t xml:space="preserve"> округу - Югре и муниципальным образованиям Ханты-Мансийского автономного округа - Югры на третий квартал 2018 года".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сельском поселении Куть-Ях Нефтеюганского района приобретена 1 ква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тира</w:t>
      </w:r>
      <w:r w:rsidRPr="00E32331">
        <w:rPr>
          <w:rFonts w:ascii="Times New Roman" w:hAnsi="Times New Roman" w:cs="Times New Roman"/>
          <w:sz w:val="26"/>
          <w:szCs w:val="26"/>
        </w:rPr>
        <w:t xml:space="preserve"> общей площа</w:t>
      </w:r>
      <w:r w:rsidR="00ED51AC">
        <w:rPr>
          <w:rFonts w:ascii="Times New Roman" w:hAnsi="Times New Roman" w:cs="Times New Roman"/>
          <w:sz w:val="26"/>
          <w:szCs w:val="26"/>
        </w:rPr>
        <w:t>дью 52,8 кв.м., на сумму 1 687 686,00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331">
        <w:rPr>
          <w:rFonts w:ascii="Times New Roman" w:hAnsi="Times New Roman" w:cs="Times New Roman"/>
          <w:sz w:val="26"/>
          <w:szCs w:val="26"/>
        </w:rPr>
        <w:t>руб. Оплата по контракту про</w:t>
      </w:r>
      <w:r>
        <w:rPr>
          <w:rFonts w:ascii="Times New Roman" w:hAnsi="Times New Roman" w:cs="Times New Roman"/>
          <w:sz w:val="26"/>
          <w:szCs w:val="26"/>
        </w:rPr>
        <w:t xml:space="preserve">шла </w:t>
      </w:r>
      <w:r w:rsidRPr="00E32331">
        <w:rPr>
          <w:rFonts w:ascii="Times New Roman" w:hAnsi="Times New Roman" w:cs="Times New Roman"/>
          <w:sz w:val="26"/>
          <w:szCs w:val="26"/>
        </w:rPr>
        <w:t>14 августа 2019 г.  В сентябре 2019 года данная квартира предоставлена лицу из числа детей-сирот и детей, оставшихся без по</w:t>
      </w:r>
      <w:r>
        <w:rPr>
          <w:rFonts w:ascii="Times New Roman" w:hAnsi="Times New Roman" w:cs="Times New Roman"/>
          <w:sz w:val="26"/>
          <w:szCs w:val="26"/>
        </w:rPr>
        <w:t>печения родителей, из с</w:t>
      </w:r>
      <w:r w:rsidRPr="00E32331">
        <w:rPr>
          <w:rFonts w:ascii="Times New Roman" w:hAnsi="Times New Roman" w:cs="Times New Roman"/>
          <w:sz w:val="26"/>
          <w:szCs w:val="26"/>
        </w:rPr>
        <w:t xml:space="preserve">писка 2019 года. 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2331">
        <w:rPr>
          <w:rFonts w:ascii="Times New Roman" w:hAnsi="Times New Roman" w:cs="Times New Roman"/>
          <w:sz w:val="26"/>
          <w:szCs w:val="26"/>
        </w:rPr>
        <w:tab/>
        <w:t>На остаток сре</w:t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 в 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азмере 10 126 116,00 </w:t>
      </w:r>
      <w:r w:rsidRPr="00E32331">
        <w:rPr>
          <w:rFonts w:ascii="Times New Roman" w:hAnsi="Times New Roman" w:cs="Times New Roman"/>
          <w:sz w:val="26"/>
          <w:szCs w:val="26"/>
        </w:rPr>
        <w:t>руб. уполномоченным органом–Департаментом имущественных отношений администрации Нефтеюганского рай</w:t>
      </w:r>
      <w:r w:rsidRPr="00E32331">
        <w:rPr>
          <w:rFonts w:ascii="Times New Roman" w:hAnsi="Times New Roman" w:cs="Times New Roman"/>
          <w:sz w:val="26"/>
          <w:szCs w:val="26"/>
        </w:rPr>
        <w:t>о</w:t>
      </w:r>
      <w:r w:rsidRPr="00E32331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331">
        <w:rPr>
          <w:rFonts w:ascii="Times New Roman" w:hAnsi="Times New Roman" w:cs="Times New Roman"/>
          <w:sz w:val="26"/>
          <w:szCs w:val="26"/>
        </w:rPr>
        <w:t xml:space="preserve"> были размещены извещения о проведении аукционов на приобретение 6 жилых помещений (однокомнатных квартир) в гп.Пойковский и сп.Салым. Извещения о проведен</w:t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32331">
        <w:rPr>
          <w:rFonts w:ascii="Times New Roman" w:hAnsi="Times New Roman" w:cs="Times New Roman"/>
          <w:sz w:val="26"/>
          <w:szCs w:val="26"/>
        </w:rPr>
        <w:t xml:space="preserve">кционов были неоднократно размещены на сайте http://zakupki.gov.ru в мае, июне, июле, августе, сентябре. </w:t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Так как не было подано ни одной заявки на участие в аукционах, в соответствии с частью 16 статьи 66 Федерального закона от 05.04.2013 № 44-ФЗ «О контрактной системе закупок товаров, работ, услуг для обеспечения государственных и муниципальных нужд», аукционы по купле-продаже жилых помещений (квартир) в пгт.Пойковский и сп.Салым Нефтеюга</w:t>
      </w:r>
      <w:r w:rsidRPr="00E32331">
        <w:rPr>
          <w:rFonts w:ascii="Times New Roman" w:hAnsi="Times New Roman" w:cs="Times New Roman"/>
          <w:sz w:val="26"/>
          <w:szCs w:val="26"/>
        </w:rPr>
        <w:t>н</w:t>
      </w:r>
      <w:r w:rsidRPr="00E32331">
        <w:rPr>
          <w:rFonts w:ascii="Times New Roman" w:hAnsi="Times New Roman" w:cs="Times New Roman"/>
          <w:sz w:val="26"/>
          <w:szCs w:val="26"/>
        </w:rPr>
        <w:t>ского района признаны несостоявшимися.</w:t>
      </w:r>
      <w:proofErr w:type="gramEnd"/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32331">
        <w:rPr>
          <w:rFonts w:ascii="Times New Roman" w:hAnsi="Times New Roman" w:cs="Times New Roman"/>
          <w:sz w:val="26"/>
          <w:szCs w:val="26"/>
        </w:rPr>
        <w:t>В связи с тем, что процедура размещения аукциона и всех мероприятий, св</w:t>
      </w:r>
      <w:r w:rsidRPr="00E32331">
        <w:rPr>
          <w:rFonts w:ascii="Times New Roman" w:hAnsi="Times New Roman" w:cs="Times New Roman"/>
          <w:sz w:val="26"/>
          <w:szCs w:val="26"/>
        </w:rPr>
        <w:t>я</w:t>
      </w:r>
      <w:r w:rsidRPr="00E32331">
        <w:rPr>
          <w:rFonts w:ascii="Times New Roman" w:hAnsi="Times New Roman" w:cs="Times New Roman"/>
          <w:sz w:val="26"/>
          <w:szCs w:val="26"/>
        </w:rPr>
        <w:t>занных с заключением муниципальных контрактов и их оплаты составляет не м</w:t>
      </w:r>
      <w:r w:rsidRPr="00E32331">
        <w:rPr>
          <w:rFonts w:ascii="Times New Roman" w:hAnsi="Times New Roman" w:cs="Times New Roman"/>
          <w:sz w:val="26"/>
          <w:szCs w:val="26"/>
        </w:rPr>
        <w:t>е</w:t>
      </w:r>
      <w:r w:rsidRPr="00E32331">
        <w:rPr>
          <w:rFonts w:ascii="Times New Roman" w:hAnsi="Times New Roman" w:cs="Times New Roman"/>
          <w:sz w:val="26"/>
          <w:szCs w:val="26"/>
        </w:rPr>
        <w:t>нее 30 календарных дней, возможность реализации указанных средств на приобр</w:t>
      </w:r>
      <w:r w:rsidRPr="00E32331">
        <w:rPr>
          <w:rFonts w:ascii="Times New Roman" w:hAnsi="Times New Roman" w:cs="Times New Roman"/>
          <w:sz w:val="26"/>
          <w:szCs w:val="26"/>
        </w:rPr>
        <w:t>е</w:t>
      </w:r>
      <w:r w:rsidRPr="00E32331">
        <w:rPr>
          <w:rFonts w:ascii="Times New Roman" w:hAnsi="Times New Roman" w:cs="Times New Roman"/>
          <w:sz w:val="26"/>
          <w:szCs w:val="26"/>
        </w:rPr>
        <w:t xml:space="preserve">тение  жилых помещений до конца 2019 года отсутствует. 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32331">
        <w:rPr>
          <w:rFonts w:ascii="Times New Roman" w:hAnsi="Times New Roman" w:cs="Times New Roman"/>
          <w:sz w:val="26"/>
          <w:szCs w:val="26"/>
        </w:rPr>
        <w:t>Лица из числа детей-сирот и детей, оставшихся без попечения родителей, к</w:t>
      </w:r>
      <w:r w:rsidRPr="00E32331">
        <w:rPr>
          <w:rFonts w:ascii="Times New Roman" w:hAnsi="Times New Roman" w:cs="Times New Roman"/>
          <w:sz w:val="26"/>
          <w:szCs w:val="26"/>
        </w:rPr>
        <w:t>о</w:t>
      </w:r>
      <w:r w:rsidRPr="00E32331">
        <w:rPr>
          <w:rFonts w:ascii="Times New Roman" w:hAnsi="Times New Roman" w:cs="Times New Roman"/>
          <w:sz w:val="26"/>
          <w:szCs w:val="26"/>
        </w:rPr>
        <w:t xml:space="preserve">торые должны </w:t>
      </w:r>
      <w:proofErr w:type="gramStart"/>
      <w:r w:rsidRPr="00E32331">
        <w:rPr>
          <w:rFonts w:ascii="Times New Roman" w:hAnsi="Times New Roman" w:cs="Times New Roman"/>
          <w:sz w:val="26"/>
          <w:szCs w:val="26"/>
        </w:rPr>
        <w:t>быть обеспечены</w:t>
      </w:r>
      <w:r>
        <w:rPr>
          <w:rFonts w:ascii="Times New Roman" w:hAnsi="Times New Roman" w:cs="Times New Roman"/>
          <w:sz w:val="26"/>
          <w:szCs w:val="26"/>
        </w:rPr>
        <w:t xml:space="preserve"> жилыми помещениями в 2019 году</w:t>
      </w:r>
      <w:r w:rsidRPr="00E32331">
        <w:rPr>
          <w:rFonts w:ascii="Times New Roman" w:hAnsi="Times New Roman" w:cs="Times New Roman"/>
          <w:sz w:val="26"/>
          <w:szCs w:val="26"/>
        </w:rPr>
        <w:t xml:space="preserve"> обучаются</w:t>
      </w:r>
      <w:proofErr w:type="gramEnd"/>
      <w:r w:rsidRPr="00E32331">
        <w:rPr>
          <w:rFonts w:ascii="Times New Roman" w:hAnsi="Times New Roman" w:cs="Times New Roman"/>
          <w:sz w:val="26"/>
          <w:szCs w:val="26"/>
        </w:rPr>
        <w:t xml:space="preserve"> в учебных образовательных учрежде</w:t>
      </w:r>
      <w:r>
        <w:rPr>
          <w:rFonts w:ascii="Times New Roman" w:hAnsi="Times New Roman" w:cs="Times New Roman"/>
          <w:sz w:val="26"/>
          <w:szCs w:val="26"/>
        </w:rPr>
        <w:t>ниях (</w:t>
      </w:r>
      <w:r w:rsidRPr="00E32331">
        <w:rPr>
          <w:rFonts w:ascii="Times New Roman" w:hAnsi="Times New Roman" w:cs="Times New Roman"/>
          <w:sz w:val="26"/>
          <w:szCs w:val="26"/>
        </w:rPr>
        <w:t>6 человек</w:t>
      </w:r>
      <w:r>
        <w:rPr>
          <w:rFonts w:ascii="Times New Roman" w:hAnsi="Times New Roman" w:cs="Times New Roman"/>
          <w:sz w:val="26"/>
          <w:szCs w:val="26"/>
        </w:rPr>
        <w:t>), из них: 2 человека</w:t>
      </w:r>
      <w:r w:rsidRPr="00E32331">
        <w:rPr>
          <w:rFonts w:ascii="Times New Roman" w:hAnsi="Times New Roman" w:cs="Times New Roman"/>
          <w:sz w:val="26"/>
          <w:szCs w:val="26"/>
        </w:rPr>
        <w:t xml:space="preserve"> проживают в се</w:t>
      </w:r>
      <w:r>
        <w:rPr>
          <w:rFonts w:ascii="Times New Roman" w:hAnsi="Times New Roman" w:cs="Times New Roman"/>
          <w:sz w:val="26"/>
          <w:szCs w:val="26"/>
        </w:rPr>
        <w:t>мье попечителей и 4 человека</w:t>
      </w:r>
      <w:r w:rsidRPr="00E32331">
        <w:rPr>
          <w:rFonts w:ascii="Times New Roman" w:hAnsi="Times New Roman" w:cs="Times New Roman"/>
          <w:sz w:val="26"/>
          <w:szCs w:val="26"/>
        </w:rPr>
        <w:t xml:space="preserve"> в общежитиях образовательных учреждений.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32331">
        <w:rPr>
          <w:rFonts w:ascii="Times New Roman" w:hAnsi="Times New Roman" w:cs="Times New Roman"/>
          <w:sz w:val="26"/>
          <w:szCs w:val="26"/>
        </w:rPr>
        <w:t>С лицами из числа детей-сирот и детей, оставшихся без попечения родит</w:t>
      </w:r>
      <w:r w:rsidRPr="00E32331">
        <w:rPr>
          <w:rFonts w:ascii="Times New Roman" w:hAnsi="Times New Roman" w:cs="Times New Roman"/>
          <w:sz w:val="26"/>
          <w:szCs w:val="26"/>
        </w:rPr>
        <w:t>е</w:t>
      </w:r>
      <w:r w:rsidRPr="00E32331">
        <w:rPr>
          <w:rFonts w:ascii="Times New Roman" w:hAnsi="Times New Roman" w:cs="Times New Roman"/>
          <w:sz w:val="26"/>
          <w:szCs w:val="26"/>
        </w:rPr>
        <w:t>лей, и с законными представителями детей-сирот и детей, оставшихся без попеч</w:t>
      </w:r>
      <w:r w:rsidRPr="00E32331">
        <w:rPr>
          <w:rFonts w:ascii="Times New Roman" w:hAnsi="Times New Roman" w:cs="Times New Roman"/>
          <w:sz w:val="26"/>
          <w:szCs w:val="26"/>
        </w:rPr>
        <w:t>е</w:t>
      </w:r>
      <w:r w:rsidRPr="00E32331">
        <w:rPr>
          <w:rFonts w:ascii="Times New Roman" w:hAnsi="Times New Roman" w:cs="Times New Roman"/>
          <w:sz w:val="26"/>
          <w:szCs w:val="26"/>
        </w:rPr>
        <w:t>ния родителей, проведены разъясни</w:t>
      </w:r>
      <w:r w:rsidR="00ED51AC">
        <w:rPr>
          <w:rFonts w:ascii="Times New Roman" w:hAnsi="Times New Roman" w:cs="Times New Roman"/>
          <w:sz w:val="26"/>
          <w:szCs w:val="26"/>
        </w:rPr>
        <w:t>тельные беседы о причинах не</w:t>
      </w:r>
      <w:r w:rsidRPr="00E32331">
        <w:rPr>
          <w:rFonts w:ascii="Times New Roman" w:hAnsi="Times New Roman" w:cs="Times New Roman"/>
          <w:sz w:val="26"/>
          <w:szCs w:val="26"/>
        </w:rPr>
        <w:t xml:space="preserve">предоставления жилых помещений в текущем году. Всем лицам из числа детей-сирот и детей, </w:t>
      </w:r>
      <w:r w:rsidRPr="00E32331">
        <w:rPr>
          <w:rFonts w:ascii="Times New Roman" w:hAnsi="Times New Roman" w:cs="Times New Roman"/>
          <w:sz w:val="26"/>
          <w:szCs w:val="26"/>
        </w:rPr>
        <w:lastRenderedPageBreak/>
        <w:t>оставшихся без попечения родителей, разъяснён порядок, сроки приобретения и предоставления жилых помещений.</w:t>
      </w:r>
    </w:p>
    <w:p w:rsidR="00E32331" w:rsidRPr="00E32331" w:rsidRDefault="00E32331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t xml:space="preserve">              В отделе по опеке и попечительству администрации Нефтеюганского ра</w:t>
      </w:r>
      <w:r w:rsidRPr="00E32331">
        <w:rPr>
          <w:rFonts w:ascii="Times New Roman" w:hAnsi="Times New Roman" w:cs="Times New Roman"/>
          <w:sz w:val="26"/>
          <w:szCs w:val="26"/>
        </w:rPr>
        <w:t>й</w:t>
      </w:r>
      <w:r w:rsidRPr="00E32331">
        <w:rPr>
          <w:rFonts w:ascii="Times New Roman" w:hAnsi="Times New Roman" w:cs="Times New Roman"/>
          <w:sz w:val="26"/>
          <w:szCs w:val="26"/>
        </w:rPr>
        <w:t>она отсутствуют исполнительные документы о предоставлении жилья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ED51AC" w:rsidRPr="00ED51AC" w:rsidRDefault="00E32331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tab/>
      </w:r>
      <w:r w:rsidR="00ED51AC">
        <w:rPr>
          <w:rFonts w:ascii="Times New Roman" w:hAnsi="Times New Roman" w:cs="Times New Roman"/>
          <w:sz w:val="26"/>
          <w:szCs w:val="26"/>
        </w:rPr>
        <w:t xml:space="preserve"> </w:t>
      </w:r>
      <w:r w:rsidR="00ED51AC" w:rsidRPr="00ED51AC">
        <w:rPr>
          <w:rFonts w:ascii="Times New Roman" w:hAnsi="Times New Roman" w:cs="Times New Roman"/>
          <w:sz w:val="26"/>
          <w:szCs w:val="26"/>
        </w:rPr>
        <w:t>С целью обеспечения защиты прав и законных интересов несовершенноле</w:t>
      </w:r>
      <w:r w:rsidR="00ED51AC" w:rsidRPr="00ED51AC">
        <w:rPr>
          <w:rFonts w:ascii="Times New Roman" w:hAnsi="Times New Roman" w:cs="Times New Roman"/>
          <w:sz w:val="26"/>
          <w:szCs w:val="26"/>
        </w:rPr>
        <w:t>т</w:t>
      </w:r>
      <w:r w:rsidR="00ED51AC" w:rsidRPr="00ED51AC">
        <w:rPr>
          <w:rFonts w:ascii="Times New Roman" w:hAnsi="Times New Roman" w:cs="Times New Roman"/>
          <w:sz w:val="26"/>
          <w:szCs w:val="26"/>
        </w:rPr>
        <w:t xml:space="preserve">них, муниципальная комиссия по делам несовершеннолетних и защите их прав Нефтеюганского района </w:t>
      </w:r>
      <w:proofErr w:type="gramStart"/>
      <w:r w:rsidR="00ED51AC" w:rsidRPr="00ED51A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ED51AC" w:rsidRPr="00ED51AC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D51AC">
        <w:rPr>
          <w:rFonts w:ascii="Times New Roman" w:hAnsi="Times New Roman" w:cs="Times New Roman"/>
          <w:b/>
          <w:sz w:val="26"/>
          <w:szCs w:val="26"/>
        </w:rPr>
        <w:t>1.</w:t>
      </w:r>
      <w:r w:rsidRPr="00ED51A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D51AC">
        <w:rPr>
          <w:rFonts w:ascii="Times New Roman" w:hAnsi="Times New Roman" w:cs="Times New Roman"/>
          <w:sz w:val="26"/>
          <w:szCs w:val="26"/>
        </w:rPr>
        <w:t>Информацию об обеспечении жилыми помещениями детей-сирот и д</w:t>
      </w:r>
      <w:r w:rsidRPr="00ED51AC">
        <w:rPr>
          <w:rFonts w:ascii="Times New Roman" w:hAnsi="Times New Roman" w:cs="Times New Roman"/>
          <w:sz w:val="26"/>
          <w:szCs w:val="26"/>
        </w:rPr>
        <w:t>е</w:t>
      </w:r>
      <w:r w:rsidRPr="00ED51AC">
        <w:rPr>
          <w:rFonts w:ascii="Times New Roman" w:hAnsi="Times New Roman" w:cs="Times New Roman"/>
          <w:sz w:val="26"/>
          <w:szCs w:val="26"/>
        </w:rPr>
        <w:t>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 - сирот и детям, оставшимся без поп</w:t>
      </w:r>
      <w:r w:rsidRPr="00ED51AC">
        <w:rPr>
          <w:rFonts w:ascii="Times New Roman" w:hAnsi="Times New Roman" w:cs="Times New Roman"/>
          <w:sz w:val="26"/>
          <w:szCs w:val="26"/>
        </w:rPr>
        <w:t>е</w:t>
      </w:r>
      <w:r w:rsidRPr="00ED51AC">
        <w:rPr>
          <w:rFonts w:ascii="Times New Roman" w:hAnsi="Times New Roman" w:cs="Times New Roman"/>
          <w:sz w:val="26"/>
          <w:szCs w:val="26"/>
        </w:rPr>
        <w:t>чения родителей, лицам из числа детей-сирот и детей, оставшихся без попечения родителей, принять к сведению.</w:t>
      </w:r>
      <w:proofErr w:type="gramEnd"/>
    </w:p>
    <w:p w:rsidR="00E32331" w:rsidRPr="00ED51AC" w:rsidRDefault="00ED51AC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51AC">
        <w:rPr>
          <w:rFonts w:ascii="Times New Roman" w:hAnsi="Times New Roman" w:cs="Times New Roman"/>
          <w:sz w:val="26"/>
          <w:szCs w:val="26"/>
        </w:rPr>
        <w:tab/>
      </w:r>
      <w:r w:rsidRPr="00ED51AC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ED51AC">
        <w:rPr>
          <w:rFonts w:ascii="Times New Roman" w:hAnsi="Times New Roman" w:cs="Times New Roman"/>
          <w:b/>
          <w:sz w:val="26"/>
          <w:szCs w:val="26"/>
          <w:u w:val="single"/>
        </w:rPr>
        <w:t>26 декабря 2019 года</w:t>
      </w:r>
      <w:r w:rsidRPr="00ED51AC">
        <w:rPr>
          <w:rFonts w:ascii="Times New Roman" w:hAnsi="Times New Roman" w:cs="Times New Roman"/>
          <w:b/>
          <w:sz w:val="26"/>
          <w:szCs w:val="26"/>
        </w:rPr>
        <w:t>.</w:t>
      </w: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1AC" w:rsidRPr="00ED51AC" w:rsidRDefault="00ED51AC" w:rsidP="00ED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5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имущественных отношений (О.В.Бородкина) провести ан</w:t>
      </w: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лиз выданных разрешений застройщикам на строительство многоквартирных ж</w:t>
      </w: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лых домов на территории Нефтеюганского района с целью планирования провед</w:t>
      </w: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электронных торгов в 2020 году.</w:t>
      </w:r>
    </w:p>
    <w:p w:rsidR="00ED51AC" w:rsidRPr="00ED51AC" w:rsidRDefault="00ED51AC" w:rsidP="00ED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5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D5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D51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01 февраля 2020 года.</w:t>
      </w:r>
      <w:bookmarkStart w:id="0" w:name="_GoBack"/>
      <w:bookmarkEnd w:id="0"/>
    </w:p>
    <w:p w:rsidR="00ED51AC" w:rsidRPr="00ED51AC" w:rsidRDefault="00ED51AC" w:rsidP="00ED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D51AC">
        <w:rPr>
          <w:rFonts w:ascii="Times New Roman" w:hAnsi="Times New Roman" w:cs="Times New Roman"/>
          <w:b/>
          <w:sz w:val="26"/>
          <w:szCs w:val="26"/>
        </w:rPr>
        <w:tab/>
        <w:t>3.</w:t>
      </w:r>
      <w:r w:rsidRPr="00ED51AC">
        <w:rPr>
          <w:rFonts w:ascii="Times New Roman" w:hAnsi="Times New Roman" w:cs="Times New Roman"/>
          <w:sz w:val="26"/>
          <w:szCs w:val="26"/>
        </w:rPr>
        <w:t xml:space="preserve"> Контроль за исполнением данного постановления возложить на замест</w:t>
      </w:r>
      <w:r w:rsidRPr="00ED51AC">
        <w:rPr>
          <w:rFonts w:ascii="Times New Roman" w:hAnsi="Times New Roman" w:cs="Times New Roman"/>
          <w:sz w:val="26"/>
          <w:szCs w:val="26"/>
        </w:rPr>
        <w:t>и</w:t>
      </w:r>
      <w:r w:rsidRPr="00ED51AC">
        <w:rPr>
          <w:rFonts w:ascii="Times New Roman" w:hAnsi="Times New Roman" w:cs="Times New Roman"/>
          <w:sz w:val="26"/>
          <w:szCs w:val="26"/>
        </w:rPr>
        <w:t>теля председателя  муниципальной комиссии по делам несовершеннолетних и з</w:t>
      </w:r>
      <w:r w:rsidRPr="00ED51AC">
        <w:rPr>
          <w:rFonts w:ascii="Times New Roman" w:hAnsi="Times New Roman" w:cs="Times New Roman"/>
          <w:sz w:val="26"/>
          <w:szCs w:val="26"/>
        </w:rPr>
        <w:t>а</w:t>
      </w:r>
      <w:r w:rsidRPr="00ED51AC">
        <w:rPr>
          <w:rFonts w:ascii="Times New Roman" w:hAnsi="Times New Roman" w:cs="Times New Roman"/>
          <w:sz w:val="26"/>
          <w:szCs w:val="26"/>
        </w:rPr>
        <w:t>щите их прав Нефтеюганского района.</w:t>
      </w: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0B69" w:rsidRPr="00DF265C" w:rsidRDefault="00ED51A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868C49B" wp14:editId="564B2621">
            <wp:simplePos x="0" y="0"/>
            <wp:positionH relativeFrom="column">
              <wp:posOffset>2767965</wp:posOffset>
            </wp:positionH>
            <wp:positionV relativeFrom="paragraph">
              <wp:posOffset>13335</wp:posOffset>
            </wp:positionV>
            <wp:extent cx="1109345" cy="1152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65C" w:rsidRPr="00DF265C" w:rsidRDefault="00DF265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F2" w:rsidRDefault="004F654A" w:rsidP="00ED51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</w:p>
    <w:p w:rsidR="002B0B69" w:rsidRPr="00ED51AC" w:rsidRDefault="00ED51A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в заседании</w:t>
      </w:r>
      <w:r w:rsidR="002B0B69" w:rsidRPr="00ED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В.Г.Михалев</w:t>
      </w: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2B0B69" w:rsidRPr="002B0B69" w:rsidRDefault="002B0B69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C0958" w:rsidRDefault="00DC0958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AC2DF2" w:rsidRDefault="00AC2DF2" w:rsidP="002B0B6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sectPr w:rsidR="00AC2DF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4B63"/>
    <w:multiLevelType w:val="hybridMultilevel"/>
    <w:tmpl w:val="35B836DC"/>
    <w:lvl w:ilvl="0" w:tplc="0A221828">
      <w:start w:val="5"/>
      <w:numFmt w:val="decimal"/>
      <w:lvlText w:val="%1."/>
      <w:lvlJc w:val="left"/>
      <w:pPr>
        <w:ind w:left="1095" w:hanging="39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104D1C"/>
    <w:rsid w:val="001076C8"/>
    <w:rsid w:val="00120866"/>
    <w:rsid w:val="0012208E"/>
    <w:rsid w:val="00134363"/>
    <w:rsid w:val="00142558"/>
    <w:rsid w:val="0014296B"/>
    <w:rsid w:val="0014396A"/>
    <w:rsid w:val="00167F35"/>
    <w:rsid w:val="00172450"/>
    <w:rsid w:val="0018347E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A2886"/>
    <w:rsid w:val="002B0B69"/>
    <w:rsid w:val="002B654E"/>
    <w:rsid w:val="002D5EA5"/>
    <w:rsid w:val="002D662C"/>
    <w:rsid w:val="002E7FCB"/>
    <w:rsid w:val="0031520E"/>
    <w:rsid w:val="00326B75"/>
    <w:rsid w:val="00332528"/>
    <w:rsid w:val="003417C4"/>
    <w:rsid w:val="003435EB"/>
    <w:rsid w:val="00357C96"/>
    <w:rsid w:val="00372167"/>
    <w:rsid w:val="00387B9C"/>
    <w:rsid w:val="003900A0"/>
    <w:rsid w:val="00394F4E"/>
    <w:rsid w:val="003C5FEC"/>
    <w:rsid w:val="003C6F6B"/>
    <w:rsid w:val="003F005C"/>
    <w:rsid w:val="00417DC2"/>
    <w:rsid w:val="00424807"/>
    <w:rsid w:val="00460586"/>
    <w:rsid w:val="004968B2"/>
    <w:rsid w:val="004A342C"/>
    <w:rsid w:val="004B1D47"/>
    <w:rsid w:val="004B4D36"/>
    <w:rsid w:val="004C0E3B"/>
    <w:rsid w:val="004C4A20"/>
    <w:rsid w:val="004C622C"/>
    <w:rsid w:val="004E0CCD"/>
    <w:rsid w:val="004E6E55"/>
    <w:rsid w:val="004F654A"/>
    <w:rsid w:val="0052223C"/>
    <w:rsid w:val="00522242"/>
    <w:rsid w:val="00551A44"/>
    <w:rsid w:val="00600142"/>
    <w:rsid w:val="00610E7F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57435"/>
    <w:rsid w:val="00795265"/>
    <w:rsid w:val="007A7D49"/>
    <w:rsid w:val="007F21C1"/>
    <w:rsid w:val="008105F1"/>
    <w:rsid w:val="0082001D"/>
    <w:rsid w:val="008221A6"/>
    <w:rsid w:val="00822D0F"/>
    <w:rsid w:val="00825703"/>
    <w:rsid w:val="00860B4F"/>
    <w:rsid w:val="008B777B"/>
    <w:rsid w:val="008D062B"/>
    <w:rsid w:val="008E0379"/>
    <w:rsid w:val="009045AC"/>
    <w:rsid w:val="00921993"/>
    <w:rsid w:val="009446F1"/>
    <w:rsid w:val="00945ABA"/>
    <w:rsid w:val="00953D21"/>
    <w:rsid w:val="009750ED"/>
    <w:rsid w:val="00985534"/>
    <w:rsid w:val="009C671A"/>
    <w:rsid w:val="009F2736"/>
    <w:rsid w:val="009F7549"/>
    <w:rsid w:val="00A6132A"/>
    <w:rsid w:val="00A97BA5"/>
    <w:rsid w:val="00AA23C3"/>
    <w:rsid w:val="00AB127A"/>
    <w:rsid w:val="00AC2DF2"/>
    <w:rsid w:val="00AD526F"/>
    <w:rsid w:val="00AD608E"/>
    <w:rsid w:val="00B10DAA"/>
    <w:rsid w:val="00B150BD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414E"/>
    <w:rsid w:val="00D368D0"/>
    <w:rsid w:val="00D412E9"/>
    <w:rsid w:val="00D501BA"/>
    <w:rsid w:val="00D63C9F"/>
    <w:rsid w:val="00D920E8"/>
    <w:rsid w:val="00DA11F8"/>
    <w:rsid w:val="00DB5ABF"/>
    <w:rsid w:val="00DC0958"/>
    <w:rsid w:val="00DC358C"/>
    <w:rsid w:val="00DD404B"/>
    <w:rsid w:val="00DF265C"/>
    <w:rsid w:val="00E25B75"/>
    <w:rsid w:val="00E32331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D51AC"/>
    <w:rsid w:val="00EE1DC8"/>
    <w:rsid w:val="00EE4143"/>
    <w:rsid w:val="00EF26A9"/>
    <w:rsid w:val="00F0167B"/>
    <w:rsid w:val="00F110FA"/>
    <w:rsid w:val="00F20716"/>
    <w:rsid w:val="00F21EE0"/>
    <w:rsid w:val="00F348B4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3344-79EA-447D-9055-B76C4FA4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2018-10-29T08:43:00Z</cp:lastPrinted>
  <dcterms:created xsi:type="dcterms:W3CDTF">2019-12-29T10:44:00Z</dcterms:created>
  <dcterms:modified xsi:type="dcterms:W3CDTF">2020-01-13T11:22:00Z</dcterms:modified>
</cp:coreProperties>
</file>