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1979C2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176D5A">
        <w:rPr>
          <w:rFonts w:ascii="Times New Roman" w:hAnsi="Times New Roman"/>
          <w:b/>
          <w:sz w:val="32"/>
          <w:szCs w:val="32"/>
        </w:rPr>
        <w:t>59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424600" w:rsidRDefault="007C1050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>15 августа</w:t>
      </w:r>
      <w:r w:rsidR="006A6A27" w:rsidRPr="00424600">
        <w:rPr>
          <w:rFonts w:ascii="Times New Roman" w:hAnsi="Times New Roman"/>
          <w:sz w:val="24"/>
          <w:szCs w:val="24"/>
        </w:rPr>
        <w:t xml:space="preserve"> 2019 года, 10 – 00 ч. </w:t>
      </w:r>
    </w:p>
    <w:p w:rsidR="006A6A27" w:rsidRPr="00424600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>г. Нефтеюганск, 3мкрн., д. 21, каб. 430</w:t>
      </w:r>
    </w:p>
    <w:p w:rsidR="006A6A27" w:rsidRPr="00424600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6A6A27" w:rsidRPr="00424600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24600">
        <w:rPr>
          <w:rFonts w:ascii="Times New Roman" w:hAnsi="Times New Roman"/>
          <w:sz w:val="24"/>
          <w:szCs w:val="24"/>
        </w:rPr>
        <w:t>(сведения об участниках за</w:t>
      </w:r>
      <w:r w:rsidR="007C1050" w:rsidRPr="00424600">
        <w:rPr>
          <w:rFonts w:ascii="Times New Roman" w:hAnsi="Times New Roman"/>
          <w:sz w:val="24"/>
          <w:szCs w:val="24"/>
        </w:rPr>
        <w:t>седания указаны в протоколе № 43</w:t>
      </w:r>
      <w:proofErr w:type="gramEnd"/>
    </w:p>
    <w:p w:rsidR="006A6A27" w:rsidRPr="00424600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 xml:space="preserve"> заседания МКДН и ЗП Нефтеюганского района)</w:t>
      </w:r>
    </w:p>
    <w:p w:rsidR="002F60DE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D5A" w:rsidRPr="00424600" w:rsidRDefault="00176D5A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4600">
        <w:rPr>
          <w:rFonts w:ascii="Times New Roman" w:eastAsia="Times New Roman" w:hAnsi="Times New Roman"/>
          <w:b/>
          <w:sz w:val="24"/>
          <w:szCs w:val="24"/>
        </w:rPr>
        <w:t xml:space="preserve">О результатах проведенных проверок по соблюдению требований </w:t>
      </w:r>
    </w:p>
    <w:p w:rsidR="00176D5A" w:rsidRPr="00424600" w:rsidRDefault="00176D5A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4600">
        <w:rPr>
          <w:rFonts w:ascii="Times New Roman" w:eastAsia="Times New Roman" w:hAnsi="Times New Roman"/>
          <w:b/>
          <w:sz w:val="24"/>
          <w:szCs w:val="24"/>
        </w:rPr>
        <w:t xml:space="preserve">законодательства при организации деятельности трудовых отрядов и </w:t>
      </w:r>
    </w:p>
    <w:p w:rsidR="002D3F2B" w:rsidRPr="00424600" w:rsidRDefault="00176D5A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/>
          <w:sz w:val="24"/>
          <w:szCs w:val="24"/>
        </w:rPr>
        <w:t>дворовых площадок на территории поселений Нефтеюганского района</w:t>
      </w:r>
      <w:r w:rsidRPr="00424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1010C" w:rsidRPr="00424600" w:rsidRDefault="002D3F2B" w:rsidP="00350C0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4600">
        <w:rPr>
          <w:rFonts w:ascii="Times New Roman" w:hAnsi="Times New Roman"/>
          <w:b/>
          <w:sz w:val="24"/>
          <w:szCs w:val="24"/>
        </w:rPr>
        <w:t xml:space="preserve"> </w:t>
      </w:r>
      <w:r w:rsidR="00C521EC" w:rsidRPr="00424600">
        <w:rPr>
          <w:rFonts w:ascii="Times New Roman" w:hAnsi="Times New Roman"/>
          <w:b/>
          <w:sz w:val="24"/>
          <w:szCs w:val="24"/>
        </w:rPr>
        <w:t xml:space="preserve"> </w:t>
      </w:r>
    </w:p>
    <w:p w:rsidR="002D3F2B" w:rsidRPr="00424600" w:rsidRDefault="00A65471" w:rsidP="002D3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ab/>
      </w:r>
      <w:r w:rsidR="002D3F2B" w:rsidRPr="00424600">
        <w:rPr>
          <w:rFonts w:ascii="Times New Roman" w:hAnsi="Times New Roman"/>
          <w:sz w:val="24"/>
          <w:szCs w:val="24"/>
        </w:rPr>
        <w:t xml:space="preserve"> Заслушав и обсудив информацию по вопросу, предусмотренному планом работы </w:t>
      </w:r>
      <w:r w:rsidR="006A6A27" w:rsidRPr="00424600">
        <w:rPr>
          <w:rFonts w:ascii="Times New Roman" w:hAnsi="Times New Roman"/>
          <w:sz w:val="24"/>
          <w:szCs w:val="24"/>
        </w:rPr>
        <w:t>муниципальной</w:t>
      </w:r>
      <w:r w:rsidR="002D3F2B" w:rsidRPr="00424600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="002D3F2B" w:rsidRPr="00424600">
        <w:rPr>
          <w:rFonts w:ascii="Times New Roman" w:hAnsi="Times New Roman"/>
          <w:sz w:val="24"/>
          <w:szCs w:val="24"/>
        </w:rPr>
        <w:t>н</w:t>
      </w:r>
      <w:r w:rsidR="002D3F2B" w:rsidRPr="00424600">
        <w:rPr>
          <w:rFonts w:ascii="Times New Roman" w:hAnsi="Times New Roman"/>
          <w:sz w:val="24"/>
          <w:szCs w:val="24"/>
        </w:rPr>
        <w:t>ско</w:t>
      </w:r>
      <w:r w:rsidR="006A6A27" w:rsidRPr="00424600">
        <w:rPr>
          <w:rFonts w:ascii="Times New Roman" w:hAnsi="Times New Roman"/>
          <w:sz w:val="24"/>
          <w:szCs w:val="24"/>
        </w:rPr>
        <w:t>го района на 2019 год, муниципальная</w:t>
      </w:r>
      <w:r w:rsidR="002D3F2B" w:rsidRPr="00424600">
        <w:rPr>
          <w:rFonts w:ascii="Times New Roman" w:hAnsi="Times New Roman"/>
          <w:sz w:val="24"/>
          <w:szCs w:val="24"/>
        </w:rPr>
        <w:t xml:space="preserve"> комиссия установила:</w:t>
      </w:r>
    </w:p>
    <w:p w:rsidR="002D3F2B" w:rsidRPr="00424600" w:rsidRDefault="002D3F2B" w:rsidP="002D3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5A" w:rsidRPr="00424600" w:rsidRDefault="00176D5A" w:rsidP="00176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период летних каникул 2019 года, отделом по делам молодежи  Департамента образования и молодежной политики Нефтеюганского района совместно с отделом обе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печения безопасности образ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овательных учреждений Департамента образования и мол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дежной политики, отделом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– трудовых отношений администрации Нефтеюга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райо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на,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отделом по делам несовершеннолетних, защите их прав администрации Нефтеюганского района, отделом занятости по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ростков и молодежи НР МБУ ДО «Центр развития творчества детей и юношества», департаментом культуры и спорта были пров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дены комплексные проверки организации трудовой занятости несовершеннолетних и 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де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тельности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дворовых площадок на территории Нефтеюганского района в соотве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ствии </w:t>
      </w:r>
      <w:proofErr w:type="gramStart"/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176D5A" w:rsidRPr="00424600" w:rsidRDefault="00176D5A" w:rsidP="00176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- приказом департамента образования и молодежной политики администрации Нефтеюганского района от 29.05.2019 № 497-0 «О создании   и деятельности рабочей группы по контролю за соблюдением трудового законодательства в отношении несове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шеннолетних и качественной организации мероприятий по организации дворовых площ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док, временной трудовой занятости в июне 2019 года»,</w:t>
      </w:r>
    </w:p>
    <w:p w:rsidR="00176D5A" w:rsidRPr="00424600" w:rsidRDefault="00176D5A" w:rsidP="00176D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приказом департамента образования и молодежной политики администрации Нефтеюганского района от 26.06.2019 № 575-0 «О создании   и деятельности рабочей группы по контролю за соблюдением трудового законодательства в отношении несове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шеннолетних и качественной организации мероприятий по организации дворовых площ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док, временной трудовой занятости в июле 2019 года»,</w:t>
      </w:r>
    </w:p>
    <w:p w:rsidR="00176D5A" w:rsidRPr="00424600" w:rsidRDefault="00176D5A" w:rsidP="00176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hAnsi="Times New Roman"/>
          <w:bCs/>
          <w:sz w:val="24"/>
          <w:szCs w:val="24"/>
          <w:lang w:eastAsia="ru-RU"/>
        </w:rPr>
        <w:t>- приказом департамента образования и молодежной политики администрации Нефтеюганского района от 30.07.2019 № 616-0 «О создании   и деятельности рабочей группы по контролю за соблюдением трудового законодательства в отношении несове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шеннолетних и качественной организации мероприятий по организации дворовых площ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24600">
        <w:rPr>
          <w:rFonts w:ascii="Times New Roman" w:hAnsi="Times New Roman"/>
          <w:bCs/>
          <w:sz w:val="24"/>
          <w:szCs w:val="24"/>
          <w:lang w:eastAsia="ru-RU"/>
        </w:rPr>
        <w:t>док, временной трудовой занятости в августе 2019 года».</w:t>
      </w:r>
    </w:p>
    <w:p w:rsidR="00FF3071" w:rsidRPr="00424600" w:rsidRDefault="00FF3071" w:rsidP="00176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Объектами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проверок явились 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дворовые площадки и поселенческие молодежные трудовые отряды Нефтеюганского района.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Всего проверено 30 учреждений и организаций Нефтеюганско</w:t>
      </w:r>
      <w:r w:rsid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го района (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18 - дворовые площадки, 12 – </w:t>
      </w:r>
      <w:proofErr w:type="gramStart"/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трудовая</w:t>
      </w:r>
      <w:proofErr w:type="gramEnd"/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нятость</w:t>
      </w:r>
      <w:r w:rsid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) (2018 г. – 34)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F3071" w:rsidRPr="00424600" w:rsidRDefault="00FF3071" w:rsidP="00FF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трудоустроенных за летний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период 2019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вило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504 несовершеннолетних (АППГ – 549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, посетивших дворовые площадки в летний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риод (без учета августа) 2019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состав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ило –  1555 человек (АППГ – 1369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7F53D7" w:rsidRPr="00424600" w:rsidRDefault="00FF3071" w:rsidP="00176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По итогам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выездных проверок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выявлены </w:t>
      </w:r>
      <w:r w:rsidR="007F53D7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недочеты в документации на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- х двор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F9383D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вых площадках: 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бюджетное учреждение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анты –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ансийского автономного округа </w:t>
      </w:r>
      <w:proofErr w:type="gramStart"/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-Ю</w:t>
      </w:r>
      <w:proofErr w:type="gramEnd"/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гры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ефтеюганский районный комплексный центр социального обслуживания нас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ления» в гп. Пойковский 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(июнь – в журнале посещаемости не указаны категории гра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дан),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илиал БУ ХМАО-Югры НРКЦСОН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сп. Куть-Ях (июнь – в программе не обновл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ны даты),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и в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2-х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учреждениях,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организующих трудозанятость несовершеннолетних: 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ниципальное бюджетное учреждение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культуры и досуга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«Родники» гп. Пойко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(июнь -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по содержанию п. 2.1. и </w:t>
      </w:r>
      <w:r w:rsidR="00424600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>срочн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ого трудового договора, отсутств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вал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работы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>заявление от родите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не соответствует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>летне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му периоду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>ООО «Дорожно-строительное предприятие»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600" w:rsidRPr="00424600">
        <w:rPr>
          <w:rFonts w:ascii="Times New Roman" w:eastAsia="Times New Roman" w:hAnsi="Times New Roman"/>
          <w:sz w:val="24"/>
          <w:szCs w:val="24"/>
          <w:lang w:eastAsia="ru-RU"/>
        </w:rPr>
        <w:t>сп. Салым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(июнь -</w:t>
      </w:r>
      <w:r w:rsidR="007F53D7" w:rsidRPr="00424600">
        <w:rPr>
          <w:sz w:val="24"/>
          <w:szCs w:val="24"/>
        </w:rPr>
        <w:t xml:space="preserve">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по 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 срочного трудового договора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 заявление от родителей не соответствует летн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383D" w:rsidRPr="00424600">
        <w:rPr>
          <w:rFonts w:ascii="Times New Roman" w:eastAsia="Times New Roman" w:hAnsi="Times New Roman"/>
          <w:sz w:val="24"/>
          <w:szCs w:val="24"/>
          <w:lang w:eastAsia="ru-RU"/>
        </w:rPr>
        <w:t>му периоду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24600" w:rsidRPr="004246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53D7" w:rsidRPr="00424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6A27" w:rsidRPr="00424600" w:rsidRDefault="007F53D7" w:rsidP="007F5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FF3071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 указанные замечания  устранены исполнителями в трехдневный срок.  </w:t>
      </w:r>
      <w:r w:rsidR="00176D5A" w:rsidRPr="00424600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</w:t>
      </w:r>
    </w:p>
    <w:p w:rsidR="002D3F2B" w:rsidRPr="00424600" w:rsidRDefault="007A2D93" w:rsidP="00AE5C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4600">
        <w:rPr>
          <w:rFonts w:ascii="Times New Roman" w:hAnsi="Times New Roman"/>
          <w:sz w:val="24"/>
          <w:szCs w:val="24"/>
        </w:rPr>
        <w:tab/>
      </w:r>
      <w:r w:rsidR="00BD1DCF" w:rsidRPr="00424600">
        <w:rPr>
          <w:rFonts w:ascii="Times New Roman" w:hAnsi="Times New Roman"/>
          <w:sz w:val="24"/>
          <w:szCs w:val="24"/>
        </w:rPr>
        <w:t xml:space="preserve"> </w:t>
      </w:r>
      <w:r w:rsidR="00CA1091" w:rsidRPr="00424600"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 w:rsidR="00FF3071" w:rsidRPr="00424600">
        <w:rPr>
          <w:rFonts w:ascii="Times New Roman" w:hAnsi="Times New Roman"/>
          <w:sz w:val="24"/>
          <w:szCs w:val="24"/>
        </w:rPr>
        <w:t>в целях защиты прав и законных интересов нес</w:t>
      </w:r>
      <w:r w:rsidR="00FF3071" w:rsidRPr="00424600">
        <w:rPr>
          <w:rFonts w:ascii="Times New Roman" w:hAnsi="Times New Roman"/>
          <w:sz w:val="24"/>
          <w:szCs w:val="24"/>
        </w:rPr>
        <w:t>о</w:t>
      </w:r>
      <w:r w:rsidR="00FF3071" w:rsidRPr="00424600">
        <w:rPr>
          <w:rFonts w:ascii="Times New Roman" w:hAnsi="Times New Roman"/>
          <w:sz w:val="24"/>
          <w:szCs w:val="24"/>
        </w:rPr>
        <w:t>вершеннолетних</w:t>
      </w:r>
      <w:r w:rsidR="002D3F2B" w:rsidRPr="00424600">
        <w:rPr>
          <w:rFonts w:ascii="Times New Roman" w:hAnsi="Times New Roman"/>
          <w:sz w:val="24"/>
          <w:szCs w:val="24"/>
        </w:rPr>
        <w:t xml:space="preserve">, </w:t>
      </w:r>
      <w:r w:rsidR="004F1011" w:rsidRPr="00424600">
        <w:rPr>
          <w:rFonts w:ascii="Times New Roman" w:hAnsi="Times New Roman"/>
          <w:sz w:val="24"/>
          <w:szCs w:val="24"/>
        </w:rPr>
        <w:t>муниц</w:t>
      </w:r>
      <w:r w:rsidR="00420AFC" w:rsidRPr="00424600">
        <w:rPr>
          <w:rFonts w:ascii="Times New Roman" w:hAnsi="Times New Roman"/>
          <w:sz w:val="24"/>
          <w:szCs w:val="24"/>
        </w:rPr>
        <w:t>ипальная</w:t>
      </w:r>
      <w:r w:rsidR="002D3F2B" w:rsidRPr="00424600">
        <w:rPr>
          <w:rFonts w:ascii="Times New Roman" w:hAnsi="Times New Roman"/>
          <w:sz w:val="24"/>
          <w:szCs w:val="24"/>
        </w:rPr>
        <w:t xml:space="preserve"> комиссия</w:t>
      </w:r>
      <w:r w:rsidR="002D3F2B" w:rsidRPr="00424600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424600">
        <w:rPr>
          <w:rFonts w:ascii="Times New Roman" w:hAnsi="Times New Roman"/>
          <w:sz w:val="24"/>
          <w:szCs w:val="24"/>
        </w:rPr>
        <w:t>по делам несовершеннолетних и защ</w:t>
      </w:r>
      <w:r w:rsidR="002D3F2B" w:rsidRPr="00424600">
        <w:rPr>
          <w:rFonts w:ascii="Times New Roman" w:hAnsi="Times New Roman"/>
          <w:sz w:val="24"/>
          <w:szCs w:val="24"/>
        </w:rPr>
        <w:t>и</w:t>
      </w:r>
      <w:r w:rsidR="002D3F2B" w:rsidRPr="00424600">
        <w:rPr>
          <w:rFonts w:ascii="Times New Roman" w:hAnsi="Times New Roman"/>
          <w:sz w:val="24"/>
          <w:szCs w:val="24"/>
        </w:rPr>
        <w:t>те их прав Нефтеюганского района</w:t>
      </w:r>
      <w:r w:rsidR="002D3F2B" w:rsidRPr="004246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D3F2B" w:rsidRPr="00424600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D3F2B" w:rsidRPr="00424600">
        <w:rPr>
          <w:rFonts w:ascii="Times New Roman" w:hAnsi="Times New Roman"/>
          <w:b/>
          <w:sz w:val="24"/>
          <w:szCs w:val="24"/>
        </w:rPr>
        <w:t xml:space="preserve"> о с т а н</w:t>
      </w:r>
      <w:r w:rsidR="00B20F56" w:rsidRPr="00424600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424600">
        <w:rPr>
          <w:rFonts w:ascii="Times New Roman" w:hAnsi="Times New Roman"/>
          <w:b/>
          <w:sz w:val="24"/>
          <w:szCs w:val="24"/>
        </w:rPr>
        <w:t>о в и л а: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6D5A" w:rsidRPr="00424600" w:rsidRDefault="00176D5A" w:rsidP="004246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Информацию 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 проведенных проверок по соблюдению тр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бований законодательства при организации деятельности трудовых отрядов и дв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ровых площадок на территории поселений Нефтеюганского района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к св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дению.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="00424600" w:rsidRPr="004246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15 августа</w:t>
      </w:r>
      <w:r w:rsidRPr="004246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2019 года</w:t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2.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Департаменту образования и молодежной политики (Н.В.Котова)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ри проведении проверок, в случае выявления недочетов и нарушений де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ствующего законодательства, направлять информационные письма 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адрес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ководителей организаций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приложением копий актов.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Pr="004246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постоянно</w:t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Направить в адрес г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лав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и сельских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поселений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Нефтеюганского ра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она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директоров образовательных организаций </w:t>
      </w:r>
      <w:r w:rsidR="00424600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Нефтеюганского района 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разъяснения Ми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просвещения России по вопросу об оформлении трудовых отношений с педагогическими, медицинскими работниками, вожатыми и руководителями о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ганизаций отдыха детей и их оздоровления, в том числе по совместительству, а также методические рекомендации Минпросвещения России от 08.07.2019  №Пз-8/06пр по вопросу трудоустройства нес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вершеннолетних и привлечения несовершеннолетних в</w:t>
      </w:r>
      <w:proofErr w:type="gramEnd"/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</w:t>
      </w:r>
      <w:proofErr w:type="gramEnd"/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волонтеров в организ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ции отдыха детей и их оздоровления, проведения внеплановых инструктажей и дополн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тельных профилактических мер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приятий, способных обеспечить безопасные условия, в организациях отдыха детей и их оздоровления.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Pr="004246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 01 октября 2019 года</w:t>
      </w: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76D5A" w:rsidRPr="00424600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76D5A" w:rsidRPr="00424600" w:rsidRDefault="00424600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6DE485" wp14:editId="7CE4C224">
            <wp:simplePos x="0" y="0"/>
            <wp:positionH relativeFrom="column">
              <wp:posOffset>1748790</wp:posOffset>
            </wp:positionH>
            <wp:positionV relativeFrom="paragraph">
              <wp:posOffset>504190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D5A" w:rsidRPr="00424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3. 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постановления возложить на заместителя председат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ля муниципальной комиссии по делам несовершеннолетних и защите их прав Нефтеюга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176D5A"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района.</w:t>
      </w:r>
    </w:p>
    <w:p w:rsidR="00420AFC" w:rsidRPr="00424600" w:rsidRDefault="00420AFC" w:rsidP="00AE5C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1091" w:rsidRPr="00424600" w:rsidRDefault="00CA1091" w:rsidP="004246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600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A1091" w:rsidRPr="00424600" w:rsidRDefault="00CA1091" w:rsidP="00AE5C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6526" w:rsidRPr="00424600" w:rsidRDefault="006A6A27" w:rsidP="00AE5C1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24600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Председательствующий                                    В.Г. Михалев</w:t>
      </w:r>
    </w:p>
    <w:sectPr w:rsidR="006F6526" w:rsidRPr="00424600" w:rsidSect="0042460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B5144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76D5A"/>
    <w:rsid w:val="00181AE8"/>
    <w:rsid w:val="0018405A"/>
    <w:rsid w:val="00190416"/>
    <w:rsid w:val="001979C2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20AFC"/>
    <w:rsid w:val="00424600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1011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3767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B18"/>
    <w:rsid w:val="006D44F2"/>
    <w:rsid w:val="006F6526"/>
    <w:rsid w:val="00706EDF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3940"/>
    <w:rsid w:val="007C1050"/>
    <w:rsid w:val="007D121E"/>
    <w:rsid w:val="007D1E88"/>
    <w:rsid w:val="007E1A06"/>
    <w:rsid w:val="007F53D7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5C3A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65F90"/>
    <w:rsid w:val="00B6775A"/>
    <w:rsid w:val="00B832B4"/>
    <w:rsid w:val="00B92001"/>
    <w:rsid w:val="00B96C97"/>
    <w:rsid w:val="00B976AB"/>
    <w:rsid w:val="00BB529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A1091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9383D"/>
    <w:rsid w:val="00FA2B15"/>
    <w:rsid w:val="00FB0075"/>
    <w:rsid w:val="00FC09F6"/>
    <w:rsid w:val="00FC2164"/>
    <w:rsid w:val="00FD2EA0"/>
    <w:rsid w:val="00FD65EC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2F2F-1A0F-43C5-B0C1-2200CD14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2018-07-01T10:15:00Z</cp:lastPrinted>
  <dcterms:created xsi:type="dcterms:W3CDTF">2019-08-16T05:19:00Z</dcterms:created>
  <dcterms:modified xsi:type="dcterms:W3CDTF">2019-08-16T06:09:00Z</dcterms:modified>
</cp:coreProperties>
</file>