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27931">
        <w:rPr>
          <w:rFonts w:ascii="Times New Roman" w:eastAsia="Calibri" w:hAnsi="Times New Roman" w:cs="Times New Roman"/>
          <w:b/>
          <w:sz w:val="32"/>
          <w:szCs w:val="32"/>
        </w:rPr>
        <w:t>28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25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BC1C90">
        <w:rPr>
          <w:rFonts w:ascii="Times New Roman" w:eastAsia="Calibri" w:hAnsi="Times New Roman" w:cs="Times New Roman"/>
          <w:sz w:val="26"/>
          <w:szCs w:val="26"/>
        </w:rPr>
        <w:t xml:space="preserve"> года, 10 – 15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№21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7931" w:rsidRPr="00727931" w:rsidRDefault="00727931" w:rsidP="0072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анализа за </w:t>
      </w:r>
      <w:r w:rsidRPr="0072793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 2019 года показателей: </w:t>
      </w:r>
    </w:p>
    <w:p w:rsidR="009637D6" w:rsidRDefault="00727931" w:rsidP="0072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выявления детей, </w:t>
      </w:r>
      <w:proofErr w:type="gramStart"/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оставшихся</w:t>
      </w:r>
      <w:proofErr w:type="gramEnd"/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без попечения родителей, по причинам </w:t>
      </w:r>
    </w:p>
    <w:p w:rsidR="009637D6" w:rsidRDefault="00727931" w:rsidP="0072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лишения либо ограничения их родителей в родительских правах; </w:t>
      </w:r>
    </w:p>
    <w:p w:rsidR="009637D6" w:rsidRDefault="009637D6" w:rsidP="0072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727931"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отказа р</w:t>
      </w:r>
      <w:r w:rsidR="00727931"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727931"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дителей от детей в родильных домах; </w:t>
      </w:r>
    </w:p>
    <w:p w:rsidR="009637D6" w:rsidRDefault="009637D6" w:rsidP="0072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727931"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отказа родителей забрать своих детей из организаций, </w:t>
      </w:r>
      <w:proofErr w:type="gramEnd"/>
    </w:p>
    <w:p w:rsidR="00727931" w:rsidRPr="00727931" w:rsidRDefault="00727931" w:rsidP="0072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которые они были временно помещены; </w:t>
      </w:r>
    </w:p>
    <w:p w:rsidR="009637D6" w:rsidRDefault="00727931" w:rsidP="0072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возвратов детей – сирот и детей, оставшихся без попечения родителей, </w:t>
      </w:r>
    </w:p>
    <w:p w:rsidR="00727931" w:rsidRPr="00727931" w:rsidRDefault="00727931" w:rsidP="0072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з</w:t>
      </w:r>
      <w:r w:rsidRPr="007279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мещающих семей</w:t>
      </w:r>
    </w:p>
    <w:p w:rsidR="009446F1" w:rsidRPr="001D0077" w:rsidRDefault="00727931" w:rsidP="0072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27F65" w:rsidRPr="00043CA7" w:rsidRDefault="00FF054B" w:rsidP="00043C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EB0">
        <w:rPr>
          <w:rFonts w:eastAsia="Calibri"/>
        </w:rPr>
        <w:tab/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27931" w:rsidRPr="00043CA7">
        <w:rPr>
          <w:rFonts w:ascii="Times New Roman" w:eastAsia="Calibri" w:hAnsi="Times New Roman" w:cs="Times New Roman"/>
          <w:sz w:val="26"/>
          <w:szCs w:val="26"/>
        </w:rPr>
        <w:t>Во исполнение пункта 1.1.1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>.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 xml:space="preserve"> протокола совещания в режиме видеоконф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>е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>ренцсвязи по вопросам эффективности деятельности органов и учреждений сист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>е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>мы профилактики безнадзорности и правонарушений несовершеннолетних по пр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>о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>филактике социального сиротства, организации сопровождения замещающих с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>е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>мей от 11.04.2019 (15-Исх-5369 от 17.04.2019)</w:t>
      </w:r>
      <w:r w:rsidR="00527F65" w:rsidRPr="00043CA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 xml:space="preserve">рассмотрев анализа за I квартал 2019 года 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 xml:space="preserve">показателей 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 xml:space="preserve"> выявления детей, оставшихся без попечения родителей, по причинам лишения либо ограничения их родителей в родительских правах;</w:t>
      </w:r>
      <w:proofErr w:type="gramEnd"/>
      <w:r w:rsidR="00043CA7" w:rsidRPr="00043CA7">
        <w:rPr>
          <w:rFonts w:ascii="Times New Roman" w:eastAsia="Calibri" w:hAnsi="Times New Roman" w:cs="Times New Roman"/>
          <w:sz w:val="26"/>
          <w:szCs w:val="26"/>
        </w:rPr>
        <w:t xml:space="preserve"> отказа родителей от детей в родильных домах; отказа родителей забрать своих детей из организаций, в которые они были временно помещены; возвратов детей – сирот и детей, оставшихся без попечения родителей, из замещающих семей, </w:t>
      </w:r>
      <w:proofErr w:type="gramStart"/>
      <w:r w:rsidR="00043CA7" w:rsidRPr="00043CA7">
        <w:rPr>
          <w:rFonts w:ascii="Times New Roman" w:eastAsia="Calibri" w:hAnsi="Times New Roman" w:cs="Times New Roman"/>
          <w:sz w:val="26"/>
          <w:szCs w:val="26"/>
        </w:rPr>
        <w:t>подготовле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>н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>ный</w:t>
      </w:r>
      <w:proofErr w:type="gramEnd"/>
      <w:r w:rsidR="00043CA7" w:rsidRPr="00043C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>отде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>лом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 xml:space="preserve"> по опеке и попечительству администрации Нефтеюганского района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>,</w:t>
      </w:r>
      <w:r w:rsidR="00727931" w:rsidRPr="00043C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7F65" w:rsidRPr="00043CA7">
        <w:rPr>
          <w:rFonts w:ascii="Times New Roman" w:eastAsia="Calibri" w:hAnsi="Times New Roman" w:cs="Times New Roman"/>
          <w:sz w:val="26"/>
          <w:szCs w:val="26"/>
        </w:rPr>
        <w:t>муниципальная комиссия установила:</w:t>
      </w:r>
    </w:p>
    <w:p w:rsidR="00043CA7" w:rsidRPr="00043CA7" w:rsidRDefault="00043CA7" w:rsidP="00043C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37D6" w:rsidRDefault="00043CA7" w:rsidP="000414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В</w:t>
      </w:r>
      <w:r w:rsidRPr="00043CA7">
        <w:rPr>
          <w:rFonts w:ascii="Times New Roman" w:eastAsia="Calibri" w:hAnsi="Times New Roman" w:cs="Times New Roman"/>
          <w:sz w:val="26"/>
          <w:szCs w:val="26"/>
        </w:rPr>
        <w:t xml:space="preserve"> 1 квартале 2019 года отделом по опеке и попечительству выявлено трое несовершеннолетних детей из одной семьи, </w:t>
      </w:r>
      <w:proofErr w:type="gramStart"/>
      <w:r w:rsidRPr="00043CA7">
        <w:rPr>
          <w:rFonts w:ascii="Times New Roman" w:eastAsia="Calibri" w:hAnsi="Times New Roman" w:cs="Times New Roman"/>
          <w:sz w:val="26"/>
          <w:szCs w:val="26"/>
        </w:rPr>
        <w:t>родители</w:t>
      </w:r>
      <w:proofErr w:type="gramEnd"/>
      <w:r w:rsidR="00041471">
        <w:rPr>
          <w:rFonts w:ascii="Times New Roman" w:eastAsia="Calibri" w:hAnsi="Times New Roman" w:cs="Times New Roman"/>
          <w:sz w:val="26"/>
          <w:szCs w:val="26"/>
        </w:rPr>
        <w:t xml:space="preserve"> которых </w:t>
      </w:r>
      <w:r w:rsidRPr="00043CA7">
        <w:rPr>
          <w:rFonts w:ascii="Times New Roman" w:eastAsia="Calibri" w:hAnsi="Times New Roman" w:cs="Times New Roman"/>
          <w:sz w:val="26"/>
          <w:szCs w:val="26"/>
        </w:rPr>
        <w:t>ограничены в род</w:t>
      </w:r>
      <w:r w:rsidRPr="00043CA7">
        <w:rPr>
          <w:rFonts w:ascii="Times New Roman" w:eastAsia="Calibri" w:hAnsi="Times New Roman" w:cs="Times New Roman"/>
          <w:sz w:val="26"/>
          <w:szCs w:val="26"/>
        </w:rPr>
        <w:t>и</w:t>
      </w:r>
      <w:r w:rsidRPr="00043CA7">
        <w:rPr>
          <w:rFonts w:ascii="Times New Roman" w:eastAsia="Calibri" w:hAnsi="Times New Roman" w:cs="Times New Roman"/>
          <w:sz w:val="26"/>
          <w:szCs w:val="26"/>
        </w:rPr>
        <w:t xml:space="preserve">тельских правах. </w:t>
      </w:r>
      <w:r>
        <w:rPr>
          <w:rFonts w:ascii="Times New Roman" w:eastAsia="Calibri" w:hAnsi="Times New Roman" w:cs="Times New Roman"/>
          <w:sz w:val="26"/>
          <w:szCs w:val="26"/>
        </w:rPr>
        <w:t>С с</w:t>
      </w:r>
      <w:r w:rsidRPr="00043CA7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мьей Л.</w:t>
      </w:r>
      <w:r w:rsidRPr="00043CA7">
        <w:rPr>
          <w:rFonts w:ascii="Times New Roman" w:eastAsia="Calibri" w:hAnsi="Times New Roman" w:cs="Times New Roman"/>
          <w:sz w:val="26"/>
          <w:szCs w:val="26"/>
        </w:rPr>
        <w:t xml:space="preserve"> была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организована индивидуальная </w:t>
      </w:r>
      <w:r w:rsidRPr="00043CA7">
        <w:rPr>
          <w:rFonts w:ascii="Times New Roman" w:eastAsia="Calibri" w:hAnsi="Times New Roman" w:cs="Times New Roman"/>
          <w:sz w:val="26"/>
          <w:szCs w:val="26"/>
        </w:rPr>
        <w:t xml:space="preserve"> профилактич</w:t>
      </w:r>
      <w:r w:rsidRPr="00043CA7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ская работа  </w:t>
      </w:r>
      <w:r w:rsidRPr="00043CA7">
        <w:rPr>
          <w:rFonts w:ascii="Times New Roman" w:eastAsia="Calibri" w:hAnsi="Times New Roman" w:cs="Times New Roman"/>
          <w:sz w:val="26"/>
          <w:szCs w:val="26"/>
        </w:rPr>
        <w:t>с 13.08.2015 в связи с ненадлежащим исполнением родительских об</w:t>
      </w:r>
      <w:r w:rsidRPr="00043CA7">
        <w:rPr>
          <w:rFonts w:ascii="Times New Roman" w:eastAsia="Calibri" w:hAnsi="Times New Roman" w:cs="Times New Roman"/>
          <w:sz w:val="26"/>
          <w:szCs w:val="26"/>
        </w:rPr>
        <w:t>я</w:t>
      </w:r>
      <w:r w:rsidRPr="00043CA7">
        <w:rPr>
          <w:rFonts w:ascii="Times New Roman" w:eastAsia="Calibri" w:hAnsi="Times New Roman" w:cs="Times New Roman"/>
          <w:sz w:val="26"/>
          <w:szCs w:val="26"/>
        </w:rPr>
        <w:t xml:space="preserve">занностей в отношении 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троих несовершеннолетних детей, </w:t>
      </w:r>
      <w:r w:rsidRPr="00043CA7">
        <w:rPr>
          <w:rFonts w:ascii="Times New Roman" w:eastAsia="Calibri" w:hAnsi="Times New Roman" w:cs="Times New Roman"/>
          <w:sz w:val="26"/>
          <w:szCs w:val="26"/>
        </w:rPr>
        <w:t>выразившееся в т</w:t>
      </w:r>
      <w:r w:rsidR="00041471">
        <w:rPr>
          <w:rFonts w:ascii="Times New Roman" w:eastAsia="Calibri" w:hAnsi="Times New Roman" w:cs="Times New Roman"/>
          <w:sz w:val="26"/>
          <w:szCs w:val="26"/>
        </w:rPr>
        <w:t>ом, что родители злоупотребляли</w:t>
      </w:r>
      <w:r w:rsidRPr="00043CA7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41471">
        <w:rPr>
          <w:rFonts w:ascii="Times New Roman" w:eastAsia="Calibri" w:hAnsi="Times New Roman" w:cs="Times New Roman"/>
          <w:sz w:val="26"/>
          <w:szCs w:val="26"/>
        </w:rPr>
        <w:t>пиртными напитками, не работали, не заботились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 нравственном воспитани</w:t>
      </w:r>
      <w:r w:rsidR="009637D6">
        <w:rPr>
          <w:rFonts w:ascii="Times New Roman" w:eastAsia="Calibri" w:hAnsi="Times New Roman" w:cs="Times New Roman"/>
          <w:sz w:val="26"/>
          <w:szCs w:val="26"/>
        </w:rPr>
        <w:t>и, обучении и бытовом  устройстве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детей.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043CA7">
        <w:rPr>
          <w:rFonts w:ascii="Times New Roman" w:eastAsia="Calibri" w:hAnsi="Times New Roman" w:cs="Times New Roman"/>
          <w:sz w:val="26"/>
          <w:szCs w:val="26"/>
        </w:rPr>
        <w:t>семьей пров</w:t>
      </w:r>
      <w:r w:rsidRPr="00043CA7">
        <w:rPr>
          <w:rFonts w:ascii="Times New Roman" w:eastAsia="Calibri" w:hAnsi="Times New Roman" w:cs="Times New Roman"/>
          <w:sz w:val="26"/>
          <w:szCs w:val="26"/>
        </w:rPr>
        <w:t>о</w:t>
      </w:r>
      <w:r w:rsidRPr="00043CA7">
        <w:rPr>
          <w:rFonts w:ascii="Times New Roman" w:eastAsia="Calibri" w:hAnsi="Times New Roman" w:cs="Times New Roman"/>
          <w:sz w:val="26"/>
          <w:szCs w:val="26"/>
        </w:rPr>
        <w:t xml:space="preserve">дили индивидуальную профилактическую работу следующие органы и учреждения </w:t>
      </w:r>
      <w:r w:rsidRPr="00043CA7">
        <w:rPr>
          <w:rFonts w:ascii="Times New Roman" w:eastAsia="Calibri" w:hAnsi="Times New Roman" w:cs="Times New Roman"/>
          <w:sz w:val="26"/>
          <w:szCs w:val="26"/>
        </w:rPr>
        <w:lastRenderedPageBreak/>
        <w:t>с</w:t>
      </w:r>
      <w:r w:rsidRPr="00043CA7">
        <w:rPr>
          <w:rFonts w:ascii="Times New Roman" w:eastAsia="Calibri" w:hAnsi="Times New Roman" w:cs="Times New Roman"/>
          <w:sz w:val="26"/>
          <w:szCs w:val="26"/>
        </w:rPr>
        <w:t>и</w:t>
      </w:r>
      <w:r w:rsidRPr="00043CA7">
        <w:rPr>
          <w:rFonts w:ascii="Times New Roman" w:eastAsia="Calibri" w:hAnsi="Times New Roman" w:cs="Times New Roman"/>
          <w:sz w:val="26"/>
          <w:szCs w:val="26"/>
        </w:rPr>
        <w:t xml:space="preserve">стемы профилактики безнадзорности и правонарушений </w:t>
      </w:r>
      <w:r w:rsidRPr="00DE041E">
        <w:rPr>
          <w:rFonts w:ascii="Times New Roman" w:eastAsia="Calibri" w:hAnsi="Times New Roman" w:cs="Times New Roman"/>
          <w:sz w:val="26"/>
          <w:szCs w:val="26"/>
        </w:rPr>
        <w:t>несовершеннолет</w:t>
      </w:r>
      <w:r w:rsidR="009637D6">
        <w:rPr>
          <w:rFonts w:ascii="Times New Roman" w:eastAsia="Calibri" w:hAnsi="Times New Roman" w:cs="Times New Roman"/>
          <w:sz w:val="26"/>
          <w:szCs w:val="26"/>
        </w:rPr>
        <w:t>них: бюджетное учреждение Ханты-Мансийского автономного округа - Югры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 «Нефт</w:t>
      </w:r>
      <w:r w:rsidRPr="00DE041E">
        <w:rPr>
          <w:rFonts w:ascii="Times New Roman" w:eastAsia="Calibri" w:hAnsi="Times New Roman" w:cs="Times New Roman"/>
          <w:sz w:val="26"/>
          <w:szCs w:val="26"/>
        </w:rPr>
        <w:t>е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юганский районный комплексный центр социального обслуживания населения», ОМВД России по Нефтеюганскому району, 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>бюджетное учреждение Ханты</w:t>
      </w:r>
      <w:r w:rsidR="009637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>-</w:t>
      </w:r>
      <w:r w:rsidR="009637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>Ма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>н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 xml:space="preserve">сийского автономного округа - Югры 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«Нефтеюганская районная больница», 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>бю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>д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>жетное учреждение Ханты-Мансийского автономного округа - Югры</w:t>
      </w:r>
      <w:r w:rsidR="009637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 «Нефт</w:t>
      </w:r>
      <w:r w:rsidRPr="00DE041E">
        <w:rPr>
          <w:rFonts w:ascii="Times New Roman" w:eastAsia="Calibri" w:hAnsi="Times New Roman" w:cs="Times New Roman"/>
          <w:sz w:val="26"/>
          <w:szCs w:val="26"/>
        </w:rPr>
        <w:t>е</w:t>
      </w:r>
      <w:r w:rsidRPr="00DE041E">
        <w:rPr>
          <w:rFonts w:ascii="Times New Roman" w:eastAsia="Calibri" w:hAnsi="Times New Roman" w:cs="Times New Roman"/>
          <w:sz w:val="26"/>
          <w:szCs w:val="26"/>
        </w:rPr>
        <w:t>юганский районный реабилитационный центр», Департамент культуры и спорта</w:t>
      </w:r>
      <w:r w:rsidR="009637D6">
        <w:rPr>
          <w:rFonts w:ascii="Times New Roman" w:eastAsia="Calibri" w:hAnsi="Times New Roman" w:cs="Times New Roman"/>
          <w:sz w:val="26"/>
          <w:szCs w:val="26"/>
        </w:rPr>
        <w:t>, НР МОБУ</w:t>
      </w:r>
      <w:proofErr w:type="gramEnd"/>
      <w:r w:rsidR="009637D6">
        <w:rPr>
          <w:rFonts w:ascii="Times New Roman" w:eastAsia="Calibri" w:hAnsi="Times New Roman" w:cs="Times New Roman"/>
          <w:sz w:val="26"/>
          <w:szCs w:val="26"/>
        </w:rPr>
        <w:t xml:space="preserve"> «Обь-Юганская СОШ», </w:t>
      </w:r>
      <w:proofErr w:type="gramStart"/>
      <w:r w:rsidR="009637D6">
        <w:rPr>
          <w:rFonts w:ascii="Times New Roman" w:eastAsia="Calibri" w:hAnsi="Times New Roman" w:cs="Times New Roman"/>
          <w:sz w:val="26"/>
          <w:szCs w:val="26"/>
        </w:rPr>
        <w:t>казенное</w:t>
      </w:r>
      <w:proofErr w:type="gramEnd"/>
      <w:r w:rsidR="009637D6" w:rsidRPr="009637D6">
        <w:rPr>
          <w:rFonts w:ascii="Times New Roman" w:eastAsia="Calibri" w:hAnsi="Times New Roman" w:cs="Times New Roman"/>
          <w:sz w:val="26"/>
          <w:szCs w:val="26"/>
        </w:rPr>
        <w:t xml:space="preserve"> учреждение Ханты-Мансийского а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>в</w:t>
      </w:r>
      <w:r w:rsidR="009637D6" w:rsidRPr="009637D6">
        <w:rPr>
          <w:rFonts w:ascii="Times New Roman" w:eastAsia="Calibri" w:hAnsi="Times New Roman" w:cs="Times New Roman"/>
          <w:sz w:val="26"/>
          <w:szCs w:val="26"/>
        </w:rPr>
        <w:t>тономного округа - Югры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 «Нефтеюганский центр за</w:t>
      </w:r>
      <w:r w:rsidR="00041471">
        <w:rPr>
          <w:rFonts w:ascii="Times New Roman" w:eastAsia="Calibri" w:hAnsi="Times New Roman" w:cs="Times New Roman"/>
          <w:sz w:val="26"/>
          <w:szCs w:val="26"/>
        </w:rPr>
        <w:t xml:space="preserve">нятости населения». В связи с  </w:t>
      </w:r>
      <w:r w:rsidRPr="00DE041E">
        <w:rPr>
          <w:rFonts w:ascii="Times New Roman" w:eastAsia="Calibri" w:hAnsi="Times New Roman" w:cs="Times New Roman"/>
          <w:sz w:val="26"/>
          <w:szCs w:val="26"/>
        </w:rPr>
        <w:t>отсу</w:t>
      </w:r>
      <w:r w:rsidRPr="00DE041E">
        <w:rPr>
          <w:rFonts w:ascii="Times New Roman" w:eastAsia="Calibri" w:hAnsi="Times New Roman" w:cs="Times New Roman"/>
          <w:sz w:val="26"/>
          <w:szCs w:val="26"/>
        </w:rPr>
        <w:t>т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ствием положительных изменений в семейной ситуации  </w:t>
      </w:r>
      <w:r w:rsidR="00041471">
        <w:rPr>
          <w:rFonts w:ascii="Times New Roman" w:eastAsia="Calibri" w:hAnsi="Times New Roman" w:cs="Times New Roman"/>
          <w:sz w:val="26"/>
          <w:szCs w:val="26"/>
        </w:rPr>
        <w:t>ранее принимались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 решения о продолжении индивидуальной профилактической работы с семьей и утверждении но</w:t>
      </w:r>
      <w:r w:rsidR="00041471">
        <w:rPr>
          <w:rFonts w:ascii="Times New Roman" w:eastAsia="Calibri" w:hAnsi="Times New Roman" w:cs="Times New Roman"/>
          <w:sz w:val="26"/>
          <w:szCs w:val="26"/>
        </w:rPr>
        <w:t>вых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 межведом</w:t>
      </w:r>
      <w:r w:rsidR="00041471">
        <w:rPr>
          <w:rFonts w:ascii="Times New Roman" w:eastAsia="Calibri" w:hAnsi="Times New Roman" w:cs="Times New Roman"/>
          <w:sz w:val="26"/>
          <w:szCs w:val="26"/>
        </w:rPr>
        <w:t>ственных индивидуальных программ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 реабилит</w:t>
      </w:r>
      <w:r w:rsidRPr="00DE041E">
        <w:rPr>
          <w:rFonts w:ascii="Times New Roman" w:eastAsia="Calibri" w:hAnsi="Times New Roman" w:cs="Times New Roman"/>
          <w:sz w:val="26"/>
          <w:szCs w:val="26"/>
        </w:rPr>
        <w:t>а</w:t>
      </w:r>
      <w:r w:rsidRPr="00DE041E">
        <w:rPr>
          <w:rFonts w:ascii="Times New Roman" w:eastAsia="Calibri" w:hAnsi="Times New Roman" w:cs="Times New Roman"/>
          <w:sz w:val="26"/>
          <w:szCs w:val="26"/>
        </w:rPr>
        <w:t>ции – 17.03.2016, 15.09.2016, 16.03.2017, 21.09.2017, 29.03.2018</w:t>
      </w:r>
      <w:r w:rsidR="00DE041E" w:rsidRPr="00DE041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E041E" w:rsidRPr="00DE041E" w:rsidRDefault="009637D6" w:rsidP="00041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Специалистами, участвующими в проведении индивидуальной профилакт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ческой работы принимались меры к изменению ситуации в семье, но устранить с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циально опасное состояние не удалось в связи с тем, что родители не проявляли заинтересованности в преодолении сложившейся ситуации, не предприняли поп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ток наладить быт семьи, не трудоустроились, </w:t>
      </w:r>
      <w:r w:rsidR="000414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продолжали 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злоупотреблять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спир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ными напитками. </w:t>
      </w:r>
      <w:proofErr w:type="gramStart"/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тем, что ситуация в семье ухудшилась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08.06.2018 с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трудниками полиции по акту выя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ленных безнадзорных несовершеннолетние дети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семьи Л. 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были помещены в Нефтеюганскую окружную клиническую больницу им. В.И.Яцкив,  далее  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28.06.2018 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листами отдела по опеке и попечительству 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помещены в </w:t>
      </w:r>
      <w:r w:rsidRPr="00963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бюджетное учреждение Ханты-Мансийского автономного округа - Югры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«Нефтеюганский центр семье и де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тям», 27.09.2018 на заседании территор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альной комиссии 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принято решение о подготовке</w:t>
      </w:r>
      <w:proofErr w:type="gramEnd"/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искового заявления об огр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ниче</w:t>
      </w:r>
      <w:r w:rsidR="0020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нии 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DE041E" w:rsidRPr="00DE0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телей в родительских правах.</w:t>
      </w:r>
    </w:p>
    <w:p w:rsidR="00DE041E" w:rsidRPr="00DE041E" w:rsidRDefault="00DE041E" w:rsidP="00DE0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Нефтеюганского районного суда от 12.12.2018 по иску отдела по опеке и попечительству  родители ограничены в родительских правах в отношении троих детей, </w:t>
      </w:r>
      <w:r w:rsidRPr="00DE04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E041E"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15.01.2019 решени</w:t>
      </w:r>
      <w:r w:rsidR="00702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суда вступило в законную силу, </w:t>
      </w:r>
      <w:r w:rsidR="0096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устро</w:t>
      </w:r>
      <w:r w:rsidR="009637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637D6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в приемную семью на территории района.</w:t>
      </w:r>
    </w:p>
    <w:p w:rsidR="00043CA7" w:rsidRPr="00043CA7" w:rsidRDefault="00DE041E" w:rsidP="00043C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>За аналогичный период 2018 года детей по причинам лишения либо огран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>и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 xml:space="preserve">чения  их родителей в родительских правах, не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было 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>выявлено.</w:t>
      </w:r>
    </w:p>
    <w:p w:rsidR="00043CA7" w:rsidRPr="00043CA7" w:rsidRDefault="00DE041E" w:rsidP="00043C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О</w:t>
      </w:r>
      <w:r w:rsidR="00043CA7" w:rsidRPr="00043CA7">
        <w:rPr>
          <w:rFonts w:ascii="Times New Roman" w:eastAsia="Calibri" w:hAnsi="Times New Roman" w:cs="Times New Roman"/>
          <w:sz w:val="26"/>
          <w:szCs w:val="26"/>
        </w:rPr>
        <w:t xml:space="preserve">тказов родителей от детей в родильных домах, отказов родителей забрать своих детей из организаций, в которые они были временно помещены, возвратов детей-сирот и детей, оставшихся без попечения родителей, из замещающих семей на текущий период 2019 года и в 2018 году, не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зарегистрировано.</w:t>
      </w:r>
    </w:p>
    <w:p w:rsidR="00274578" w:rsidRPr="00043CA7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25BDE"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61D63" w:rsidRPr="00973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целью  принятия дополнительных мер, направленных на профилактику  </w:t>
      </w:r>
      <w:r w:rsidR="00041E14" w:rsidRPr="00973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социального сиротства</w:t>
      </w:r>
      <w:r w:rsidR="00461D63" w:rsidRPr="00973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973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муниципальная комиссия по делам несовершеннолетних и защите их прав Нефтеюганского района </w:t>
      </w:r>
      <w:r w:rsidRPr="009739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и л а:</w:t>
      </w:r>
    </w:p>
    <w:p w:rsidR="00CC76F5" w:rsidRPr="00043CA7" w:rsidRDefault="00CC76F5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3CA7" w:rsidRPr="00043CA7" w:rsidRDefault="00274578" w:rsidP="00043C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43CA7" w:rsidRPr="00043C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1.</w:t>
      </w:r>
      <w:r w:rsidR="00043CA7"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о результатах анализа за I квартал 2019 года показателей: выявления детей, оставшихся без попечения родителей, по причинам лишения л</w:t>
      </w:r>
      <w:r w:rsidR="00043CA7"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043CA7"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 ограничения их родителей в родительских правах; отказа родителей от детей в родильных домах; отказа родителей забрать своих детей из организаций, в которые они были временно помещены; возвратов детей – сирот и детей, оставшихся без попечения родителей, из замещающих семей принять к сведению.</w:t>
      </w:r>
    </w:p>
    <w:p w:rsidR="00043CA7" w:rsidRPr="00043CA7" w:rsidRDefault="00043CA7" w:rsidP="00043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43C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043C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 апреля 2019 года</w:t>
      </w:r>
      <w:r w:rsidRPr="00043C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043CA7" w:rsidRPr="00043CA7" w:rsidRDefault="00043CA7" w:rsidP="00043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3CA7" w:rsidRPr="00043CA7" w:rsidRDefault="00043CA7" w:rsidP="0004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ab/>
        <w:t xml:space="preserve">2. </w:t>
      </w:r>
      <w:r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Отделу по опеке и попечительству администрации Нефтеюганского ра</w:t>
      </w:r>
      <w:r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(В.В.Лобанкова) во взаимодействии с органами и учреждениями системы пр</w:t>
      </w:r>
      <w:r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филактики безнадзорности и правонарушений несовершеннолетних организовать проведение совещания социальных педагогов образовательных организаций  по вопросам выявления семей, находящихся в социально-опасном положении, опр</w:t>
      </w:r>
      <w:r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делению угроз безопасности для ребенка, факторов уязвимости ребенка и риска жестокого обращения с ним.</w:t>
      </w:r>
    </w:p>
    <w:p w:rsidR="00043CA7" w:rsidRPr="00043CA7" w:rsidRDefault="00043CA7" w:rsidP="00043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3C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</w:t>
      </w:r>
      <w:r w:rsidRPr="00043C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15 октября 2019 года</w:t>
      </w:r>
      <w:r w:rsidRPr="00043C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043CA7" w:rsidRPr="00043CA7" w:rsidRDefault="00043CA7" w:rsidP="00043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5BDE" w:rsidRPr="00043CA7" w:rsidRDefault="00B25BDE" w:rsidP="00043C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5BDE" w:rsidRPr="00043CA7" w:rsidRDefault="00B25BDE" w:rsidP="00B2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043CA7" w:rsidRPr="00043C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43C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043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:rsidR="000C1ADD" w:rsidRPr="00043CA7" w:rsidRDefault="000C1ADD" w:rsidP="00B25B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76F5" w:rsidRPr="00043CA7" w:rsidRDefault="00CC76F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A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264E4BB" wp14:editId="13A7A910">
            <wp:simplePos x="0" y="0"/>
            <wp:positionH relativeFrom="column">
              <wp:posOffset>2289810</wp:posOffset>
            </wp:positionH>
            <wp:positionV relativeFrom="paragraph">
              <wp:posOffset>68580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578"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76F5" w:rsidRPr="00043CA7" w:rsidRDefault="00CC76F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043CA7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C1ADD" w:rsidRPr="00043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В.В.Малтакова </w:t>
      </w: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2641AD" w:rsidRPr="002641AD" w:rsidRDefault="002641AD" w:rsidP="00461D63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sectPr w:rsidR="002641AD" w:rsidRPr="002641AD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41471"/>
    <w:rsid w:val="00041E14"/>
    <w:rsid w:val="00043CA7"/>
    <w:rsid w:val="000864C3"/>
    <w:rsid w:val="000C1ADD"/>
    <w:rsid w:val="000D440C"/>
    <w:rsid w:val="00104D1C"/>
    <w:rsid w:val="00116530"/>
    <w:rsid w:val="0014396A"/>
    <w:rsid w:val="00167F35"/>
    <w:rsid w:val="00172450"/>
    <w:rsid w:val="00177C15"/>
    <w:rsid w:val="001D0077"/>
    <w:rsid w:val="001D256D"/>
    <w:rsid w:val="002020D1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C6F6B"/>
    <w:rsid w:val="003F005C"/>
    <w:rsid w:val="00424807"/>
    <w:rsid w:val="0043178A"/>
    <w:rsid w:val="00432202"/>
    <w:rsid w:val="00461D63"/>
    <w:rsid w:val="004B4D36"/>
    <w:rsid w:val="004E6E55"/>
    <w:rsid w:val="004F174B"/>
    <w:rsid w:val="0052223C"/>
    <w:rsid w:val="00527F65"/>
    <w:rsid w:val="00551A44"/>
    <w:rsid w:val="00600142"/>
    <w:rsid w:val="00610E7F"/>
    <w:rsid w:val="006C36DF"/>
    <w:rsid w:val="00702267"/>
    <w:rsid w:val="00727931"/>
    <w:rsid w:val="00740839"/>
    <w:rsid w:val="0075591C"/>
    <w:rsid w:val="00795265"/>
    <w:rsid w:val="007D0B91"/>
    <w:rsid w:val="007E7E1A"/>
    <w:rsid w:val="008105F1"/>
    <w:rsid w:val="0082001D"/>
    <w:rsid w:val="00825703"/>
    <w:rsid w:val="009045AC"/>
    <w:rsid w:val="009446F1"/>
    <w:rsid w:val="00953D21"/>
    <w:rsid w:val="0095695A"/>
    <w:rsid w:val="009637D6"/>
    <w:rsid w:val="009739E9"/>
    <w:rsid w:val="00985534"/>
    <w:rsid w:val="009968BC"/>
    <w:rsid w:val="00A224C7"/>
    <w:rsid w:val="00A9080D"/>
    <w:rsid w:val="00A97BA5"/>
    <w:rsid w:val="00AC053D"/>
    <w:rsid w:val="00AD608E"/>
    <w:rsid w:val="00B10DAA"/>
    <w:rsid w:val="00B23161"/>
    <w:rsid w:val="00B25BDE"/>
    <w:rsid w:val="00B57E9E"/>
    <w:rsid w:val="00B63C4A"/>
    <w:rsid w:val="00B724B8"/>
    <w:rsid w:val="00B93667"/>
    <w:rsid w:val="00BC1C90"/>
    <w:rsid w:val="00BC2D4D"/>
    <w:rsid w:val="00BE3EBB"/>
    <w:rsid w:val="00C23439"/>
    <w:rsid w:val="00C41EB0"/>
    <w:rsid w:val="00C53392"/>
    <w:rsid w:val="00C84EEA"/>
    <w:rsid w:val="00C97812"/>
    <w:rsid w:val="00CC76F5"/>
    <w:rsid w:val="00D33635"/>
    <w:rsid w:val="00D412E9"/>
    <w:rsid w:val="00D920E8"/>
    <w:rsid w:val="00DB5ABF"/>
    <w:rsid w:val="00DE041E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1F51-3B28-4D5C-8B2E-29DA3E6F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2019-04-29T09:00:00Z</cp:lastPrinted>
  <dcterms:created xsi:type="dcterms:W3CDTF">2019-04-26T11:06:00Z</dcterms:created>
  <dcterms:modified xsi:type="dcterms:W3CDTF">2019-04-29T09:01:00Z</dcterms:modified>
</cp:coreProperties>
</file>