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B0689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E45ABE">
        <w:rPr>
          <w:rFonts w:ascii="Times New Roman" w:eastAsia="Calibri" w:hAnsi="Times New Roman" w:cs="Times New Roman"/>
          <w:b/>
          <w:sz w:val="32"/>
          <w:szCs w:val="32"/>
        </w:rPr>
        <w:t>17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D31493" w:rsidRDefault="00E65EAC" w:rsidP="00D3149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21 марта 2019 года, 10 – 15</w:t>
      </w:r>
      <w:r w:rsidR="00D31493" w:rsidRPr="00D31493">
        <w:rPr>
          <w:rFonts w:ascii="Times New Roman" w:eastAsia="Calibri" w:hAnsi="Times New Roman" w:cs="Times New Roman"/>
          <w:sz w:val="24"/>
          <w:szCs w:val="24"/>
        </w:rPr>
        <w:t xml:space="preserve"> ч.  </w:t>
      </w:r>
    </w:p>
    <w:p w:rsidR="00D31493" w:rsidRPr="00D31493" w:rsidRDefault="00D31493" w:rsidP="00D3149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D31493">
        <w:rPr>
          <w:rFonts w:ascii="Times New Roman" w:eastAsia="Calibri" w:hAnsi="Times New Roman" w:cs="Times New Roman"/>
          <w:sz w:val="24"/>
          <w:szCs w:val="24"/>
        </w:rPr>
        <w:t xml:space="preserve">Нефтеюганск, 3мкрн., д. 21, </w:t>
      </w:r>
      <w:proofErr w:type="spellStart"/>
      <w:r w:rsidRPr="00D31493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D31493">
        <w:rPr>
          <w:rFonts w:ascii="Times New Roman" w:eastAsia="Calibri" w:hAnsi="Times New Roman" w:cs="Times New Roman"/>
          <w:sz w:val="24"/>
          <w:szCs w:val="24"/>
        </w:rPr>
        <w:t>. 430</w:t>
      </w:r>
    </w:p>
    <w:p w:rsidR="00D31493" w:rsidRPr="00D31493" w:rsidRDefault="00D31493" w:rsidP="00D3149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1493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D31493" w:rsidRPr="00D31493" w:rsidRDefault="00D31493" w:rsidP="00D3149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31493">
        <w:rPr>
          <w:rFonts w:ascii="Times New Roman" w:eastAsia="Calibri" w:hAnsi="Times New Roman" w:cs="Times New Roman"/>
          <w:sz w:val="24"/>
          <w:szCs w:val="24"/>
        </w:rPr>
        <w:t>(сведения об участниках з</w:t>
      </w:r>
      <w:r w:rsidR="00E65EAC">
        <w:rPr>
          <w:rFonts w:ascii="Times New Roman" w:eastAsia="Calibri" w:hAnsi="Times New Roman" w:cs="Times New Roman"/>
          <w:sz w:val="24"/>
          <w:szCs w:val="24"/>
        </w:rPr>
        <w:t>аседания указаны в протоколе №14</w:t>
      </w:r>
      <w:proofErr w:type="gramEnd"/>
    </w:p>
    <w:p w:rsidR="00D31493" w:rsidRPr="00D31493" w:rsidRDefault="00D31493" w:rsidP="00D3149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1493">
        <w:rPr>
          <w:rFonts w:ascii="Times New Roman" w:eastAsia="Calibri" w:hAnsi="Times New Roman" w:cs="Times New Roman"/>
          <w:sz w:val="24"/>
          <w:szCs w:val="24"/>
        </w:rPr>
        <w:t>заседания МКДН и ЗП Нефтеюганского района)</w:t>
      </w:r>
    </w:p>
    <w:p w:rsidR="00E91442" w:rsidRDefault="00E91442" w:rsidP="00E91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5ABE" w:rsidRDefault="00E45ABE" w:rsidP="00E45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5E3A" w:rsidRDefault="00E45ABE" w:rsidP="00E45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45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рассмотрении информации прокуратуры Ханты-Мансийского автономного</w:t>
      </w:r>
    </w:p>
    <w:p w:rsidR="00CA5E3A" w:rsidRDefault="00E45ABE" w:rsidP="00E45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5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округа – Югры о состоянии законности в сфере профилактики суицидального</w:t>
      </w:r>
    </w:p>
    <w:p w:rsidR="00CA5E3A" w:rsidRDefault="00E45ABE" w:rsidP="00E45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5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пов</w:t>
      </w:r>
      <w:r w:rsidRPr="00E45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E45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дения несовершеннолетних в 2018 году, а также о состоянии законности </w:t>
      </w:r>
    </w:p>
    <w:p w:rsidR="00CA5E3A" w:rsidRDefault="00E45ABE" w:rsidP="00E45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5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сфере исполнения законодательства о профилактике самовольных уходов </w:t>
      </w:r>
    </w:p>
    <w:p w:rsidR="00CA5E3A" w:rsidRDefault="00E45ABE" w:rsidP="00E45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5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несовершеннолетних, </w:t>
      </w:r>
      <w:proofErr w:type="gramStart"/>
      <w:r w:rsidRPr="00E45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соблюдении</w:t>
      </w:r>
      <w:proofErr w:type="gramEnd"/>
      <w:r w:rsidRPr="00E45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их прав при доставлении </w:t>
      </w:r>
    </w:p>
    <w:p w:rsidR="00E45ABE" w:rsidRPr="00E45ABE" w:rsidRDefault="00E45ABE" w:rsidP="00E45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5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дежурные части </w:t>
      </w:r>
      <w:proofErr w:type="gramStart"/>
      <w:r w:rsidRPr="00E45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</w:t>
      </w:r>
      <w:r w:rsidRPr="00E45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E45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ренних</w:t>
      </w:r>
      <w:proofErr w:type="gramEnd"/>
      <w:r w:rsidRPr="00E45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дел</w:t>
      </w:r>
    </w:p>
    <w:p w:rsidR="00E45ABE" w:rsidRPr="00E45ABE" w:rsidRDefault="00E45ABE" w:rsidP="00E45AB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1442" w:rsidRDefault="00D31493" w:rsidP="00E91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94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gramStart"/>
      <w:r w:rsidR="00E45ABE" w:rsidRPr="00E45ABE">
        <w:rPr>
          <w:rFonts w:ascii="Times New Roman" w:eastAsia="Calibri" w:hAnsi="Times New Roman" w:cs="Times New Roman"/>
          <w:sz w:val="24"/>
          <w:szCs w:val="24"/>
          <w:lang w:eastAsia="ru-RU"/>
        </w:rPr>
        <w:t>Во исполнение поручения председателя Комиссии по делам несовершеннолетних и защите их прав при Правительстве Ханты-Мансийского автономного округа – Югры (01.22-Исх-244 от 12.03.2019),  рассмотрев информацию прокуратуры Ханты - Манси</w:t>
      </w:r>
      <w:r w:rsidR="00E45ABE" w:rsidRPr="00E45ABE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="00E45ABE" w:rsidRPr="00E45ABE">
        <w:rPr>
          <w:rFonts w:ascii="Times New Roman" w:eastAsia="Calibri" w:hAnsi="Times New Roman" w:cs="Times New Roman"/>
          <w:sz w:val="24"/>
          <w:szCs w:val="24"/>
          <w:lang w:eastAsia="ru-RU"/>
        </w:rPr>
        <w:t>ского автономного округа – Югры о состоянии законности в сфере профилактики суиц</w:t>
      </w:r>
      <w:r w:rsidR="00E45ABE" w:rsidRPr="00E45ABE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E45ABE" w:rsidRPr="00E45ABE">
        <w:rPr>
          <w:rFonts w:ascii="Times New Roman" w:eastAsia="Calibri" w:hAnsi="Times New Roman" w:cs="Times New Roman"/>
          <w:sz w:val="24"/>
          <w:szCs w:val="24"/>
          <w:lang w:eastAsia="ru-RU"/>
        </w:rPr>
        <w:t>дального поведения несовершеннолетних в 2018 году</w:t>
      </w:r>
      <w:r w:rsidR="00B35A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(21-23-04-2019 от 01.03.2019)</w:t>
      </w:r>
      <w:r w:rsidR="00E45ABE" w:rsidRPr="00E45ABE">
        <w:rPr>
          <w:rFonts w:ascii="Times New Roman" w:eastAsia="Calibri" w:hAnsi="Times New Roman" w:cs="Times New Roman"/>
          <w:sz w:val="24"/>
          <w:szCs w:val="24"/>
          <w:lang w:eastAsia="ru-RU"/>
        </w:rPr>
        <w:t>, а также о состоянии законности в сфере исполнения законодательства о профилактике с</w:t>
      </w:r>
      <w:r w:rsidR="00E45ABE" w:rsidRPr="00E45ABE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E45ABE" w:rsidRPr="00E45ABE">
        <w:rPr>
          <w:rFonts w:ascii="Times New Roman" w:eastAsia="Calibri" w:hAnsi="Times New Roman" w:cs="Times New Roman"/>
          <w:sz w:val="24"/>
          <w:szCs w:val="24"/>
          <w:lang w:eastAsia="ru-RU"/>
        </w:rPr>
        <w:t>мовольных уходов несовершен</w:t>
      </w:r>
      <w:r w:rsidR="00B35ACA">
        <w:rPr>
          <w:rFonts w:ascii="Times New Roman" w:eastAsia="Calibri" w:hAnsi="Times New Roman" w:cs="Times New Roman"/>
          <w:sz w:val="24"/>
          <w:szCs w:val="24"/>
          <w:lang w:eastAsia="ru-RU"/>
        </w:rPr>
        <w:t>но</w:t>
      </w:r>
      <w:r w:rsidR="00E45ABE" w:rsidRPr="00E45ABE">
        <w:rPr>
          <w:rFonts w:ascii="Times New Roman" w:eastAsia="Calibri" w:hAnsi="Times New Roman" w:cs="Times New Roman"/>
          <w:sz w:val="24"/>
          <w:szCs w:val="24"/>
          <w:lang w:eastAsia="ru-RU"/>
        </w:rPr>
        <w:t>летних, соблюдении</w:t>
      </w:r>
      <w:proofErr w:type="gramEnd"/>
      <w:r w:rsidR="00E45ABE" w:rsidRPr="00E45A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их прав при доставлении в дежу</w:t>
      </w:r>
      <w:r w:rsidR="00E45ABE" w:rsidRPr="00E45ABE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E45ABE" w:rsidRPr="00E45ABE">
        <w:rPr>
          <w:rFonts w:ascii="Times New Roman" w:eastAsia="Calibri" w:hAnsi="Times New Roman" w:cs="Times New Roman"/>
          <w:sz w:val="24"/>
          <w:szCs w:val="24"/>
          <w:lang w:eastAsia="ru-RU"/>
        </w:rPr>
        <w:t>ные части внутренних дел</w:t>
      </w:r>
      <w:r w:rsidR="00B35A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(21-23-05-2019 от 01.03.2019)</w:t>
      </w:r>
      <w:r w:rsidR="00E45ABE" w:rsidRPr="00E45ABE">
        <w:rPr>
          <w:rFonts w:ascii="Times New Roman" w:eastAsia="Calibri" w:hAnsi="Times New Roman" w:cs="Times New Roman"/>
          <w:sz w:val="24"/>
          <w:szCs w:val="24"/>
          <w:lang w:eastAsia="ru-RU"/>
        </w:rPr>
        <w:t>, заслушав представителей орг</w:t>
      </w:r>
      <w:r w:rsidR="00E45ABE" w:rsidRPr="00E45ABE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E45ABE" w:rsidRPr="00E45ABE">
        <w:rPr>
          <w:rFonts w:ascii="Times New Roman" w:eastAsia="Calibri" w:hAnsi="Times New Roman" w:cs="Times New Roman"/>
          <w:sz w:val="24"/>
          <w:szCs w:val="24"/>
          <w:lang w:eastAsia="ru-RU"/>
        </w:rPr>
        <w:t>нов и учреждений системы профилактики безнадзорности и правонарушений несове</w:t>
      </w:r>
      <w:r w:rsidR="00E45ABE" w:rsidRPr="00E45ABE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E45ABE" w:rsidRPr="00E45ABE">
        <w:rPr>
          <w:rFonts w:ascii="Times New Roman" w:eastAsia="Calibri" w:hAnsi="Times New Roman" w:cs="Times New Roman"/>
          <w:sz w:val="24"/>
          <w:szCs w:val="24"/>
          <w:lang w:eastAsia="ru-RU"/>
        </w:rPr>
        <w:t>шеннолетних Нефтеюганского района, муниципальная комиссия</w:t>
      </w:r>
      <w:r w:rsidR="00E45ABE">
        <w:rPr>
          <w:rFonts w:ascii="Times New Roman" w:hAnsi="Times New Roman" w:cs="Times New Roman"/>
          <w:sz w:val="24"/>
          <w:szCs w:val="24"/>
        </w:rPr>
        <w:t xml:space="preserve"> </w:t>
      </w:r>
      <w:r w:rsidR="00E91442" w:rsidRPr="00E91442">
        <w:rPr>
          <w:rFonts w:ascii="Times New Roman" w:hAnsi="Times New Roman" w:cs="Times New Roman"/>
          <w:sz w:val="24"/>
          <w:szCs w:val="24"/>
        </w:rPr>
        <w:t xml:space="preserve"> уст</w:t>
      </w:r>
      <w:r w:rsidR="00E91442" w:rsidRPr="00E91442">
        <w:rPr>
          <w:rFonts w:ascii="Times New Roman" w:hAnsi="Times New Roman" w:cs="Times New Roman"/>
          <w:sz w:val="24"/>
          <w:szCs w:val="24"/>
        </w:rPr>
        <w:t>а</w:t>
      </w:r>
      <w:r w:rsidR="00E91442" w:rsidRPr="00E91442">
        <w:rPr>
          <w:rFonts w:ascii="Times New Roman" w:hAnsi="Times New Roman" w:cs="Times New Roman"/>
          <w:sz w:val="24"/>
          <w:szCs w:val="24"/>
        </w:rPr>
        <w:t>новила:</w:t>
      </w:r>
    </w:p>
    <w:p w:rsidR="003C2CA3" w:rsidRDefault="003C2CA3" w:rsidP="00E914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данным Нефтеюганской районной больницы в 2018 году фактов совершения суицидов и суицидальных попыток на территории района не зарегистрировано</w:t>
      </w:r>
      <w:r w:rsidR="00947B02">
        <w:rPr>
          <w:rFonts w:ascii="Times New Roman" w:hAnsi="Times New Roman" w:cs="Times New Roman"/>
          <w:sz w:val="24"/>
          <w:szCs w:val="24"/>
        </w:rPr>
        <w:t xml:space="preserve"> (2017 год – 1 суицид)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20E3" w:rsidRDefault="00E220E3" w:rsidP="00E914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Департаментом образования и молодежной политики </w:t>
      </w:r>
      <w:r w:rsidRPr="00E220E3">
        <w:rPr>
          <w:rFonts w:ascii="Times New Roman" w:hAnsi="Times New Roman" w:cs="Times New Roman"/>
          <w:sz w:val="24"/>
          <w:szCs w:val="24"/>
        </w:rPr>
        <w:t xml:space="preserve">Нефтеюганского района </w:t>
      </w:r>
      <w:r>
        <w:rPr>
          <w:rFonts w:ascii="Times New Roman" w:hAnsi="Times New Roman" w:cs="Times New Roman"/>
          <w:sz w:val="24"/>
          <w:szCs w:val="24"/>
        </w:rPr>
        <w:t>во взаимодействии с Нефтеюганской районной больницей, Комплексным центром социал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ного обслуживания населения, Отделом Министерства внутренних дел России по Нефт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юганскому району с привлечением представителей</w:t>
      </w:r>
      <w:r w:rsidRPr="00E220E3">
        <w:rPr>
          <w:rFonts w:ascii="Times New Roman" w:hAnsi="Times New Roman" w:cs="Times New Roman"/>
          <w:sz w:val="24"/>
          <w:szCs w:val="24"/>
        </w:rPr>
        <w:t xml:space="preserve"> местных религиозных и общественных организаций разработан межведомственный план профилактических мероприятий на 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0E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0E3">
        <w:rPr>
          <w:rFonts w:ascii="Times New Roman" w:hAnsi="Times New Roman" w:cs="Times New Roman"/>
          <w:sz w:val="24"/>
          <w:szCs w:val="24"/>
        </w:rPr>
        <w:t>2019 учебный год с учащимися и их родителями по предупреждению суицидального п</w:t>
      </w:r>
      <w:r w:rsidRPr="00E220E3">
        <w:rPr>
          <w:rFonts w:ascii="Times New Roman" w:hAnsi="Times New Roman" w:cs="Times New Roman"/>
          <w:sz w:val="24"/>
          <w:szCs w:val="24"/>
        </w:rPr>
        <w:t>о</w:t>
      </w:r>
      <w:r w:rsidRPr="00E220E3">
        <w:rPr>
          <w:rFonts w:ascii="Times New Roman" w:hAnsi="Times New Roman" w:cs="Times New Roman"/>
          <w:sz w:val="24"/>
          <w:szCs w:val="24"/>
        </w:rPr>
        <w:t>ведения учащих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E220E3">
        <w:rPr>
          <w:rFonts w:ascii="Times New Roman" w:hAnsi="Times New Roman" w:cs="Times New Roman"/>
          <w:sz w:val="24"/>
          <w:szCs w:val="24"/>
        </w:rPr>
        <w:t>. В первом полугодии</w:t>
      </w:r>
      <w:r>
        <w:rPr>
          <w:rFonts w:ascii="Times New Roman" w:hAnsi="Times New Roman" w:cs="Times New Roman"/>
          <w:sz w:val="24"/>
          <w:szCs w:val="24"/>
        </w:rPr>
        <w:t xml:space="preserve"> текущего учебного года межведомственный </w:t>
      </w:r>
      <w:r w:rsidRPr="00E220E3">
        <w:rPr>
          <w:rFonts w:ascii="Times New Roman" w:hAnsi="Times New Roman" w:cs="Times New Roman"/>
          <w:sz w:val="24"/>
          <w:szCs w:val="24"/>
        </w:rPr>
        <w:t xml:space="preserve"> план </w:t>
      </w:r>
      <w:r>
        <w:rPr>
          <w:rFonts w:ascii="Times New Roman" w:hAnsi="Times New Roman" w:cs="Times New Roman"/>
          <w:sz w:val="24"/>
          <w:szCs w:val="24"/>
        </w:rPr>
        <w:t xml:space="preserve">всеми субъектами системы профилактики </w:t>
      </w:r>
      <w:r w:rsidRPr="00E220E3">
        <w:rPr>
          <w:rFonts w:ascii="Times New Roman" w:hAnsi="Times New Roman" w:cs="Times New Roman"/>
          <w:sz w:val="24"/>
          <w:szCs w:val="24"/>
        </w:rPr>
        <w:t>реализован в полном объеме.</w:t>
      </w:r>
    </w:p>
    <w:p w:rsidR="003C2CA3" w:rsidRDefault="003C2CA3" w:rsidP="00E914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целью раннего выявления суицидального поведения</w:t>
      </w:r>
      <w:r w:rsidR="00947B02">
        <w:rPr>
          <w:rFonts w:ascii="Times New Roman" w:hAnsi="Times New Roman" w:cs="Times New Roman"/>
          <w:sz w:val="24"/>
          <w:szCs w:val="24"/>
        </w:rPr>
        <w:t xml:space="preserve"> учащихся школ района и оказание</w:t>
      </w:r>
      <w:r>
        <w:rPr>
          <w:rFonts w:ascii="Times New Roman" w:hAnsi="Times New Roman" w:cs="Times New Roman"/>
          <w:sz w:val="24"/>
          <w:szCs w:val="24"/>
        </w:rPr>
        <w:t xml:space="preserve"> им своевременной </w:t>
      </w:r>
      <w:r w:rsidR="00947B02">
        <w:rPr>
          <w:rFonts w:ascii="Times New Roman" w:hAnsi="Times New Roman" w:cs="Times New Roman"/>
          <w:sz w:val="24"/>
          <w:szCs w:val="24"/>
        </w:rPr>
        <w:t>психолого-педагогической помощи специалистами</w:t>
      </w:r>
      <w:r>
        <w:rPr>
          <w:rFonts w:ascii="Times New Roman" w:hAnsi="Times New Roman" w:cs="Times New Roman"/>
          <w:sz w:val="24"/>
          <w:szCs w:val="24"/>
        </w:rPr>
        <w:t xml:space="preserve"> Нефт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юган</w:t>
      </w:r>
      <w:r w:rsidR="00947B02">
        <w:rPr>
          <w:rFonts w:ascii="Times New Roman" w:hAnsi="Times New Roman" w:cs="Times New Roman"/>
          <w:sz w:val="24"/>
          <w:szCs w:val="24"/>
        </w:rPr>
        <w:t>ской районной больницы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B02" w:rsidRPr="00947B02">
        <w:rPr>
          <w:rFonts w:ascii="Times New Roman" w:hAnsi="Times New Roman" w:cs="Times New Roman"/>
          <w:sz w:val="24"/>
          <w:szCs w:val="24"/>
        </w:rPr>
        <w:t xml:space="preserve">в образовательных организациях </w:t>
      </w:r>
      <w:r>
        <w:rPr>
          <w:rFonts w:ascii="Times New Roman" w:hAnsi="Times New Roman" w:cs="Times New Roman"/>
          <w:sz w:val="24"/>
          <w:szCs w:val="24"/>
        </w:rPr>
        <w:t>проводятся:</w:t>
      </w:r>
    </w:p>
    <w:p w:rsidR="003C2CA3" w:rsidRDefault="003C2CA3" w:rsidP="00E914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ежегодные медицинские осмотры несовершеннолетних в возрасте 14</w:t>
      </w:r>
      <w:r w:rsidR="00CA5E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CA5E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 лет;</w:t>
      </w:r>
    </w:p>
    <w:p w:rsidR="00B35ACA" w:rsidRDefault="003C2CA3" w:rsidP="00E914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47B02">
        <w:rPr>
          <w:rFonts w:ascii="Times New Roman" w:hAnsi="Times New Roman" w:cs="Times New Roman"/>
          <w:sz w:val="24"/>
          <w:szCs w:val="24"/>
        </w:rPr>
        <w:t>образовательно</w:t>
      </w:r>
      <w:r w:rsidR="00E220E3">
        <w:rPr>
          <w:rFonts w:ascii="Times New Roman" w:hAnsi="Times New Roman" w:cs="Times New Roman"/>
          <w:sz w:val="24"/>
          <w:szCs w:val="24"/>
        </w:rPr>
        <w:t xml:space="preserve"> </w:t>
      </w:r>
      <w:r w:rsidR="00947B02">
        <w:rPr>
          <w:rFonts w:ascii="Times New Roman" w:hAnsi="Times New Roman" w:cs="Times New Roman"/>
          <w:sz w:val="24"/>
          <w:szCs w:val="24"/>
        </w:rPr>
        <w:t>- просветите</w:t>
      </w:r>
      <w:r w:rsidR="001D389C">
        <w:rPr>
          <w:rFonts w:ascii="Times New Roman" w:hAnsi="Times New Roman" w:cs="Times New Roman"/>
          <w:sz w:val="24"/>
          <w:szCs w:val="24"/>
        </w:rPr>
        <w:t>льская работа с родителями</w:t>
      </w:r>
      <w:r w:rsidR="00947B02">
        <w:rPr>
          <w:rFonts w:ascii="Times New Roman" w:hAnsi="Times New Roman" w:cs="Times New Roman"/>
          <w:sz w:val="24"/>
          <w:szCs w:val="24"/>
        </w:rPr>
        <w:t xml:space="preserve"> посредством лекций.</w:t>
      </w:r>
    </w:p>
    <w:p w:rsidR="001D389C" w:rsidRDefault="00947B02" w:rsidP="00947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выявления несовершеннолетних, имеющих суицидальное поведение или </w:t>
      </w:r>
      <w:r w:rsidR="00DE4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47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ровень тревожности</w:t>
      </w:r>
      <w:r w:rsidR="001D3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47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всех общеобразовательных организациях Нефтеюганского рай</w:t>
      </w:r>
      <w:r w:rsidRPr="00947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22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проводятся</w:t>
      </w:r>
      <w:r w:rsidRPr="00947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1D3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47B02" w:rsidRDefault="00947B02" w:rsidP="001D3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47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47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дополнительные тестирования и диагностики всех обучающихся, достигших во</w:t>
      </w:r>
      <w:r w:rsidRPr="00947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</w:t>
      </w:r>
      <w:r w:rsidRPr="00947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раста 7 лет («Карта риска суицида» Л.Б. Шнейдер, Прогностическая таблица риска суиц</w:t>
      </w:r>
      <w:r w:rsidRPr="00947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="001D3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 А.Н. Волкова);</w:t>
      </w:r>
    </w:p>
    <w:p w:rsidR="001D389C" w:rsidRPr="00947B02" w:rsidRDefault="001D389C" w:rsidP="001D3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дополнительная методика первичной диагностики и выявления детей «группы риска» (М. И. Рожков, М. А. Ковальчук) направленная на профилактику рисков подрос</w:t>
      </w:r>
      <w:r w:rsidRPr="001D3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кового возраста.</w:t>
      </w:r>
    </w:p>
    <w:p w:rsidR="00947B02" w:rsidRPr="00947B02" w:rsidRDefault="00E220E3" w:rsidP="001D3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апреле 2018 года п</w:t>
      </w:r>
      <w:r w:rsidR="00947B02" w:rsidRPr="00947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 результатам диагностики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было </w:t>
      </w:r>
      <w:r w:rsidR="00947B02" w:rsidRPr="00947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выявлено 28 детей в возрасте </w:t>
      </w:r>
      <w:r w:rsidR="00B3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 </w:t>
      </w:r>
      <w:r w:rsidR="00947B02" w:rsidRPr="00947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12</w:t>
      </w:r>
      <w:r w:rsidR="00B3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до </w:t>
      </w:r>
      <w:r w:rsidR="00947B02" w:rsidRPr="00947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15 лет, которых можно отнести к группе риска. С целью подтверждения резул</w:t>
      </w:r>
      <w:r w:rsidR="00947B02" w:rsidRPr="00947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ь</w:t>
      </w:r>
      <w:r w:rsidR="00947B02" w:rsidRPr="00947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татов первичного исследо</w:t>
      </w:r>
      <w:r w:rsidR="00B3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вания </w:t>
      </w:r>
      <w:r w:rsidR="00947B02" w:rsidRPr="00947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была проведена  углублённая диагностика данных детей, в соответствии с к</w:t>
      </w:r>
      <w:r w:rsidR="00947B02" w:rsidRPr="00947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="00947B02" w:rsidRPr="00947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торой, ри</w:t>
      </w:r>
      <w:proofErr w:type="gramStart"/>
      <w:r w:rsidR="00947B02" w:rsidRPr="00947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ск скл</w:t>
      </w:r>
      <w:proofErr w:type="gramEnd"/>
      <w:r w:rsidR="00947B02" w:rsidRPr="00947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онности к суициду подтвердился у 8 детей в возрасте 12-15 лет. </w:t>
      </w:r>
    </w:p>
    <w:p w:rsidR="00947B02" w:rsidRDefault="00947B02" w:rsidP="001D3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47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результатам углубленной диагностики проведены коррекционные психолого - педаг</w:t>
      </w:r>
      <w:r w:rsidRPr="00947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947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гические мероприятия: </w:t>
      </w:r>
    </w:p>
    <w:p w:rsidR="001D389C" w:rsidRDefault="001D389C" w:rsidP="001D3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и</w:t>
      </w:r>
      <w:r w:rsidRPr="00947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нформирование и индивидуальное консультирование родителей (законных пре</w:t>
      </w:r>
      <w:r w:rsidRPr="00947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</w:t>
      </w:r>
      <w:r w:rsidRPr="00947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став</w:t>
      </w:r>
      <w:r w:rsidRPr="00947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947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телей) 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ащихся, входящих в группу риска;</w:t>
      </w:r>
    </w:p>
    <w:p w:rsidR="001D389C" w:rsidRPr="00947B02" w:rsidRDefault="001D389C" w:rsidP="001D3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</w:t>
      </w:r>
      <w:r w:rsidRPr="00947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екомендации для родителей по обращению к специалистам медицинского пр</w:t>
      </w:r>
      <w:r w:rsidRPr="00947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947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филя (Детский пс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ихиатр, невролог, невропатолог);</w:t>
      </w:r>
    </w:p>
    <w:p w:rsidR="001D389C" w:rsidRPr="00947B02" w:rsidRDefault="001D389C" w:rsidP="001D3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 </w:t>
      </w:r>
      <w:r w:rsidRPr="00947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первичные индивидуальные беседы с учащимися (на основании согласия род</w:t>
      </w:r>
      <w:r w:rsidRPr="00947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947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елей), выявленной группы риска;</w:t>
      </w:r>
    </w:p>
    <w:p w:rsidR="00947B02" w:rsidRPr="00947B02" w:rsidRDefault="001D389C" w:rsidP="001D3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р</w:t>
      </w:r>
      <w:r w:rsidR="00947B02" w:rsidRPr="00947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азработаны индивидуальные планы коррекционных психолого - педагогических мер</w:t>
      </w:r>
      <w:r w:rsidR="00947B02" w:rsidRPr="00947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="00947B02" w:rsidRPr="00947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947B02" w:rsidRPr="00947B02" w:rsidRDefault="001D389C" w:rsidP="001D3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</w:t>
      </w:r>
      <w:r w:rsidR="00947B02" w:rsidRPr="00947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бсуждение на педагогических </w:t>
      </w:r>
      <w:proofErr w:type="gramStart"/>
      <w:r w:rsidR="00947B02" w:rsidRPr="00947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советах</w:t>
      </w:r>
      <w:proofErr w:type="gramEnd"/>
      <w:r w:rsidR="00947B02" w:rsidRPr="00947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 классными руководителями и социал</w:t>
      </w:r>
      <w:r w:rsidR="00947B02" w:rsidRPr="00947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ь</w:t>
      </w:r>
      <w:r w:rsidR="00947B02" w:rsidRPr="00947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ным п</w:t>
      </w:r>
      <w:r w:rsidR="00947B02" w:rsidRPr="00947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="00947B02" w:rsidRPr="00947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дагогом рез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ультатов скрининг – диагностики.</w:t>
      </w:r>
    </w:p>
    <w:p w:rsidR="00947B02" w:rsidRPr="00947B02" w:rsidRDefault="00CA5E3A" w:rsidP="00CA5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AC6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47B02" w:rsidRPr="00947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сентябре 2018 – 2019 учебного года проведена дополнительная диагностика д</w:t>
      </w:r>
      <w:r w:rsidR="00947B02" w:rsidRPr="00947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тей группы риска,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имеющих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47B02" w:rsidRPr="00947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суицидальное поведение или повышенный уровень трево</w:t>
      </w:r>
      <w:r w:rsidR="00947B02" w:rsidRPr="00947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</w:t>
      </w:r>
      <w:r w:rsidR="00947B02" w:rsidRPr="00947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ности. По результатам диагностики выявлен один ребенок, имеющий суицидальное пов</w:t>
      </w:r>
      <w:r w:rsidR="00947B02" w:rsidRPr="00947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="00947B02" w:rsidRPr="00947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дение и высокий уровень тревожности. С ребенком и родителями проведена коррекцио</w:t>
      </w:r>
      <w:r w:rsidR="00947B02" w:rsidRPr="00947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 w:rsidR="00947B02" w:rsidRPr="00947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ная психолого – педагогическая работа, которая дала пол</w:t>
      </w:r>
      <w:r w:rsidR="00947B02" w:rsidRPr="00947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="00947B02" w:rsidRPr="00947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жительные результаты.</w:t>
      </w:r>
    </w:p>
    <w:p w:rsidR="00947B02" w:rsidRPr="00947B02" w:rsidRDefault="00947B02" w:rsidP="00AC6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47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январе 2019 года </w:t>
      </w:r>
      <w:r w:rsidRPr="00947B0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  <w:t xml:space="preserve">классными руководителями совместно с педагогом-психологом  школы </w:t>
      </w:r>
      <w:r w:rsidRPr="00947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проведены</w:t>
      </w:r>
      <w:r w:rsidRPr="00947B0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  <w:t xml:space="preserve"> скрининг тестирования по ме</w:t>
      </w:r>
      <w:r w:rsidR="00E220E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  <w:t>тодикам «Карта риска суицида» (</w:t>
      </w:r>
      <w:r w:rsidRPr="00947B0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  <w:t>модиф</w:t>
      </w:r>
      <w:r w:rsidRPr="00947B0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  <w:t>и</w:t>
      </w:r>
      <w:r w:rsidRPr="00947B0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  <w:t>кация для подростков Л.Б. Шнейдер) и Прогностическая таблица риска су</w:t>
      </w:r>
      <w:r w:rsidRPr="00947B0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  <w:t>и</w:t>
      </w:r>
      <w:r w:rsidRPr="00947B0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  <w:t>цида детей и подростков  А.Н. Волкова среди учащихся с 1 по 11 класс, детей входящих в группу риска не выявлено.</w:t>
      </w:r>
    </w:p>
    <w:p w:rsidR="00CA5E3A" w:rsidRPr="00AC6184" w:rsidRDefault="00947B02" w:rsidP="003524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47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C6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CA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данным Отдела Министерства внутренних дел России по Нефтеюганскому ра</w:t>
      </w:r>
      <w:r w:rsidR="00CA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й</w:t>
      </w:r>
      <w:r w:rsidR="00CA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ону в 2018 году зарегистрировано 4 факта самовольных уходов из семей, </w:t>
      </w:r>
      <w:r w:rsidR="00CA5E3A" w:rsidRPr="00CA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случаев сам</w:t>
      </w:r>
      <w:r w:rsidR="00CA5E3A" w:rsidRPr="00CA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="00CA5E3A" w:rsidRPr="00CA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вольного ухода детей – сирот и детей, оставшихся без попечения родителей, из семей не зафиксировано.</w:t>
      </w:r>
      <w:r w:rsidR="00B3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35ACA" w:rsidRPr="00B3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</w:t>
      </w:r>
      <w:r w:rsidR="00B3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тонахождение троих несовершеннолетних</w:t>
      </w:r>
      <w:r w:rsidR="00B35ACA" w:rsidRPr="00B3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установлено в тече</w:t>
      </w:r>
      <w:r w:rsidR="00B3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ние</w:t>
      </w:r>
      <w:r w:rsidR="00B35ACA" w:rsidRPr="00B3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</w:t>
      </w:r>
      <w:r w:rsidR="00B35ACA" w:rsidRPr="00B3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="00B35ACA" w:rsidRPr="00B3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ток, </w:t>
      </w:r>
      <w:r w:rsidR="00B3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одной несовершеннолетней в течение</w:t>
      </w:r>
      <w:r w:rsidR="00B35ACA" w:rsidRPr="00B3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5 дней.</w:t>
      </w:r>
      <w:r w:rsidR="00B3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2019 году зарегистрирован 1 факт с</w:t>
      </w:r>
      <w:r w:rsidR="00B3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B3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мовольного ухода, местоположение несовершеннолетней была установлено в течение с</w:t>
      </w:r>
      <w:r w:rsidR="00B3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="00B3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ток. К административной ответственности </w:t>
      </w:r>
      <w:r w:rsidR="00AC6184" w:rsidRPr="00AC6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ч. 1 ст. 5.35 КоАП РФ </w:t>
      </w:r>
      <w:r w:rsidR="00B3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 несвоевременное принятие мер к розыску </w:t>
      </w:r>
      <w:r w:rsidR="00B35ACA" w:rsidRPr="00AC6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детей привлечено родителей: в 2018 году – 2 человека, в 2019 г</w:t>
      </w:r>
      <w:r w:rsidR="00B35ACA" w:rsidRPr="00AC6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="00B35ACA" w:rsidRPr="00AC6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ду – 1 человек.</w:t>
      </w:r>
      <w:r w:rsidR="00AC6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CA5E3A" w:rsidRPr="00CA5E3A" w:rsidRDefault="00CA5E3A" w:rsidP="00CA5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CA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Профилактика самовольных уходов и правонарушений среди несовершеннолетних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осуществляется бюджетным учреждением</w:t>
      </w:r>
      <w:r w:rsidRPr="00CA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Ханты-Мансийского автономного округа – Югры «Нефтеюганский районный комплексный центр социального обслуживания нас</w:t>
      </w:r>
      <w:r w:rsidRPr="00CA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CA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ления»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рамках реализации программы </w:t>
      </w:r>
      <w:r w:rsidRPr="00CA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«Уход от всех и от себя», направленной на пр</w:t>
      </w:r>
      <w:r w:rsidRPr="00CA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CA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филактику асоциального поведения подростков.</w:t>
      </w:r>
    </w:p>
    <w:p w:rsidR="00CA5E3A" w:rsidRPr="00CA5E3A" w:rsidRDefault="00CA5E3A" w:rsidP="00CA5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A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случае выявления факта самовольного ухода несовершеннолетнего специалист</w:t>
      </w:r>
      <w:r w:rsidRPr="00CA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CA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  принимается комплекс мер по розыску несовершеннолетних, допустивших самовол</w:t>
      </w:r>
      <w:r w:rsidRPr="00CA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ь</w:t>
      </w:r>
      <w:r w:rsidRPr="00CA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ный уход из учреждения или семьи согласно приказа Депсоцразвития Югры, Департаме</w:t>
      </w:r>
      <w:r w:rsidRPr="00CA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 w:rsidRPr="00CA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 образования и молодежной политики, Управления МВД РФ по 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тономному округу  от 04.10.2016</w:t>
      </w:r>
      <w:r w:rsidRPr="00CA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№ 657-р/1492/1009 «Об утверждении порядка взаимодействия исполнител</w:t>
      </w:r>
      <w:r w:rsidRPr="00CA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ь</w:t>
      </w:r>
      <w:r w:rsidRPr="00CA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ных органов и учреждений системы профилактики безнадзорности и правонарушений нес</w:t>
      </w:r>
      <w:r w:rsidRPr="00CA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CA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вершеннолетних по вопросам осуществления профилактики самовольных уходов восп</w:t>
      </w:r>
      <w:r w:rsidRPr="00CA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CA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танников из организаций с круглосуточным пребыванием ХМАО-Югры и из семей, во</w:t>
      </w:r>
      <w:r w:rsidRPr="00CA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r w:rsidRPr="00CA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питывающих несовершеннолетних, совершивших самовольные уходы, содействию их р</w:t>
      </w:r>
      <w:r w:rsidRPr="00CA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CA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зыска, а также проведению социально-реабилитационной работы с детьми».</w:t>
      </w:r>
    </w:p>
    <w:p w:rsidR="00CA5E3A" w:rsidRDefault="00CA5E3A" w:rsidP="00CA5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A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CA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рамках программы «Уход от всех и от себя» проводятся групповые и индивид</w:t>
      </w:r>
      <w:r w:rsidRPr="00CA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Pr="00CA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альные мероприятия на базе общеобразовательных учреждений, также пров</w:t>
      </w:r>
      <w:r w:rsidRPr="00CA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CA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дятся занятия по  личному об</w:t>
      </w:r>
      <w:r w:rsidR="00B3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ращению</w:t>
      </w:r>
      <w:r w:rsidRPr="00CA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направленные на  профилактику противоправного, конфликтн</w:t>
      </w:r>
      <w:r w:rsidRPr="00CA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CA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 поведения,  безнадзорности несовершеннолетних, предупреждение уходов детей из д</w:t>
      </w:r>
      <w:r w:rsidRPr="00CA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CA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ма, а также на повышение воспитательной компетенции родителей, в 2018  год</w:t>
      </w:r>
      <w:r w:rsidR="00B3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Pr="00CA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провед</w:t>
      </w:r>
      <w:r w:rsidRPr="00CA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CA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 113 мероприятий, которыми охвачено 1293 несов.</w:t>
      </w:r>
      <w:r w:rsidR="00B3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A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/</w:t>
      </w:r>
      <w:r w:rsidR="00B3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A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698 родителей  (2017 г. - 873 н</w:t>
      </w:r>
      <w:r w:rsidRPr="00CA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CA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сов</w:t>
      </w:r>
      <w:proofErr w:type="gramEnd"/>
      <w:r w:rsidRPr="00CA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B3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A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/ </w:t>
      </w:r>
      <w:proofErr w:type="gramStart"/>
      <w:r w:rsidRPr="00CA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302 родит</w:t>
      </w:r>
      <w:r w:rsidRPr="00CA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CA5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ля).</w:t>
      </w:r>
      <w:proofErr w:type="gramEnd"/>
    </w:p>
    <w:p w:rsidR="00352403" w:rsidRPr="00352403" w:rsidRDefault="00352403" w:rsidP="003524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52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целью предупреждения самовольных уходов несовершеннолетних детей наход</w:t>
      </w:r>
      <w:r w:rsidRPr="00352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</w:t>
      </w:r>
      <w:r w:rsidRPr="00352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щихся под опекой и попечительством, проживающих в приемных семьях проводится сл</w:t>
      </w:r>
      <w:r w:rsidRPr="00352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352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дующая работа:</w:t>
      </w:r>
    </w:p>
    <w:p w:rsidR="00352403" w:rsidRPr="00352403" w:rsidRDefault="00352403" w:rsidP="003524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352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 В соответствии с постановлением Правительства Российской Федерации от 18 мая 2009 года № 423 «Об отдельных вопросах осуществления опеки и попечительства в отн</w:t>
      </w:r>
      <w:r w:rsidRPr="00352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352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шении несовершеннолетних граждан»,  в целях осуществления надзора за деятельностью опекунов орган опеки и попечительства по месту жительства подопечного проводит пл</w:t>
      </w:r>
      <w:r w:rsidRPr="00352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352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новые и внеплановые проверки условий жизни подопечных, соблюдения опекунами прав и законных интересов подопечных, обеспечения сохранности их имущества, а также</w:t>
      </w:r>
      <w:proofErr w:type="gramEnd"/>
      <w:r w:rsidRPr="00352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</w:t>
      </w:r>
      <w:r w:rsidRPr="00352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ы</w:t>
      </w:r>
      <w:r w:rsidRPr="00352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полнения опекунами требований к осуществлению своих прав и исполнению своих об</w:t>
      </w:r>
      <w:r w:rsidRPr="00352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</w:t>
      </w:r>
      <w:r w:rsidR="00DE4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занностей;</w:t>
      </w:r>
    </w:p>
    <w:p w:rsidR="00352403" w:rsidRPr="00352403" w:rsidRDefault="00DE4126" w:rsidP="003524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352403" w:rsidRPr="00352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 При плановых проверках специалистами отдела по опеке и попечительству, оп</w:t>
      </w:r>
      <w:r w:rsidR="00352403" w:rsidRPr="00352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="00352403" w:rsidRPr="00352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кунам (попечителям), приемным родителям разъясняется об их обязанности, с целью пр</w:t>
      </w:r>
      <w:r w:rsidR="00352403" w:rsidRPr="00352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="00352403" w:rsidRPr="00352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дупреждения ситуаций, угрожающих жизни и здоровью несовершеннолетних, предупр</w:t>
      </w:r>
      <w:r w:rsidR="00352403" w:rsidRPr="00352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="00352403" w:rsidRPr="00352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ждения правонарушений и антиобщественных действий несовершеннолетних, выявления и пресечения случаев вовлечения несовершеннолетних в совершение правонарушений, преступлений и антиобщественных действий, незамедлительно сообщать в орган вну</w:t>
      </w:r>
      <w:r w:rsidR="00352403" w:rsidRPr="00352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</w:t>
      </w:r>
      <w:r w:rsidR="00352403" w:rsidRPr="00352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ренних дел, а также в орган опеки и попечительства о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фактах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352403" w:rsidRPr="00352403" w:rsidRDefault="00352403" w:rsidP="003524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52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Опекунам (попечителям), приемным родителям вручается памятка об алгоритме действий в случае самов</w:t>
      </w:r>
      <w:r w:rsidR="00DE4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ольного ухода ребенка из семьи;</w:t>
      </w:r>
    </w:p>
    <w:p w:rsidR="00352403" w:rsidRPr="00352403" w:rsidRDefault="00352403" w:rsidP="003524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52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Дети указанной категории ежегодно проходят тестирование на комфортность пр</w:t>
      </w:r>
      <w:r w:rsidRPr="00352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352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живания в семье и выявление психотравмирующих факторов (признаков жестокого обр</w:t>
      </w:r>
      <w:r w:rsidRPr="00352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352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щения и суицидального риска).  Тестирование проводиться в отношении несовершенн</w:t>
      </w:r>
      <w:r w:rsidRPr="00352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352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летних в возрасте от 4 до 18 лет, включая несовершеннолетних с ограниченными возмо</w:t>
      </w:r>
      <w:r w:rsidRPr="00352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</w:t>
      </w:r>
      <w:r w:rsidRPr="00352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ностями здоровья и с задержкой психического развития. </w:t>
      </w:r>
    </w:p>
    <w:p w:rsidR="00352403" w:rsidRPr="00352403" w:rsidRDefault="00DE4126" w:rsidP="00AC61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52403" w:rsidRPr="00352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результатам тестирования несовершеннолетних подопечных на комфортность их проживания  в семьях опекунов (попечителей), приемных родителей, выявлен низкий ур</w:t>
      </w:r>
      <w:r w:rsidR="00352403" w:rsidRPr="00352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="00352403" w:rsidRPr="00352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вень комфортности проживания в семье опекунов, попечителей, приемных родителей: в 2016 году – 6 человек;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2017 году -  2 человека;</w:t>
      </w:r>
      <w:r w:rsidR="00352403" w:rsidRPr="00352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2018 году – 8 человек</w:t>
      </w:r>
      <w:r w:rsidR="00AC6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352403" w:rsidRPr="00352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C6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C6184" w:rsidRPr="00AC6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выявленных семей организована консультативно-коррекционная работа</w:t>
      </w:r>
      <w:r w:rsidR="00AC6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AC6184" w:rsidRPr="00AC6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составляется план меропри</w:t>
      </w:r>
      <w:r w:rsidR="00AC6184" w:rsidRPr="00AC6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</w:t>
      </w:r>
      <w:r w:rsidR="00AC6184" w:rsidRPr="00AC6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тий по устранению причин дискомфорта несоверше</w:t>
      </w:r>
      <w:r w:rsidR="00AC6184" w:rsidRPr="00AC6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 w:rsidR="00AC6184" w:rsidRPr="00AC6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нолетних, в котором предусмотрена работа</w:t>
      </w:r>
      <w:r w:rsidR="00AC6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AC6184" w:rsidRPr="00AC6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как </w:t>
      </w:r>
      <w:r w:rsidR="00AC6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ребенком, так и с родителями.</w:t>
      </w:r>
    </w:p>
    <w:p w:rsidR="00387B9C" w:rsidRPr="00D54949" w:rsidRDefault="00AF422C" w:rsidP="00F67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B95874" w:rsidRPr="004403F1">
        <w:rPr>
          <w:rFonts w:ascii="Times New Roman" w:eastAsia="Calibri" w:hAnsi="Times New Roman" w:cs="Times New Roman"/>
          <w:sz w:val="24"/>
          <w:szCs w:val="24"/>
        </w:rPr>
        <w:t>В целях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4126">
        <w:rPr>
          <w:rFonts w:ascii="Times New Roman" w:eastAsia="Calibri" w:hAnsi="Times New Roman" w:cs="Times New Roman"/>
          <w:sz w:val="24"/>
          <w:szCs w:val="24"/>
        </w:rPr>
        <w:t>предупреждения фактов, изложенных в информации прокуратуры авт</w:t>
      </w:r>
      <w:r w:rsidR="00DE4126">
        <w:rPr>
          <w:rFonts w:ascii="Times New Roman" w:eastAsia="Calibri" w:hAnsi="Times New Roman" w:cs="Times New Roman"/>
          <w:sz w:val="24"/>
          <w:szCs w:val="24"/>
        </w:rPr>
        <w:t>о</w:t>
      </w:r>
      <w:r w:rsidR="00DE4126">
        <w:rPr>
          <w:rFonts w:ascii="Times New Roman" w:eastAsia="Calibri" w:hAnsi="Times New Roman" w:cs="Times New Roman"/>
          <w:sz w:val="24"/>
          <w:szCs w:val="24"/>
        </w:rPr>
        <w:t>номного округа</w:t>
      </w:r>
      <w:r w:rsidR="00B95874" w:rsidRPr="004403F1">
        <w:rPr>
          <w:rFonts w:ascii="Times New Roman" w:eastAsia="Calibri" w:hAnsi="Times New Roman" w:cs="Times New Roman"/>
          <w:sz w:val="24"/>
          <w:szCs w:val="24"/>
        </w:rPr>
        <w:t>,</w:t>
      </w:r>
      <w:r w:rsidR="004403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2249" w:rsidRPr="004403F1">
        <w:rPr>
          <w:rFonts w:ascii="Times New Roman" w:hAnsi="Times New Roman" w:cs="Times New Roman"/>
          <w:sz w:val="24"/>
          <w:szCs w:val="24"/>
        </w:rPr>
        <w:t>муниципальная</w:t>
      </w:r>
      <w:r w:rsidR="0031520E" w:rsidRPr="004403F1">
        <w:rPr>
          <w:rFonts w:ascii="Times New Roman" w:hAnsi="Times New Roman" w:cs="Times New Roman"/>
          <w:sz w:val="24"/>
          <w:szCs w:val="24"/>
        </w:rPr>
        <w:t xml:space="preserve"> комиссия по делам несовершеннолетних и защите их прав Нефтеюганского района </w:t>
      </w:r>
      <w:proofErr w:type="gramStart"/>
      <w:r w:rsidR="0031520E" w:rsidRPr="004403F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31520E" w:rsidRPr="004403F1">
        <w:rPr>
          <w:rFonts w:ascii="Times New Roman" w:hAnsi="Times New Roman" w:cs="Times New Roman"/>
          <w:b/>
          <w:sz w:val="24"/>
          <w:szCs w:val="24"/>
        </w:rPr>
        <w:t xml:space="preserve"> о с т а н о в и л а:</w:t>
      </w:r>
    </w:p>
    <w:p w:rsidR="00AF422C" w:rsidRPr="00E91442" w:rsidRDefault="004E6E55" w:rsidP="00AF4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54949">
        <w:rPr>
          <w:rFonts w:ascii="Times New Roman" w:hAnsi="Times New Roman" w:cs="Times New Roman"/>
          <w:sz w:val="24"/>
          <w:szCs w:val="24"/>
        </w:rPr>
        <w:tab/>
      </w:r>
    </w:p>
    <w:p w:rsidR="003C2CA3" w:rsidRPr="003C2CA3" w:rsidRDefault="00E45ABE" w:rsidP="003C2C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5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1.</w:t>
      </w:r>
      <w:r w:rsidRPr="00E45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Информацию </w:t>
      </w:r>
      <w:r w:rsidR="003C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3C2CA3" w:rsidRPr="003C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рассмотрении информации прокуратуры Ханты-Мансийского автономного округа – Югры о состоянии законности в сфере профилактики суицидальн</w:t>
      </w:r>
      <w:r w:rsidR="003C2CA3" w:rsidRPr="003C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3C2CA3" w:rsidRPr="003C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го поведения несовершеннолетних в 2018 году, а также о состоянии законности в сфере исполнения законодательства о профилактике самовольных уходов несовершеннолетних, </w:t>
      </w:r>
    </w:p>
    <w:p w:rsidR="00E45ABE" w:rsidRPr="00E45ABE" w:rsidRDefault="003C2CA3" w:rsidP="003C2C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C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соблюдении</w:t>
      </w:r>
      <w:proofErr w:type="gramEnd"/>
      <w:r w:rsidRPr="003C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их прав при доставлении в дежурные части внутренних дел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45ABE" w:rsidRPr="00E45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принять к свед</w:t>
      </w:r>
      <w:r w:rsidR="00E45ABE" w:rsidRPr="00E45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E45ABE" w:rsidRPr="00E45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нию.</w:t>
      </w:r>
    </w:p>
    <w:p w:rsidR="00E45ABE" w:rsidRPr="00E45ABE" w:rsidRDefault="00E45ABE" w:rsidP="00E45A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5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45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E45A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21 марта 2019 года</w:t>
      </w:r>
      <w:r w:rsidRPr="00E45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45ABE" w:rsidRPr="00E45ABE" w:rsidRDefault="00E45ABE" w:rsidP="00E45A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5ABE" w:rsidRPr="00E45ABE" w:rsidRDefault="00E45ABE" w:rsidP="00E45A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5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2. </w:t>
      </w:r>
      <w:r w:rsidRPr="00E45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Департаменту образования и молодежной политики Нефтеюганского района  (Н.В.Котова), отделу по опеке и попечительству администрации Нефтеюганского района (В.В.Лобанкова), отделу по делам несовершеннолетних, защите их прав администрации Нефтеюганского района (В.В.Малтакова), бюджетному учреждению Ханты-Мансийского автономного округа - Югры «Нефтеюганский районный комплексный центр социального обслуживания населения» (Л.Я.Ким) организовать размещение в средствах массовой и</w:t>
      </w:r>
      <w:r w:rsidRPr="00E45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E45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формации, на сайтах учреждений, в официальных группах в социальных сетях публик</w:t>
      </w:r>
      <w:r w:rsidRPr="00E45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E45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ций  по предупреждению совершения в самовольных уходов подростков.</w:t>
      </w:r>
    </w:p>
    <w:p w:rsidR="00E45ABE" w:rsidRPr="00E45ABE" w:rsidRDefault="00E45ABE" w:rsidP="00E45A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5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Информацию с названием материала и датой размещения, названием СМИ напр</w:t>
      </w:r>
      <w:r w:rsidRPr="00E45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E45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вить в муниципальную комиссию</w:t>
      </w:r>
      <w:r w:rsidR="003C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делам  несовершеннолетних и защите их прав Нефтеюганского района.</w:t>
      </w:r>
    </w:p>
    <w:p w:rsidR="00E45ABE" w:rsidRPr="00E45ABE" w:rsidRDefault="00E45ABE" w:rsidP="00E45A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5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  <w:r w:rsidRPr="00E45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="003C2C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 28</w:t>
      </w:r>
      <w:r w:rsidRPr="00E45A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марта 2019 года</w:t>
      </w:r>
      <w:r w:rsidRPr="00E45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45ABE" w:rsidRPr="00E45ABE" w:rsidRDefault="00E45ABE" w:rsidP="00E45A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5ABE" w:rsidRPr="00E45ABE" w:rsidRDefault="00E45ABE" w:rsidP="00E45A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5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3. </w:t>
      </w:r>
      <w:r w:rsidRPr="00E45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Департаменту образования и молодежной политики Нефтеюганского района  (Н.В.Котова) организовать проведение повторной диагностики для выявления детей гру</w:t>
      </w:r>
      <w:r w:rsidRPr="00E45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E45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пы риска, имею</w:t>
      </w:r>
      <w:bookmarkStart w:id="0" w:name="_GoBack"/>
      <w:bookmarkEnd w:id="0"/>
      <w:r w:rsidRPr="00E45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щих суицидальное поведение или повышенный уровень тревожности.</w:t>
      </w:r>
    </w:p>
    <w:p w:rsidR="00E45ABE" w:rsidRPr="00E45ABE" w:rsidRDefault="00E45ABE" w:rsidP="00E45A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5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Срок: </w:t>
      </w:r>
      <w:r w:rsidRPr="00E45A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 1 мая 2019 года.</w:t>
      </w:r>
      <w:r w:rsidRPr="00E45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45ABE" w:rsidRPr="00E45ABE" w:rsidRDefault="00E45ABE" w:rsidP="00E45A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5ABE" w:rsidRDefault="00E45ABE" w:rsidP="00E45A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5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4. </w:t>
      </w:r>
      <w:r w:rsidRPr="00E45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Бюджетному учреждению Ханты-Мансийского автономного округа - Югры «Нефтеюганский районный комплексный центр социального обслуживания</w:t>
      </w:r>
      <w:r w:rsidR="00CA5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населения» (Л.Я.Ким) провести </w:t>
      </w:r>
      <w:r w:rsidRPr="00E45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социологический опрос среди</w:t>
      </w:r>
      <w:r w:rsidR="00CA5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жителей Нефтеюганского района </w:t>
      </w:r>
      <w:r w:rsidR="003C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Pr="00E45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проблемах самовольных уходов детей из семьи «Уход от всех».</w:t>
      </w:r>
    </w:p>
    <w:p w:rsidR="00CA5E3A" w:rsidRPr="00E45ABE" w:rsidRDefault="00CA5E3A" w:rsidP="00E45A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Результаты социологического опроса направить в муниципальную комиссию по делам несовершеннолетних и защите их прав Нефтеюганского района.</w:t>
      </w:r>
    </w:p>
    <w:p w:rsidR="00E45ABE" w:rsidRPr="00E45ABE" w:rsidRDefault="00E45ABE" w:rsidP="00E45A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5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Срок: </w:t>
      </w:r>
      <w:r w:rsidRPr="00E45A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 01 июля 2019 года</w:t>
      </w:r>
      <w:r w:rsidRPr="00E45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45ABE" w:rsidRPr="00E45ABE" w:rsidRDefault="00E45ABE" w:rsidP="00E45A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5ABE" w:rsidRPr="00E45ABE" w:rsidRDefault="00E45ABE" w:rsidP="00E45A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5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45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E45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</w:t>
      </w:r>
      <w:r w:rsidRPr="00E45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E45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 района.</w:t>
      </w:r>
    </w:p>
    <w:p w:rsidR="00E45ABE" w:rsidRPr="00E45ABE" w:rsidRDefault="00CA5E3A" w:rsidP="00E45A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96DFD7B" wp14:editId="5BA20BD5">
            <wp:simplePos x="0" y="0"/>
            <wp:positionH relativeFrom="column">
              <wp:posOffset>2625090</wp:posOffset>
            </wp:positionH>
            <wp:positionV relativeFrom="paragraph">
              <wp:posOffset>154940</wp:posOffset>
            </wp:positionV>
            <wp:extent cx="1114425" cy="1152525"/>
            <wp:effectExtent l="0" t="0" r="9525" b="9525"/>
            <wp:wrapNone/>
            <wp:docPr id="2" name="Рисунок 2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ABE" w:rsidRPr="00E45ABE" w:rsidRDefault="00E45ABE" w:rsidP="00E45A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79CB" w:rsidRPr="007B61B4" w:rsidRDefault="005579CB" w:rsidP="007B61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726" w:rsidRDefault="007B61B4" w:rsidP="007B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7B61B4" w:rsidRPr="006C5726" w:rsidRDefault="004E6E55" w:rsidP="007B6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26">
        <w:rPr>
          <w:rFonts w:ascii="Times New Roman" w:hAnsi="Times New Roman" w:cs="Times New Roman"/>
          <w:sz w:val="24"/>
          <w:szCs w:val="24"/>
        </w:rPr>
        <w:t>Председатель</w:t>
      </w:r>
      <w:r w:rsidR="00F67BE9" w:rsidRPr="006C5726">
        <w:rPr>
          <w:rFonts w:ascii="Times New Roman" w:hAnsi="Times New Roman" w:cs="Times New Roman"/>
          <w:sz w:val="24"/>
          <w:szCs w:val="24"/>
        </w:rPr>
        <w:t>ствующий в заседании</w:t>
      </w:r>
      <w:r w:rsidR="006B6451" w:rsidRPr="006C572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B61B4" w:rsidRPr="006C572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B61B4" w:rsidRPr="006C5726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В.Г.Михалев</w:t>
      </w:r>
    </w:p>
    <w:p w:rsidR="001059F6" w:rsidRPr="006C5726" w:rsidRDefault="006B6451" w:rsidP="00202A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5726">
        <w:rPr>
          <w:rFonts w:ascii="Times New Roman" w:hAnsi="Times New Roman" w:cs="Times New Roman"/>
          <w:sz w:val="24"/>
          <w:szCs w:val="24"/>
        </w:rPr>
        <w:t xml:space="preserve">    </w:t>
      </w:r>
      <w:r w:rsidR="00334F62" w:rsidRPr="006C572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C5726">
        <w:rPr>
          <w:rFonts w:ascii="Times New Roman" w:hAnsi="Times New Roman" w:cs="Times New Roman"/>
          <w:sz w:val="24"/>
          <w:szCs w:val="24"/>
        </w:rPr>
        <w:t xml:space="preserve"> </w:t>
      </w:r>
      <w:r w:rsidR="00543973" w:rsidRPr="006C572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059F6" w:rsidRPr="006C5726" w:rsidSect="001059F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5463D"/>
    <w:multiLevelType w:val="hybridMultilevel"/>
    <w:tmpl w:val="C13EDC6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4358EF"/>
    <w:multiLevelType w:val="hybridMultilevel"/>
    <w:tmpl w:val="08449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3B2940C7"/>
    <w:multiLevelType w:val="hybridMultilevel"/>
    <w:tmpl w:val="75022958"/>
    <w:lvl w:ilvl="0" w:tplc="C0AE74F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F391D2A"/>
    <w:multiLevelType w:val="hybridMultilevel"/>
    <w:tmpl w:val="E4E83C2A"/>
    <w:lvl w:ilvl="0" w:tplc="7F380E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FE3473"/>
    <w:multiLevelType w:val="hybridMultilevel"/>
    <w:tmpl w:val="273EDCE0"/>
    <w:lvl w:ilvl="0" w:tplc="3A2CFF6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8BE0DB4"/>
    <w:multiLevelType w:val="hybridMultilevel"/>
    <w:tmpl w:val="B782A792"/>
    <w:lvl w:ilvl="0" w:tplc="611A7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8C0317A"/>
    <w:multiLevelType w:val="hybridMultilevel"/>
    <w:tmpl w:val="695EC002"/>
    <w:lvl w:ilvl="0" w:tplc="BDE8F94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C581F9C"/>
    <w:multiLevelType w:val="hybridMultilevel"/>
    <w:tmpl w:val="3580FDDA"/>
    <w:lvl w:ilvl="0" w:tplc="68829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2"/>
  </w:num>
  <w:num w:numId="8">
    <w:abstractNumId w:val="10"/>
  </w:num>
  <w:num w:numId="9">
    <w:abstractNumId w:val="11"/>
  </w:num>
  <w:num w:numId="10">
    <w:abstractNumId w:val="5"/>
  </w:num>
  <w:num w:numId="11">
    <w:abstractNumId w:val="1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40B2"/>
    <w:rsid w:val="00017D34"/>
    <w:rsid w:val="000250EF"/>
    <w:rsid w:val="00032FD6"/>
    <w:rsid w:val="000452B7"/>
    <w:rsid w:val="00052E83"/>
    <w:rsid w:val="000660E8"/>
    <w:rsid w:val="000A3AA8"/>
    <w:rsid w:val="000B2598"/>
    <w:rsid w:val="000C7222"/>
    <w:rsid w:val="000D434C"/>
    <w:rsid w:val="000E637A"/>
    <w:rsid w:val="00104D1C"/>
    <w:rsid w:val="001059F6"/>
    <w:rsid w:val="00113B72"/>
    <w:rsid w:val="001167F9"/>
    <w:rsid w:val="001221B7"/>
    <w:rsid w:val="0014396A"/>
    <w:rsid w:val="001613FE"/>
    <w:rsid w:val="00167F35"/>
    <w:rsid w:val="00172450"/>
    <w:rsid w:val="001750EE"/>
    <w:rsid w:val="001D256D"/>
    <w:rsid w:val="001D389C"/>
    <w:rsid w:val="001D5FD6"/>
    <w:rsid w:val="001F2978"/>
    <w:rsid w:val="00202AD7"/>
    <w:rsid w:val="002355AE"/>
    <w:rsid w:val="00261986"/>
    <w:rsid w:val="00271B91"/>
    <w:rsid w:val="00276C61"/>
    <w:rsid w:val="0028689C"/>
    <w:rsid w:val="002A0292"/>
    <w:rsid w:val="002A0D81"/>
    <w:rsid w:val="002A7993"/>
    <w:rsid w:val="002B0139"/>
    <w:rsid w:val="002B654E"/>
    <w:rsid w:val="002E03D4"/>
    <w:rsid w:val="002E7FCB"/>
    <w:rsid w:val="002F468B"/>
    <w:rsid w:val="00313BE0"/>
    <w:rsid w:val="0031520E"/>
    <w:rsid w:val="00326B75"/>
    <w:rsid w:val="00332528"/>
    <w:rsid w:val="00334F62"/>
    <w:rsid w:val="003417C4"/>
    <w:rsid w:val="00350469"/>
    <w:rsid w:val="00352403"/>
    <w:rsid w:val="00357C96"/>
    <w:rsid w:val="00372167"/>
    <w:rsid w:val="00387B9C"/>
    <w:rsid w:val="003900A0"/>
    <w:rsid w:val="003C2CA3"/>
    <w:rsid w:val="003F005C"/>
    <w:rsid w:val="003F03E0"/>
    <w:rsid w:val="00424807"/>
    <w:rsid w:val="004403F1"/>
    <w:rsid w:val="004A2F7E"/>
    <w:rsid w:val="004A589C"/>
    <w:rsid w:val="004B4D36"/>
    <w:rsid w:val="004D174D"/>
    <w:rsid w:val="004E6E55"/>
    <w:rsid w:val="00533220"/>
    <w:rsid w:val="00543973"/>
    <w:rsid w:val="00551A44"/>
    <w:rsid w:val="005521AF"/>
    <w:rsid w:val="005579CB"/>
    <w:rsid w:val="00577D09"/>
    <w:rsid w:val="00592F62"/>
    <w:rsid w:val="005A1CF5"/>
    <w:rsid w:val="005A427F"/>
    <w:rsid w:val="005B3970"/>
    <w:rsid w:val="005B74EA"/>
    <w:rsid w:val="005D60A7"/>
    <w:rsid w:val="005F312C"/>
    <w:rsid w:val="005F5776"/>
    <w:rsid w:val="00600142"/>
    <w:rsid w:val="00610E7F"/>
    <w:rsid w:val="006545BB"/>
    <w:rsid w:val="0069487A"/>
    <w:rsid w:val="006A6EAD"/>
    <w:rsid w:val="006B3411"/>
    <w:rsid w:val="006B6451"/>
    <w:rsid w:val="006C36DF"/>
    <w:rsid w:val="006C5726"/>
    <w:rsid w:val="00701929"/>
    <w:rsid w:val="00740839"/>
    <w:rsid w:val="00750952"/>
    <w:rsid w:val="00773CE4"/>
    <w:rsid w:val="007B61B4"/>
    <w:rsid w:val="007D7F3B"/>
    <w:rsid w:val="007F5441"/>
    <w:rsid w:val="008105F1"/>
    <w:rsid w:val="00816904"/>
    <w:rsid w:val="0082001D"/>
    <w:rsid w:val="00825703"/>
    <w:rsid w:val="00832249"/>
    <w:rsid w:val="008357FD"/>
    <w:rsid w:val="00852C8B"/>
    <w:rsid w:val="0086001A"/>
    <w:rsid w:val="008D4B83"/>
    <w:rsid w:val="008D4E3C"/>
    <w:rsid w:val="009045AC"/>
    <w:rsid w:val="00905C83"/>
    <w:rsid w:val="009446F1"/>
    <w:rsid w:val="00946412"/>
    <w:rsid w:val="00947B02"/>
    <w:rsid w:val="00985534"/>
    <w:rsid w:val="009E6695"/>
    <w:rsid w:val="00A10E9A"/>
    <w:rsid w:val="00A8038C"/>
    <w:rsid w:val="00A848C6"/>
    <w:rsid w:val="00A97BA5"/>
    <w:rsid w:val="00AC6184"/>
    <w:rsid w:val="00AD608E"/>
    <w:rsid w:val="00AF422C"/>
    <w:rsid w:val="00B10DAA"/>
    <w:rsid w:val="00B2082B"/>
    <w:rsid w:val="00B31462"/>
    <w:rsid w:val="00B32BFF"/>
    <w:rsid w:val="00B35ACA"/>
    <w:rsid w:val="00B43DC6"/>
    <w:rsid w:val="00B57E9E"/>
    <w:rsid w:val="00B73E26"/>
    <w:rsid w:val="00B92136"/>
    <w:rsid w:val="00B93667"/>
    <w:rsid w:val="00B95874"/>
    <w:rsid w:val="00BA4805"/>
    <w:rsid w:val="00BC2D4D"/>
    <w:rsid w:val="00BC45C9"/>
    <w:rsid w:val="00BE3EBB"/>
    <w:rsid w:val="00C05A25"/>
    <w:rsid w:val="00C23439"/>
    <w:rsid w:val="00C40E90"/>
    <w:rsid w:val="00C50E8B"/>
    <w:rsid w:val="00C84EEA"/>
    <w:rsid w:val="00C97812"/>
    <w:rsid w:val="00CA5E3A"/>
    <w:rsid w:val="00CC0E28"/>
    <w:rsid w:val="00CE6CBD"/>
    <w:rsid w:val="00CF69F6"/>
    <w:rsid w:val="00D214E2"/>
    <w:rsid w:val="00D31493"/>
    <w:rsid w:val="00D35D6B"/>
    <w:rsid w:val="00D412E9"/>
    <w:rsid w:val="00D54949"/>
    <w:rsid w:val="00D63050"/>
    <w:rsid w:val="00D74252"/>
    <w:rsid w:val="00D74CA9"/>
    <w:rsid w:val="00D80004"/>
    <w:rsid w:val="00D81E0B"/>
    <w:rsid w:val="00DB5ABF"/>
    <w:rsid w:val="00DB7130"/>
    <w:rsid w:val="00DD5BD9"/>
    <w:rsid w:val="00DE4126"/>
    <w:rsid w:val="00E0775E"/>
    <w:rsid w:val="00E1130B"/>
    <w:rsid w:val="00E220E3"/>
    <w:rsid w:val="00E45ABE"/>
    <w:rsid w:val="00E50B17"/>
    <w:rsid w:val="00E51A7C"/>
    <w:rsid w:val="00E53097"/>
    <w:rsid w:val="00E65EAC"/>
    <w:rsid w:val="00E91442"/>
    <w:rsid w:val="00E971FB"/>
    <w:rsid w:val="00EB5922"/>
    <w:rsid w:val="00EB783D"/>
    <w:rsid w:val="00ED4283"/>
    <w:rsid w:val="00ED4286"/>
    <w:rsid w:val="00ED6BC5"/>
    <w:rsid w:val="00EF26A9"/>
    <w:rsid w:val="00F019B9"/>
    <w:rsid w:val="00F07D1B"/>
    <w:rsid w:val="00F12F73"/>
    <w:rsid w:val="00F163BC"/>
    <w:rsid w:val="00F6797E"/>
    <w:rsid w:val="00F67BE9"/>
    <w:rsid w:val="00F81AA7"/>
    <w:rsid w:val="00FA7353"/>
    <w:rsid w:val="00FB0689"/>
    <w:rsid w:val="00FB46BE"/>
    <w:rsid w:val="00FE4B5B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customStyle="1" w:styleId="11">
    <w:name w:val="Сетка таблицы11"/>
    <w:basedOn w:val="a1"/>
    <w:next w:val="ab"/>
    <w:uiPriority w:val="59"/>
    <w:rsid w:val="00D74C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D74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customStyle="1" w:styleId="11">
    <w:name w:val="Сетка таблицы11"/>
    <w:basedOn w:val="a1"/>
    <w:next w:val="ab"/>
    <w:uiPriority w:val="59"/>
    <w:rsid w:val="00D74C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D74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D85B6-9168-4CCA-A294-C01D78C51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1813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2019-02-04T09:04:00Z</cp:lastPrinted>
  <dcterms:created xsi:type="dcterms:W3CDTF">2019-03-25T09:24:00Z</dcterms:created>
  <dcterms:modified xsi:type="dcterms:W3CDTF">2019-03-25T11:03:00Z</dcterms:modified>
</cp:coreProperties>
</file>