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F69F6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7222">
        <w:rPr>
          <w:rFonts w:ascii="Times New Roman" w:eastAsia="Calibri" w:hAnsi="Times New Roman" w:cs="Times New Roman"/>
          <w:sz w:val="26"/>
          <w:szCs w:val="26"/>
        </w:rPr>
        <w:t>27</w:t>
      </w:r>
      <w:bookmarkStart w:id="0" w:name="_GoBack"/>
      <w:bookmarkEnd w:id="0"/>
      <w:r w:rsidR="0069487A">
        <w:rPr>
          <w:rFonts w:ascii="Times New Roman" w:eastAsia="Calibri" w:hAnsi="Times New Roman" w:cs="Times New Roman"/>
          <w:sz w:val="26"/>
          <w:szCs w:val="26"/>
        </w:rPr>
        <w:t xml:space="preserve"> февраля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201</w:t>
      </w:r>
      <w:r w:rsidR="000D434C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0D434C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CF69F6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№10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CF69F6" w:rsidRDefault="00CF69F6" w:rsidP="00CF69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69F6" w:rsidRDefault="00CF69F6" w:rsidP="00CF69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69F6" w:rsidRPr="00CF69F6" w:rsidRDefault="00CF69F6" w:rsidP="00CF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6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суицидальной превенции в образовательных учреждениях </w:t>
      </w:r>
    </w:p>
    <w:p w:rsidR="0069487A" w:rsidRDefault="00CF69F6" w:rsidP="00CF69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</w:t>
      </w:r>
    </w:p>
    <w:p w:rsidR="0069487A" w:rsidRP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69487A" w:rsidP="001750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6B6451" w:rsidRPr="006B6451">
        <w:rPr>
          <w:rFonts w:ascii="Times New Roman" w:hAnsi="Times New Roman" w:cs="Times New Roman"/>
          <w:sz w:val="26"/>
          <w:szCs w:val="26"/>
        </w:rPr>
        <w:t>Во исполнение пункта 6.1. поручения заместителя Губернатора Ханты-Мансийского автономного округа – Югры, председателя комиссии по делам нес</w:t>
      </w:r>
      <w:r w:rsidR="006B6451" w:rsidRPr="006B6451">
        <w:rPr>
          <w:rFonts w:ascii="Times New Roman" w:hAnsi="Times New Roman" w:cs="Times New Roman"/>
          <w:sz w:val="26"/>
          <w:szCs w:val="26"/>
        </w:rPr>
        <w:t>о</w:t>
      </w:r>
      <w:r w:rsidR="006B6451" w:rsidRPr="006B6451">
        <w:rPr>
          <w:rFonts w:ascii="Times New Roman" w:hAnsi="Times New Roman" w:cs="Times New Roman"/>
          <w:sz w:val="26"/>
          <w:szCs w:val="26"/>
        </w:rPr>
        <w:t xml:space="preserve">вершеннолетних </w:t>
      </w:r>
      <w:r w:rsidR="000A3AA8">
        <w:rPr>
          <w:rFonts w:ascii="Times New Roman" w:hAnsi="Times New Roman" w:cs="Times New Roman"/>
          <w:sz w:val="26"/>
          <w:szCs w:val="26"/>
        </w:rPr>
        <w:t xml:space="preserve">и защите их прав </w:t>
      </w:r>
      <w:r w:rsidR="006B6451" w:rsidRPr="006B6451">
        <w:rPr>
          <w:rFonts w:ascii="Times New Roman" w:hAnsi="Times New Roman" w:cs="Times New Roman"/>
          <w:sz w:val="26"/>
          <w:szCs w:val="26"/>
        </w:rPr>
        <w:t>при Правительстве</w:t>
      </w:r>
      <w:r w:rsidR="004A2F7E">
        <w:rPr>
          <w:rFonts w:ascii="Times New Roman" w:hAnsi="Times New Roman" w:cs="Times New Roman"/>
          <w:sz w:val="26"/>
          <w:szCs w:val="26"/>
        </w:rPr>
        <w:t xml:space="preserve"> </w:t>
      </w:r>
      <w:r w:rsidR="006B6451" w:rsidRPr="006B6451">
        <w:rPr>
          <w:rFonts w:ascii="Times New Roman" w:eastAsia="Calibri" w:hAnsi="Times New Roman" w:cs="Times New Roman"/>
          <w:sz w:val="26"/>
          <w:szCs w:val="26"/>
        </w:rPr>
        <w:t>Ханты-Мансийского авт</w:t>
      </w:r>
      <w:r w:rsidR="006B6451" w:rsidRPr="006B6451">
        <w:rPr>
          <w:rFonts w:ascii="Times New Roman" w:eastAsia="Calibri" w:hAnsi="Times New Roman" w:cs="Times New Roman"/>
          <w:sz w:val="26"/>
          <w:szCs w:val="26"/>
        </w:rPr>
        <w:t>о</w:t>
      </w:r>
      <w:r w:rsidR="006B6451" w:rsidRPr="006B6451">
        <w:rPr>
          <w:rFonts w:ascii="Times New Roman" w:eastAsia="Calibri" w:hAnsi="Times New Roman" w:cs="Times New Roman"/>
          <w:sz w:val="26"/>
          <w:szCs w:val="26"/>
        </w:rPr>
        <w:t>номного округа – Югры</w:t>
      </w:r>
      <w:r w:rsidR="006B64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2F7E">
        <w:rPr>
          <w:rFonts w:ascii="Times New Roman" w:eastAsia="Calibri" w:hAnsi="Times New Roman" w:cs="Times New Roman"/>
          <w:sz w:val="26"/>
          <w:szCs w:val="26"/>
        </w:rPr>
        <w:t xml:space="preserve">В.С.Кольцова </w:t>
      </w:r>
      <w:r w:rsidR="006B6451" w:rsidRPr="006B6451">
        <w:rPr>
          <w:rFonts w:ascii="Times New Roman" w:eastAsia="Calibri" w:hAnsi="Times New Roman" w:cs="Times New Roman"/>
          <w:sz w:val="26"/>
          <w:szCs w:val="26"/>
        </w:rPr>
        <w:t>№2</w:t>
      </w:r>
      <w:r w:rsidR="006B6451">
        <w:rPr>
          <w:rFonts w:ascii="Times New Roman" w:eastAsia="Calibri" w:hAnsi="Times New Roman" w:cs="Times New Roman"/>
          <w:sz w:val="26"/>
          <w:szCs w:val="26"/>
        </w:rPr>
        <w:t xml:space="preserve"> от 20.02.2018, </w:t>
      </w:r>
      <w:r w:rsidR="006B6451" w:rsidRPr="006B64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6451">
        <w:rPr>
          <w:rFonts w:ascii="Times New Roman" w:eastAsia="Calibri" w:hAnsi="Times New Roman" w:cs="Times New Roman"/>
          <w:sz w:val="26"/>
          <w:szCs w:val="26"/>
        </w:rPr>
        <w:t>з</w:t>
      </w:r>
      <w:r w:rsidRPr="0069487A">
        <w:rPr>
          <w:rFonts w:ascii="Times New Roman" w:eastAsia="Calibri" w:hAnsi="Times New Roman" w:cs="Times New Roman"/>
          <w:sz w:val="26"/>
          <w:szCs w:val="26"/>
        </w:rPr>
        <w:t>аслушав и обсудив и</w:t>
      </w:r>
      <w:r w:rsidRPr="0069487A">
        <w:rPr>
          <w:rFonts w:ascii="Times New Roman" w:eastAsia="Calibri" w:hAnsi="Times New Roman" w:cs="Times New Roman"/>
          <w:sz w:val="26"/>
          <w:szCs w:val="26"/>
        </w:rPr>
        <w:t>н</w:t>
      </w:r>
      <w:r w:rsidRPr="0069487A">
        <w:rPr>
          <w:rFonts w:ascii="Times New Roman" w:eastAsia="Calibri" w:hAnsi="Times New Roman" w:cs="Times New Roman"/>
          <w:sz w:val="26"/>
          <w:szCs w:val="26"/>
        </w:rPr>
        <w:t xml:space="preserve">формацию </w:t>
      </w:r>
      <w:r w:rsidR="006B6451">
        <w:rPr>
          <w:rFonts w:ascii="Times New Roman" w:eastAsia="Calibri" w:hAnsi="Times New Roman" w:cs="Times New Roman"/>
          <w:sz w:val="26"/>
          <w:szCs w:val="26"/>
        </w:rPr>
        <w:t>Департамента образования и молодежной политики Нефтеюганского района о качестве и эффективности проводимой суицидальной превенции в обр</w:t>
      </w:r>
      <w:r w:rsidR="006B6451">
        <w:rPr>
          <w:rFonts w:ascii="Times New Roman" w:eastAsia="Calibri" w:hAnsi="Times New Roman" w:cs="Times New Roman"/>
          <w:sz w:val="26"/>
          <w:szCs w:val="26"/>
        </w:rPr>
        <w:t>а</w:t>
      </w:r>
      <w:r w:rsidR="006B6451">
        <w:rPr>
          <w:rFonts w:ascii="Times New Roman" w:eastAsia="Calibri" w:hAnsi="Times New Roman" w:cs="Times New Roman"/>
          <w:sz w:val="26"/>
          <w:szCs w:val="26"/>
        </w:rPr>
        <w:t xml:space="preserve">зовательных организациях района, </w:t>
      </w:r>
      <w:r w:rsidRPr="0069487A">
        <w:rPr>
          <w:rFonts w:ascii="Times New Roman" w:eastAsia="Calibri" w:hAnsi="Times New Roman" w:cs="Times New Roman"/>
          <w:sz w:val="26"/>
          <w:szCs w:val="26"/>
        </w:rPr>
        <w:t>территориальная комиссия установила:</w:t>
      </w:r>
      <w:proofErr w:type="gramEnd"/>
    </w:p>
    <w:p w:rsidR="00B2082B" w:rsidRDefault="00B2082B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Нефтеюганского района 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предупреждения суицидал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поведения несовершеннолетних структурами системы профилактики (Депа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таментом образования и молодежной политики, бюджетным учреждением  Ханты-Мансийского автономного округа - Югры «Комплексный центр социального о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служивания населения «Забота»,  бюджетным учреждением  Ханты-Мансийского автономного округа - Югры «Нефтеюганская районная больница», Отделом Мин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стерства внутренних дел России по Нефтеюганскому району, общественными о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ганизациями) ежегодно разрабатывается и 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реализуется Межведомственный план по предупреждению суицидального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поведения несовершеннолетних</w:t>
      </w:r>
      <w:proofErr w:type="gramEnd"/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учебный год</w:t>
      </w:r>
      <w:r w:rsidR="005D6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Межведомственный план)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</w:p>
    <w:p w:rsidR="001059F6" w:rsidRDefault="00B2082B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1 полугодии  текущего  учебного года было запланировано к проведению 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Межведомственного плана 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131 мероприятие, по информации образовател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организаций план выполнен в полном объеме всеми структурами системы профилактики.</w:t>
      </w:r>
      <w:r w:rsidR="005D6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Межведомственный план включа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D6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в себя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профилакт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ческих мероприятий как с обучающимися, так и с их родителями (законными пре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10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ставителями). </w:t>
      </w:r>
    </w:p>
    <w:p w:rsidR="001059F6" w:rsidRDefault="001059F6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статистическим данным в 2017 году на территории района 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совершен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несовершеннолетним 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оконченного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суицид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(2016 год –</w:t>
      </w:r>
      <w:r w:rsidR="00175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цид, 3 суицидальные попытки).</w:t>
      </w:r>
    </w:p>
    <w:p w:rsidR="00B2082B" w:rsidRDefault="001059F6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Территориальной комиссией по делам несовершеннолетних и защите их прав Нефтеюганского района ежегодно рассматриваются вопросы по суицидальной пр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венции среди несовершеннолетних.</w:t>
      </w:r>
    </w:p>
    <w:p w:rsidR="006B6451" w:rsidRPr="006B6451" w:rsidRDefault="004A2F7E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всех образовательных организациях</w:t>
      </w:r>
      <w:r w:rsidR="006B6451" w:rsidRPr="006B64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разработаны программы по профилактике противоправных действий несовершеннолетних. Программы явл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неотъемлемой частью программы развития школы и продолжением целен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правленной воспитательной работы с учащимися, а также предполагают профила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тику со всеми категориями учащихся и их родителями с целью предупреждения безнадзорности, правонарушений и социально опасных заболеваний, формиров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законопослушного поведения.</w:t>
      </w:r>
    </w:p>
    <w:p w:rsidR="006B6451" w:rsidRPr="006B6451" w:rsidRDefault="006B6451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программ – предупреждение чрезвычайных происшествий с несовершеннолетними учащимися, первичная профилактика суицидального пов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через повышение социальной адаптированности на основе ценностно - цел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позиции.</w:t>
      </w:r>
    </w:p>
    <w:p w:rsidR="006B6451" w:rsidRPr="006B6451" w:rsidRDefault="00905C83" w:rsidP="006B6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13 общеобразовательных организаций, функционирующих в Нефтеюга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ском районе, </w:t>
      </w:r>
      <w:r w:rsidRP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5441" w:rsidRP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</w:t>
      </w:r>
      <w:r w:rsidRP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профилактика суицида является одним из направлений </w:t>
      </w:r>
      <w:r w:rsid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профилактики школы (Лемпинская СОШ «Закон и мы», Сингапайская СОШ «Мой выбор», Усть – Юганская СОШ «Атмосфера», Обь - Юганская СОШ «Будь успешным», Салымская СОШ №1 «Школа жизни», Чеускинская СОШ «Рука в руке», Сентябрьская СОШ «Линия жизни»</w:t>
      </w:r>
      <w:r w:rsid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Каркатеевская СОШ «Доверие»</w:t>
      </w:r>
      <w:r w:rsidR="006B6451"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End"/>
    </w:p>
    <w:p w:rsidR="006B6451" w:rsidRPr="006B6451" w:rsidRDefault="006B6451" w:rsidP="007F54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пяти</w:t>
      </w:r>
      <w:r w:rsid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 реализуют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самостоятельные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по профила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суицидального поведения (Пойковская СОШ №4 «Перекресток», Пойковская СОШ №2, Салымская СОШ №2  «Я выбираю жизнь», Куть - Яхская СОШ и По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ковская СОШ №1 «Я люблю тебя жизнь»).</w:t>
      </w:r>
      <w:r w:rsidR="00905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Данные программы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рассчитаны на во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растную категорию де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тей от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11 - 17 лет. 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B6451" w:rsidRPr="006B6451" w:rsidRDefault="006B6451" w:rsidP="007F54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всех программах четко в соответствии со № 120 - ФЗ сформулированы задачи деятельности педагогического коллектива, направления работы. В пр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граммные мероприятия </w:t>
      </w:r>
      <w:r w:rsidR="007F54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включены все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участники образовательного процесса, уч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нического самоуправления, 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специалисты органов и учреждений системы проф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905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лактики,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</w:t>
      </w:r>
      <w:r w:rsidR="007F54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ные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</w:t>
      </w:r>
      <w:r w:rsidR="007F54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B6451" w:rsidRPr="006B6451" w:rsidRDefault="006B6451" w:rsidP="007F54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истекший период 2017-2018 учебного года в образовательных организ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циях Нефтеюганского района проведены следующие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мероприятия, направленные на профи</w:t>
      </w:r>
      <w:r w:rsidR="007F54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лактику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суицидального поведения:</w:t>
      </w:r>
    </w:p>
    <w:p w:rsidR="006B6451" w:rsidRPr="006B6451" w:rsidRDefault="007F5441" w:rsidP="007F54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B6451" w:rsidRPr="006B64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F544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- </w:t>
      </w:r>
      <w:r w:rsidR="000E637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для</w:t>
      </w:r>
      <w:r w:rsidR="006B6451" w:rsidRPr="006B64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F544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обучающихся</w:t>
      </w:r>
      <w:r w:rsidR="006B6451" w:rsidRPr="006B64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6B6451" w:rsidRPr="006B6451" w:rsidRDefault="007F5441" w:rsidP="007F54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 Психологическая диагностика с целью выявления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высоким уровнем тревожности, конфликтности, признаками школьной дезадаптации, соц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альными факторами риска  и </w:t>
      </w:r>
      <w:r w:rsidR="000A3A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диагностики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списка д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тей «группы рис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ка»;</w:t>
      </w:r>
    </w:p>
    <w:p w:rsidR="006B6451" w:rsidRPr="006B6451" w:rsidRDefault="007F5441" w:rsidP="007F54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Организованы коррекционно-развивающие занятия, в том числе в сенсо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комнате (Куть-Яхская СОШ, Салымская СОШ №1, ПСОШ №1, 2, 4) с целью снижения уровня тревожности, разрешению конфликтов, повышения чувства ув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ренности в себе, профилактики эмоционального неблагополучия, обучению нав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 эффективного взаимодействия, повышению стрессо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устойчивости;</w:t>
      </w:r>
    </w:p>
    <w:p w:rsidR="006B6451" w:rsidRPr="006B6451" w:rsidRDefault="007F5441" w:rsidP="007F54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  О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существляется психолого-педагогическая поддержка </w:t>
      </w:r>
      <w:proofErr w:type="gramStart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9-х, 11-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классов к выпускным экзаменам;</w:t>
      </w:r>
    </w:p>
    <w:p w:rsidR="006B6451" w:rsidRP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Педагогами - психологами 1 раз в четверть осуществляются психологич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ские обходы классов (с 1 по 11 классы) с целью изучения психологического клим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 клас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сного коллектива;</w:t>
      </w:r>
    </w:p>
    <w:p w:rsidR="006B6451" w:rsidRP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  <w:t xml:space="preserve">5.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Разработаны и распространены тематические профилактические листовки, памятки среди </w:t>
      </w:r>
      <w:proofErr w:type="gramStart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(«Безопасность в сети Интернет»; «Детский телефон доверия»; «Правила личной безопасности», «Не будь наив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ным»)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- 100 % охват об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чающихся;</w:t>
      </w:r>
    </w:p>
    <w:p w:rsidR="006B6451" w:rsidRPr="006B6451" w:rsidRDefault="000E637A" w:rsidP="000E63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6.  </w:t>
      </w:r>
      <w:proofErr w:type="gramStart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Организована</w:t>
      </w:r>
      <w:proofErr w:type="gramEnd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занятость несовершеннолетних во внеурочное время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охват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87 %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обучающихся);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B6451" w:rsidRPr="006B6451" w:rsidRDefault="000E637A" w:rsidP="000E63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7.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Педагогами - психологами и социальными педагогами организованы и проведены недели психологии: «В мире людей» и «Как прекрасен этот мир». </w:t>
      </w:r>
      <w:proofErr w:type="gramStart"/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обучающихся 4-11 классов было проведено 489 психологических меро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приятий, направленных на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профилактику суицидального поведения детей и подростков, конфликтов, снижение детской агрессии, формирование позитивного отношения несовершеннолетних к себе и окружающим создание благоприятных условий для проявления  личностных качеств обучающихся школы, формирование у обуча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щихся ценностного отношения к жизни;</w:t>
      </w:r>
      <w:proofErr w:type="gramEnd"/>
    </w:p>
    <w:p w:rsid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8. 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Постоянное информирование в течение года обучающихся, родителей и педагогов о работе единого телефона доверия и почты доверия через проведение бесед, распространение памяток, размещение информации на сайте и стендах шко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="006B6451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E637A" w:rsidRPr="006B6451" w:rsidRDefault="000E637A" w:rsidP="000E63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0E637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для родителей (законных представителей)</w:t>
      </w:r>
      <w:r w:rsidRPr="006B64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0E637A" w:rsidRDefault="00B31462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 В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соответствии с планами ОУ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проводятся родительские собрания «Школьный дом – дом успеха», «Патриотическое воспитание в школе и дома», «Организация работы по профилак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тике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суицидов среди несовершеннолетних в школе и дома», «Комплексная безопас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ность школьников», на которых выступают  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пси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хологи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темами: «Адаптационный период в школе», «Влияние системы оценок и отметок на самооценку второклассника»; «Первые проблемы подросткового во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раста», «Гиперактивный ребенок», «Психофизиологические трудности при перех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 в среднее звено» «Готовность к выбору профессии» и др.</w:t>
      </w:r>
    </w:p>
    <w:p w:rsidR="000E637A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Разработаны и распространены тематические профилактические ли</w:t>
      </w:r>
      <w:r w:rsidRP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стовки, памятки среди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родителей  («Как помочь своему ребенку справиться с психологич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ской травмой», «Детский и подростковый суицид», «Психологические особенности подростков», «Как помочь детям сдать экзамен»);</w:t>
      </w:r>
    </w:p>
    <w:p w:rsidR="00B31462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</w:t>
      </w:r>
      <w:r w:rsidR="00B31462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Оказано 87 индивидуальных психологических консультаций для родит</w:t>
      </w:r>
      <w:r w:rsidR="00B31462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B31462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 по вопросам</w:t>
      </w:r>
      <w:r w:rsid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детско-родительских отношений;</w:t>
      </w:r>
    </w:p>
    <w:p w:rsidR="000E637A" w:rsidRPr="006B6451" w:rsidRDefault="00B31462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</w:t>
      </w:r>
      <w:r w:rsid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период с 22.02.2018 по 26.02.2018 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проведены общешкольные и клас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ные родительские собрания на темы:</w:t>
      </w:r>
    </w:p>
    <w:p w:rsidR="000E637A" w:rsidRP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«Семья-основа государства», на </w:t>
      </w:r>
      <w:proofErr w:type="gramStart"/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котором</w:t>
      </w:r>
      <w:proofErr w:type="gramEnd"/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родители проинформированы по вопросам детско-родительских отношений, роли семьи в воспитании детей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E637A" w:rsidRP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«Профилактика аутоагрессии в детском и подростковом возрасте», на кот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ром родители проинформированы о возможных рисках суицидального поведения несовершеннолетних детей, по защите детей от всех форм психического и физич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насилия, охраны их жизни и здоровья и предупреждению преступлений пр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 половой и физической неприкосновенности несовершеннолетних, а также ра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пространены памятки «Профилактика аутоагрессии в детском и подростковом во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(охват 89% родителей);</w:t>
      </w:r>
      <w:proofErr w:type="gramEnd"/>
    </w:p>
    <w:p w:rsidR="000E637A" w:rsidRPr="006B6451" w:rsidRDefault="000E637A" w:rsidP="000E63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24.02.2018 по 26.02.2018 социальным педагогом и педагогом-психологом были осуществлены выходы во все семьи, которые не явились на род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тельские собрания, с целью доведения до них информации о возможных рисках с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ицидального пове</w:t>
      </w:r>
      <w:r w:rsid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дения несовершеннолетних; </w:t>
      </w:r>
    </w:p>
    <w:p w:rsidR="000E637A" w:rsidRPr="006B6451" w:rsidRDefault="00B31462" w:rsidP="00B3146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  <w:t xml:space="preserve">6.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 01.02.2017 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организованы курсы для родителей (законных представит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</w:t>
      </w:r>
      <w:r w:rsidR="000E637A"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лей) несовершеннолетних по основам детской психологии и педагогике. </w:t>
      </w:r>
    </w:p>
    <w:p w:rsidR="006B6451" w:rsidRPr="00B31462" w:rsidRDefault="00B31462" w:rsidP="006B6451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46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 для</w:t>
      </w:r>
      <w:r w:rsidR="006B6451" w:rsidRPr="006B64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педагогов:</w:t>
      </w:r>
    </w:p>
    <w:p w:rsidR="00B31462" w:rsidRDefault="00B31462" w:rsidP="00B31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0E637A" w:rsidRP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Проведено 107 консультаций  по вопросам дезадаптивного поведения д</w:t>
      </w:r>
      <w:r w:rsidR="000E637A" w:rsidRPr="000E63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тей и подростков;</w:t>
      </w:r>
    </w:p>
    <w:p w:rsidR="00B31462" w:rsidRPr="006B6451" w:rsidRDefault="00B31462" w:rsidP="00B31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информирования педагогов об особенностях протекания кризиса подросткового возраста, особенностях личности суицидентов, причинах, привод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щих к суицидам, возможных педагогических мерах по предотвращению суицидов в школе проведены семинары для педагогов: </w:t>
      </w:r>
    </w:p>
    <w:p w:rsidR="00B31462" w:rsidRPr="006B6451" w:rsidRDefault="00B31462" w:rsidP="00B31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«Признаки аутодеструктивного поведения несовершеннолетних и педагогические условия для их преодоления»;</w:t>
      </w:r>
    </w:p>
    <w:p w:rsidR="00B31462" w:rsidRPr="006B6451" w:rsidRDefault="00B31462" w:rsidP="00B31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 «Формирование высокой самооценки у школьников в системе воспита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тельной работы»;</w:t>
      </w:r>
    </w:p>
    <w:p w:rsidR="006B6451" w:rsidRPr="00B31462" w:rsidRDefault="00B31462" w:rsidP="00B31462">
      <w:pPr>
        <w:pStyle w:val="a7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</w:t>
      </w:r>
      <w:r w:rsidR="006B6451" w:rsidRP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Разработаны и распространены тематические профилактические листовки, памятки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темы: </w:t>
      </w:r>
      <w:proofErr w:type="gramStart"/>
      <w:r w:rsidR="006B6451" w:rsidRP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«Психологический климат в классе»; «Отверженные дети»; «А</w:t>
      </w:r>
      <w:r w:rsidR="006B6451" w:rsidRP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="006B6451" w:rsidRP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горитм беседы с подростками о безопасности в социальных сетях»; «Памятка для педагогов по профилактике суицида среди детей», «Алгоритм действия педагогов в кризисной ситу</w:t>
      </w:r>
      <w:r w:rsidR="001F2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ации») -</w:t>
      </w:r>
      <w:r w:rsidR="006B6451" w:rsidRPr="00B314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100 % охват педагогов.</w:t>
      </w:r>
      <w:proofErr w:type="gramEnd"/>
    </w:p>
    <w:p w:rsidR="000A3AA8" w:rsidRDefault="001F2978" w:rsidP="001F29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0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3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анализа </w:t>
      </w:r>
      <w:r w:rsid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и </w:t>
      </w:r>
      <w:r w:rsidR="000A3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эффективности проводимой работы 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профилактике суицидального поведения несовершеннолетних даны рекомендации </w:t>
      </w:r>
      <w:r w:rsid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организациям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включению в планы работы на </w:t>
      </w:r>
      <w:proofErr w:type="gramStart"/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</w:t>
      </w:r>
      <w:proofErr w:type="gramEnd"/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год следующих мероприятий</w:t>
      </w:r>
      <w:r w:rsidR="000A3A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3AA8" w:rsidRDefault="000A3AA8" w:rsidP="001F29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НРМОБУ «Каркатеевская СОШ» - проведение специализированных курсов по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вышения квалификации педагогов; привлечение</w:t>
      </w:r>
      <w:r w:rsid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духовенства всех конфессий в работу с подростками и их родителями;</w:t>
      </w:r>
    </w:p>
    <w:p w:rsidR="00B2082B" w:rsidRDefault="00B2082B" w:rsidP="001F29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НРМОБУ «Лемпинская СОШ» - организовать проведение курсов для 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по основам детской психологии и педагогики;</w:t>
      </w:r>
    </w:p>
    <w:p w:rsidR="00B2082B" w:rsidRDefault="00B2082B" w:rsidP="001F29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НРМОБУ «Чеускинская СОШ» - </w:t>
      </w:r>
      <w:r w:rsidR="00175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привлечение</w:t>
      </w:r>
      <w:r w:rsidRP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духовенства всех конфессий в работу с подростками и их родителями;</w:t>
      </w:r>
    </w:p>
    <w:p w:rsidR="00B2082B" w:rsidRDefault="00B2082B" w:rsidP="001F2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НРМОБУ «Обь Юганская СОШ» - </w:t>
      </w:r>
      <w:r w:rsidRP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курсов для р</w:t>
      </w:r>
      <w:r w:rsidRP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дителей по основам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психологии и педагогики.</w:t>
      </w:r>
    </w:p>
    <w:p w:rsidR="00BC2D4D" w:rsidRPr="000250EF" w:rsidRDefault="00387B9C" w:rsidP="00BA4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0250EF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6B6451">
        <w:rPr>
          <w:rFonts w:ascii="Times New Roman" w:hAnsi="Times New Roman" w:cs="Times New Roman"/>
          <w:sz w:val="26"/>
          <w:szCs w:val="26"/>
        </w:rPr>
        <w:t xml:space="preserve"> принятия дополнительных мер, направленных на профилактику с</w:t>
      </w:r>
      <w:r w:rsidR="006B6451">
        <w:rPr>
          <w:rFonts w:ascii="Times New Roman" w:hAnsi="Times New Roman" w:cs="Times New Roman"/>
          <w:sz w:val="26"/>
          <w:szCs w:val="26"/>
        </w:rPr>
        <w:t>у</w:t>
      </w:r>
      <w:r w:rsidR="006B6451">
        <w:rPr>
          <w:rFonts w:ascii="Times New Roman" w:hAnsi="Times New Roman" w:cs="Times New Roman"/>
          <w:sz w:val="26"/>
          <w:szCs w:val="26"/>
        </w:rPr>
        <w:t>ицидов среди несовершеннолетних</w:t>
      </w:r>
      <w:r w:rsidR="0031520E" w:rsidRPr="000250EF">
        <w:rPr>
          <w:rFonts w:ascii="Times New Roman" w:hAnsi="Times New Roman" w:cs="Times New Roman"/>
          <w:sz w:val="26"/>
          <w:szCs w:val="26"/>
        </w:rPr>
        <w:t>, территориальная комиссия по делам несове</w:t>
      </w:r>
      <w:r w:rsidR="0031520E" w:rsidRPr="000250EF">
        <w:rPr>
          <w:rFonts w:ascii="Times New Roman" w:hAnsi="Times New Roman" w:cs="Times New Roman"/>
          <w:sz w:val="26"/>
          <w:szCs w:val="26"/>
        </w:rPr>
        <w:t>р</w:t>
      </w:r>
      <w:r w:rsidR="0031520E" w:rsidRPr="000250EF">
        <w:rPr>
          <w:rFonts w:ascii="Times New Roman" w:hAnsi="Times New Roman" w:cs="Times New Roman"/>
          <w:sz w:val="26"/>
          <w:szCs w:val="26"/>
        </w:rPr>
        <w:t xml:space="preserve">шеннолетних и защите их прав Нефтеюганского района </w:t>
      </w:r>
      <w:proofErr w:type="gramStart"/>
      <w:r w:rsidR="0031520E" w:rsidRPr="000250E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0250EF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0250EF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805" w:rsidRPr="00BA4805" w:rsidRDefault="004E6E55" w:rsidP="00BA480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BA4805">
        <w:rPr>
          <w:rFonts w:ascii="Times New Roman" w:hAnsi="Times New Roman" w:cs="Times New Roman"/>
          <w:sz w:val="26"/>
          <w:szCs w:val="26"/>
        </w:rPr>
        <w:t xml:space="preserve"> </w:t>
      </w:r>
      <w:r w:rsidR="00BA4805"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</w:t>
      </w:r>
      <w:r w:rsidR="006B6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образования и молодежной политики 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="006B64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февраля 2018 года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CA9" w:rsidRPr="00D74CA9" w:rsidRDefault="00D74CA9" w:rsidP="00D74CA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Утвердить План дополнительных мероприятий по  повышению качества проводимой работы по суицидальной превенции (приложение).</w:t>
      </w:r>
    </w:p>
    <w:p w:rsidR="00D74CA9" w:rsidRPr="00D74CA9" w:rsidRDefault="00D74CA9" w:rsidP="00D74C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 февраля 2018 года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74CA9" w:rsidRPr="00D74CA9" w:rsidRDefault="00D74CA9" w:rsidP="00D74C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</w:t>
      </w:r>
      <w:r w:rsidR="006A6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одежной политики (Н.В.Котова),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бю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жетному учреждению Ханты-Мансийского автономного округа – Югры </w:t>
      </w:r>
      <w:r w:rsidR="006A6EAD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</w:t>
      </w:r>
      <w:r w:rsidR="006A6EA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A6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плексный центр социального обслуживания населения «Забота»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(Л.Я.Ким)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информацию об исполнении План дополнительных мероприятий  п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вышению качества проводимой работы по суицидальной превенции</w:t>
      </w:r>
      <w:r w:rsidR="006A6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 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декабря 2018 года.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4.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орган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зовать:</w:t>
      </w:r>
    </w:p>
    <w:p w:rsid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мероприятий, направленных на повышение стрессоустойч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вости участников государственной итоговой аттестации обучающихся образов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 на территории Нефтеюганского района (ежегодное тестир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выпускников на уровень школьной тревожности). 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июня 2018 года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74CA9" w:rsidRPr="00D74CA9" w:rsidRDefault="00D74CA9" w:rsidP="00D74C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Изучение психологической безопасности образовательной среды по м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тодике И.А. Баева среди обучающихся 7-9 классов с привлечением педагогов и р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дителей. </w:t>
      </w: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2018 года</w:t>
      </w:r>
      <w:r w:rsidRPr="00D74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D74CA9" w:rsidRPr="00D74CA9" w:rsidRDefault="00D74CA9" w:rsidP="00D74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E83" w:rsidRPr="000250EF" w:rsidRDefault="00052E83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59F6" w:rsidRDefault="006545BB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168E609" wp14:editId="104DE06F">
            <wp:simplePos x="0" y="0"/>
            <wp:positionH relativeFrom="column">
              <wp:posOffset>2129790</wp:posOffset>
            </wp:positionH>
            <wp:positionV relativeFrom="paragraph">
              <wp:posOffset>140970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F6" w:rsidRDefault="001059F6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451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>Председатель</w:t>
      </w:r>
      <w:r w:rsidR="006B6451">
        <w:rPr>
          <w:rFonts w:ascii="Times New Roman" w:hAnsi="Times New Roman" w:cs="Times New Roman"/>
          <w:sz w:val="26"/>
          <w:szCs w:val="26"/>
        </w:rPr>
        <w:t>ствующий                                                В.В.Малтакова</w:t>
      </w:r>
    </w:p>
    <w:p w:rsidR="004E6E55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 xml:space="preserve"> </w:t>
      </w:r>
      <w:r w:rsidR="009045AC" w:rsidRPr="000250EF">
        <w:rPr>
          <w:rFonts w:ascii="Times New Roman" w:hAnsi="Times New Roman" w:cs="Times New Roman"/>
          <w:sz w:val="26"/>
          <w:szCs w:val="26"/>
        </w:rPr>
        <w:t xml:space="preserve"> </w:t>
      </w:r>
      <w:r w:rsidR="006B64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750EE" w:rsidRDefault="001750EE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750EE" w:rsidRDefault="001750EE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750EE" w:rsidRDefault="001750EE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059F6" w:rsidRDefault="001059F6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D74CA9" w:rsidRPr="006A6EAD" w:rsidRDefault="00D74CA9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A6EAD">
        <w:rPr>
          <w:rFonts w:ascii="Times New Roman" w:eastAsia="Calibri" w:hAnsi="Times New Roman" w:cs="Times New Roman"/>
          <w:b/>
        </w:rPr>
        <w:lastRenderedPageBreak/>
        <w:t xml:space="preserve">Приложение к постановлению  </w:t>
      </w:r>
    </w:p>
    <w:p w:rsidR="00D74CA9" w:rsidRPr="006A6EAD" w:rsidRDefault="00D74CA9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A6EAD">
        <w:rPr>
          <w:rFonts w:ascii="Times New Roman" w:eastAsia="Calibri" w:hAnsi="Times New Roman" w:cs="Times New Roman"/>
          <w:b/>
        </w:rPr>
        <w:t xml:space="preserve">ТКДН и ЗП Нефтеюганского района </w:t>
      </w:r>
    </w:p>
    <w:p w:rsidR="00D74CA9" w:rsidRPr="00D74CA9" w:rsidRDefault="00D74CA9" w:rsidP="00D74C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A6EAD">
        <w:rPr>
          <w:rFonts w:ascii="Times New Roman" w:eastAsia="Calibri" w:hAnsi="Times New Roman" w:cs="Times New Roman"/>
          <w:b/>
        </w:rPr>
        <w:t xml:space="preserve">от </w:t>
      </w:r>
      <w:r w:rsidRPr="006A6EAD">
        <w:rPr>
          <w:rFonts w:ascii="Times New Roman" w:eastAsia="Calibri" w:hAnsi="Times New Roman" w:cs="Times New Roman"/>
          <w:b/>
          <w:u w:val="single"/>
        </w:rPr>
        <w:t>27.02.2018</w:t>
      </w:r>
      <w:r w:rsidRPr="00D74CA9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="001750EE" w:rsidRPr="001750EE">
        <w:rPr>
          <w:rFonts w:ascii="Times New Roman" w:eastAsia="Calibri" w:hAnsi="Times New Roman" w:cs="Times New Roman"/>
          <w:b/>
          <w:sz w:val="24"/>
          <w:szCs w:val="28"/>
        </w:rPr>
        <w:t xml:space="preserve">№ </w:t>
      </w:r>
      <w:r w:rsidR="001750EE" w:rsidRPr="001750EE">
        <w:rPr>
          <w:rFonts w:ascii="Times New Roman" w:eastAsia="Calibri" w:hAnsi="Times New Roman" w:cs="Times New Roman"/>
          <w:b/>
          <w:sz w:val="24"/>
          <w:szCs w:val="28"/>
          <w:u w:val="single"/>
        </w:rPr>
        <w:t>9</w:t>
      </w:r>
    </w:p>
    <w:p w:rsidR="00D74CA9" w:rsidRPr="00D74CA9" w:rsidRDefault="00D74CA9" w:rsidP="00D74C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74CA9" w:rsidRDefault="00D74CA9" w:rsidP="00D74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A9">
        <w:rPr>
          <w:rFonts w:ascii="Times New Roman" w:hAnsi="Times New Roman" w:cs="Times New Roman"/>
          <w:b/>
          <w:sz w:val="24"/>
          <w:szCs w:val="24"/>
        </w:rPr>
        <w:t xml:space="preserve">План дополнительных мероприятий </w:t>
      </w:r>
    </w:p>
    <w:p w:rsidR="00D74CA9" w:rsidRPr="00D74CA9" w:rsidRDefault="00D74CA9" w:rsidP="00D74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A9">
        <w:rPr>
          <w:rFonts w:ascii="Times New Roman" w:hAnsi="Times New Roman" w:cs="Times New Roman"/>
          <w:b/>
          <w:sz w:val="24"/>
          <w:szCs w:val="24"/>
        </w:rPr>
        <w:t>по  повышению качества проводимой работы по суицидальной превенции</w:t>
      </w:r>
    </w:p>
    <w:p w:rsidR="00D74CA9" w:rsidRDefault="00D74CA9" w:rsidP="00D74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A9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D74CA9" w:rsidRPr="00D74CA9" w:rsidRDefault="00D74CA9" w:rsidP="00D74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8570" w:type="dxa"/>
        <w:tblInd w:w="523" w:type="dxa"/>
        <w:tblLayout w:type="fixed"/>
        <w:tblLook w:val="04A0" w:firstRow="1" w:lastRow="0" w:firstColumn="1" w:lastColumn="0" w:noHBand="0" w:noVBand="1"/>
      </w:tblPr>
      <w:tblGrid>
        <w:gridCol w:w="423"/>
        <w:gridCol w:w="4832"/>
        <w:gridCol w:w="1985"/>
        <w:gridCol w:w="1330"/>
      </w:tblGrid>
      <w:tr w:rsidR="00D74CA9" w:rsidRPr="00D74CA9" w:rsidTr="001750EE">
        <w:trPr>
          <w:trHeight w:val="361"/>
        </w:trPr>
        <w:tc>
          <w:tcPr>
            <w:tcW w:w="423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2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структуры</w:t>
            </w:r>
          </w:p>
        </w:tc>
        <w:tc>
          <w:tcPr>
            <w:tcW w:w="1330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D74CA9" w:rsidRPr="00D74CA9" w:rsidTr="001750EE">
        <w:trPr>
          <w:trHeight w:val="809"/>
        </w:trPr>
        <w:tc>
          <w:tcPr>
            <w:tcW w:w="423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</w:tcPr>
          <w:p w:rsidR="00D74CA9" w:rsidRPr="00D74CA9" w:rsidRDefault="00D74CA9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расширенного  совещания с участием структур системы профилактики безнадзорности </w:t>
            </w:r>
            <w:r w:rsidR="001750EE">
              <w:rPr>
                <w:rFonts w:ascii="Times New Roman" w:hAnsi="Times New Roman"/>
                <w:sz w:val="24"/>
                <w:szCs w:val="24"/>
                <w:lang w:eastAsia="ru-RU"/>
              </w:rPr>
              <w:t>и правонарушений нес</w:t>
            </w:r>
            <w:r w:rsidR="001750E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75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вершеннолетних 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вопросам суицидальной превенции несовершеннолетних  </w:t>
            </w:r>
          </w:p>
        </w:tc>
        <w:tc>
          <w:tcPr>
            <w:tcW w:w="1985" w:type="dxa"/>
          </w:tcPr>
          <w:p w:rsidR="00D74CA9" w:rsidRPr="00D74CA9" w:rsidRDefault="00D74CA9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делам несовершенн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летних, защите их прав</w:t>
            </w:r>
          </w:p>
        </w:tc>
        <w:tc>
          <w:tcPr>
            <w:tcW w:w="1330" w:type="dxa"/>
          </w:tcPr>
          <w:p w:rsidR="00D74CA9" w:rsidRPr="00D74CA9" w:rsidRDefault="00D74CA9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1750EE" w:rsidRPr="00D74CA9" w:rsidTr="001750EE">
        <w:trPr>
          <w:trHeight w:val="809"/>
        </w:trPr>
        <w:tc>
          <w:tcPr>
            <w:tcW w:w="423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</w:tcPr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межведомственные проверки деятельности образовательных учреждений по направлению «Организации и провед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нию профилактической работы с несове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шеннолетними по устранению причин и условий, способствующих возникновению чрезвычайных происшествий (суицидов, с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ицидальных попыток, суицидальных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лений) с несовершеннолетними»</w:t>
            </w:r>
          </w:p>
        </w:tc>
        <w:tc>
          <w:tcPr>
            <w:tcW w:w="1985" w:type="dxa"/>
            <w:vMerge w:val="restart"/>
          </w:tcPr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и м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лодежной пол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тики </w:t>
            </w:r>
          </w:p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0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0EE" w:rsidRPr="00D74CA9" w:rsidTr="001750EE">
        <w:trPr>
          <w:trHeight w:val="809"/>
        </w:trPr>
        <w:tc>
          <w:tcPr>
            <w:tcW w:w="423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</w:tcPr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цикла семинаров-тренингов для педагогических работников образовател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организаций (классные руководители, социальные педагоги, педагоги-психологи) по выявлению детей с суицидальным пов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дением по вопросам: «Оптимизации ме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личностных отношений в школе, с целью исключения случаев оскорбления, униж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ния, применения физического или психич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ского давле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на учащихся</w:t>
            </w:r>
          </w:p>
        </w:tc>
        <w:tc>
          <w:tcPr>
            <w:tcW w:w="1985" w:type="dxa"/>
            <w:vMerge/>
          </w:tcPr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0EE" w:rsidRPr="00D74CA9" w:rsidTr="001750EE">
        <w:trPr>
          <w:trHeight w:val="274"/>
        </w:trPr>
        <w:tc>
          <w:tcPr>
            <w:tcW w:w="423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</w:tcPr>
          <w:p w:rsidR="001750EE" w:rsidRPr="00D74CA9" w:rsidRDefault="001750EE" w:rsidP="006545B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банк данных несовершенн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>летних склонных к суицидально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повед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  <w:r w:rsidR="00654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дальнейшей организации  психол</w:t>
            </w:r>
            <w:r w:rsidR="006545B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545BB">
              <w:rPr>
                <w:rFonts w:ascii="Times New Roman" w:hAnsi="Times New Roman"/>
                <w:sz w:val="24"/>
                <w:szCs w:val="24"/>
                <w:lang w:eastAsia="ru-RU"/>
              </w:rPr>
              <w:t>го-педагогического сопровождения данных несовершеннолетних</w:t>
            </w:r>
          </w:p>
        </w:tc>
        <w:tc>
          <w:tcPr>
            <w:tcW w:w="1985" w:type="dxa"/>
            <w:vMerge/>
          </w:tcPr>
          <w:p w:rsidR="001750EE" w:rsidRPr="00D74CA9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750EE" w:rsidRPr="00D74CA9" w:rsidRDefault="006545BB" w:rsidP="006545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750EE" w:rsidRPr="00D74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1750EE" w:rsidRPr="00D74CA9" w:rsidTr="001750EE">
        <w:trPr>
          <w:trHeight w:val="809"/>
        </w:trPr>
        <w:tc>
          <w:tcPr>
            <w:tcW w:w="423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</w:tcPr>
          <w:p w:rsidR="001750EE" w:rsidRPr="006A6EAD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специалистов на </w:t>
            </w:r>
            <w:proofErr w:type="gramStart"/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>курсах</w:t>
            </w:r>
            <w:proofErr w:type="gramEnd"/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</w:t>
            </w: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квалификации по теме «Профилактика риска суицидального поведения детей и подростков» </w:t>
            </w:r>
          </w:p>
        </w:tc>
        <w:tc>
          <w:tcPr>
            <w:tcW w:w="1985" w:type="dxa"/>
            <w:vMerge w:val="restart"/>
          </w:tcPr>
          <w:p w:rsidR="001750EE" w:rsidRPr="006A6EAD" w:rsidRDefault="001750EE" w:rsidP="00D74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юджетное учреждение Ханты-Мансийского автономного округа – Югры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«Комплексный центр социал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A6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 «Забота»</w:t>
            </w:r>
          </w:p>
          <w:p w:rsidR="001750EE" w:rsidRPr="006A6EAD" w:rsidRDefault="001750EE" w:rsidP="001750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0" w:type="dxa"/>
          </w:tcPr>
          <w:p w:rsidR="001750EE" w:rsidRPr="006A6EAD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квартал</w:t>
            </w:r>
          </w:p>
        </w:tc>
      </w:tr>
      <w:tr w:rsidR="001750EE" w:rsidRPr="00D74CA9" w:rsidTr="001750EE">
        <w:trPr>
          <w:trHeight w:val="809"/>
        </w:trPr>
        <w:tc>
          <w:tcPr>
            <w:tcW w:w="423" w:type="dxa"/>
          </w:tcPr>
          <w:p w:rsidR="001750EE" w:rsidRPr="00D74CA9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</w:tcPr>
          <w:p w:rsidR="001750EE" w:rsidRPr="006A6EAD" w:rsidRDefault="001750EE" w:rsidP="001750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Техническая учеба  специалистов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ждения по теме:</w:t>
            </w: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«Психологическая помощь при суициде, попытке суицида и суицидал</w:t>
            </w: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</w:t>
            </w: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нии»</w:t>
            </w:r>
          </w:p>
        </w:tc>
        <w:tc>
          <w:tcPr>
            <w:tcW w:w="1985" w:type="dxa"/>
            <w:vMerge/>
          </w:tcPr>
          <w:p w:rsidR="001750EE" w:rsidRPr="006A6EAD" w:rsidRDefault="001750EE" w:rsidP="001750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750EE" w:rsidRPr="006A6EAD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  <w:p w:rsidR="001750EE" w:rsidRPr="006A6EAD" w:rsidRDefault="001750EE" w:rsidP="00D74C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4CA9" w:rsidRPr="000250EF" w:rsidRDefault="00D74CA9" w:rsidP="001750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D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74CA9" w:rsidRPr="000250EF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250EF"/>
    <w:rsid w:val="00052E83"/>
    <w:rsid w:val="000A3AA8"/>
    <w:rsid w:val="000C7222"/>
    <w:rsid w:val="000D434C"/>
    <w:rsid w:val="000E637A"/>
    <w:rsid w:val="00104D1C"/>
    <w:rsid w:val="001059F6"/>
    <w:rsid w:val="00113B72"/>
    <w:rsid w:val="0014396A"/>
    <w:rsid w:val="00167F35"/>
    <w:rsid w:val="00172450"/>
    <w:rsid w:val="001750EE"/>
    <w:rsid w:val="001D256D"/>
    <w:rsid w:val="001F2978"/>
    <w:rsid w:val="002355AE"/>
    <w:rsid w:val="00261986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F005C"/>
    <w:rsid w:val="00424807"/>
    <w:rsid w:val="004A2F7E"/>
    <w:rsid w:val="004B4D36"/>
    <w:rsid w:val="004E6E55"/>
    <w:rsid w:val="00551A44"/>
    <w:rsid w:val="005A427F"/>
    <w:rsid w:val="005B3970"/>
    <w:rsid w:val="005D60A7"/>
    <w:rsid w:val="00600142"/>
    <w:rsid w:val="00610E7F"/>
    <w:rsid w:val="006545BB"/>
    <w:rsid w:val="0069487A"/>
    <w:rsid w:val="006A6EAD"/>
    <w:rsid w:val="006B3411"/>
    <w:rsid w:val="006B6451"/>
    <w:rsid w:val="006C36DF"/>
    <w:rsid w:val="00740839"/>
    <w:rsid w:val="007F5441"/>
    <w:rsid w:val="008105F1"/>
    <w:rsid w:val="0082001D"/>
    <w:rsid w:val="00825703"/>
    <w:rsid w:val="0086001A"/>
    <w:rsid w:val="008D4E3C"/>
    <w:rsid w:val="009045AC"/>
    <w:rsid w:val="00905C83"/>
    <w:rsid w:val="009446F1"/>
    <w:rsid w:val="00946412"/>
    <w:rsid w:val="00985534"/>
    <w:rsid w:val="00A97BA5"/>
    <w:rsid w:val="00AD608E"/>
    <w:rsid w:val="00B10DAA"/>
    <w:rsid w:val="00B2082B"/>
    <w:rsid w:val="00B31462"/>
    <w:rsid w:val="00B32BFF"/>
    <w:rsid w:val="00B43DC6"/>
    <w:rsid w:val="00B57E9E"/>
    <w:rsid w:val="00B92136"/>
    <w:rsid w:val="00B93667"/>
    <w:rsid w:val="00BA4805"/>
    <w:rsid w:val="00BC2D4D"/>
    <w:rsid w:val="00BE3EBB"/>
    <w:rsid w:val="00C23439"/>
    <w:rsid w:val="00C40E90"/>
    <w:rsid w:val="00C84EEA"/>
    <w:rsid w:val="00C97812"/>
    <w:rsid w:val="00CE6CBD"/>
    <w:rsid w:val="00CF69F6"/>
    <w:rsid w:val="00D35D6B"/>
    <w:rsid w:val="00D412E9"/>
    <w:rsid w:val="00D74CA9"/>
    <w:rsid w:val="00DB5ABF"/>
    <w:rsid w:val="00E51A7C"/>
    <w:rsid w:val="00E53097"/>
    <w:rsid w:val="00E971FB"/>
    <w:rsid w:val="00EB5922"/>
    <w:rsid w:val="00EB783D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E56E-5DD5-45E5-AD6E-2EFB4FF1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2018-03-01T07:39:00Z</cp:lastPrinted>
  <dcterms:created xsi:type="dcterms:W3CDTF">2018-02-28T09:12:00Z</dcterms:created>
  <dcterms:modified xsi:type="dcterms:W3CDTF">2018-03-01T12:02:00Z</dcterms:modified>
</cp:coreProperties>
</file>