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C521EC">
        <w:rPr>
          <w:rFonts w:ascii="Times New Roman" w:hAnsi="Times New Roman"/>
          <w:b/>
          <w:sz w:val="32"/>
          <w:szCs w:val="32"/>
        </w:rPr>
        <w:t>41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C521EC">
        <w:rPr>
          <w:rFonts w:ascii="Times New Roman" w:hAnsi="Times New Roman"/>
          <w:sz w:val="24"/>
          <w:szCs w:val="24"/>
        </w:rPr>
        <w:t>28 июня</w:t>
      </w:r>
      <w:r w:rsidR="00FD2EA0">
        <w:rPr>
          <w:rFonts w:ascii="Times New Roman" w:hAnsi="Times New Roman"/>
          <w:sz w:val="24"/>
          <w:szCs w:val="24"/>
        </w:rPr>
        <w:t xml:space="preserve">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C521EC">
        <w:rPr>
          <w:rFonts w:ascii="Times New Roman" w:hAnsi="Times New Roman"/>
          <w:sz w:val="24"/>
          <w:szCs w:val="24"/>
        </w:rPr>
        <w:t>34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F3253" w:rsidRDefault="00C521EC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F3253">
        <w:rPr>
          <w:rFonts w:ascii="Times New Roman" w:hAnsi="Times New Roman"/>
          <w:b/>
          <w:sz w:val="26"/>
          <w:szCs w:val="26"/>
        </w:rPr>
        <w:t xml:space="preserve">О рассмотрении информационного письма Министерства образования </w:t>
      </w:r>
    </w:p>
    <w:p w:rsidR="00BC6480" w:rsidRDefault="00C521EC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F3253">
        <w:rPr>
          <w:rFonts w:ascii="Times New Roman" w:hAnsi="Times New Roman"/>
          <w:b/>
          <w:sz w:val="26"/>
          <w:szCs w:val="26"/>
        </w:rPr>
        <w:t xml:space="preserve">и науки Российской Федерации о нарушениях, выявленных в ходе </w:t>
      </w:r>
    </w:p>
    <w:p w:rsidR="00BC6480" w:rsidRDefault="00C521EC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F3253">
        <w:rPr>
          <w:rFonts w:ascii="Times New Roman" w:hAnsi="Times New Roman"/>
          <w:b/>
          <w:sz w:val="26"/>
          <w:szCs w:val="26"/>
        </w:rPr>
        <w:t xml:space="preserve">проведенной органами прокуратуры проверки соблюдения </w:t>
      </w:r>
    </w:p>
    <w:p w:rsidR="008F3253" w:rsidRDefault="00C521EC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F3253">
        <w:rPr>
          <w:rFonts w:ascii="Times New Roman" w:hAnsi="Times New Roman"/>
          <w:b/>
          <w:sz w:val="26"/>
          <w:szCs w:val="26"/>
        </w:rPr>
        <w:t xml:space="preserve">законодательства, направленного на обеспечение безопасности детей </w:t>
      </w:r>
    </w:p>
    <w:p w:rsidR="00D1010C" w:rsidRPr="008F3253" w:rsidRDefault="00C521EC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8F3253">
        <w:rPr>
          <w:rFonts w:ascii="Times New Roman" w:hAnsi="Times New Roman"/>
          <w:b/>
          <w:sz w:val="26"/>
          <w:szCs w:val="26"/>
        </w:rPr>
        <w:t xml:space="preserve">в образовательных организациях, а также законодательства о профилактике безнадзорности и </w:t>
      </w:r>
      <w:proofErr w:type="gramStart"/>
      <w:r w:rsidRPr="008F3253">
        <w:rPr>
          <w:rFonts w:ascii="Times New Roman" w:hAnsi="Times New Roman"/>
          <w:b/>
          <w:sz w:val="26"/>
          <w:szCs w:val="26"/>
        </w:rPr>
        <w:t>правонарушений</w:t>
      </w:r>
      <w:proofErr w:type="gramEnd"/>
      <w:r w:rsidRPr="008F3253">
        <w:rPr>
          <w:rFonts w:ascii="Times New Roman" w:hAnsi="Times New Roman"/>
          <w:b/>
          <w:sz w:val="26"/>
          <w:szCs w:val="26"/>
        </w:rPr>
        <w:t xml:space="preserve"> обучающихся в 2017-2018 годах </w:t>
      </w:r>
    </w:p>
    <w:p w:rsidR="00100CF9" w:rsidRPr="008F3253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6556" w:rsidRDefault="00A65471" w:rsidP="008F32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ab/>
      </w:r>
      <w:r w:rsidR="008F32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F3253">
        <w:rPr>
          <w:rFonts w:ascii="Times New Roman" w:hAnsi="Times New Roman"/>
          <w:sz w:val="26"/>
          <w:szCs w:val="26"/>
        </w:rPr>
        <w:t>В соответствии с поручением</w:t>
      </w:r>
      <w:r w:rsidR="00C521EC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 при Правительстве Ханты-Мансийского автономного округа – Югры </w:t>
      </w:r>
      <w:r w:rsidR="008F3253">
        <w:rPr>
          <w:rFonts w:ascii="Times New Roman" w:hAnsi="Times New Roman"/>
          <w:sz w:val="26"/>
          <w:szCs w:val="26"/>
        </w:rPr>
        <w:t>(01.22-Исх-963 от 21.06.2018), р</w:t>
      </w:r>
      <w:r w:rsidR="00FC2164">
        <w:rPr>
          <w:rFonts w:ascii="Times New Roman" w:hAnsi="Times New Roman"/>
          <w:sz w:val="26"/>
          <w:szCs w:val="26"/>
        </w:rPr>
        <w:t xml:space="preserve">ассмотрев </w:t>
      </w:r>
      <w:r w:rsidR="008F3253">
        <w:rPr>
          <w:rFonts w:ascii="Times New Roman" w:hAnsi="Times New Roman"/>
          <w:sz w:val="26"/>
          <w:szCs w:val="26"/>
        </w:rPr>
        <w:t>информационное письмо</w:t>
      </w:r>
      <w:r w:rsidR="008F3253" w:rsidRPr="008F3253">
        <w:rPr>
          <w:rFonts w:ascii="Times New Roman" w:hAnsi="Times New Roman"/>
          <w:sz w:val="26"/>
          <w:szCs w:val="26"/>
        </w:rPr>
        <w:t xml:space="preserve"> Мин</w:t>
      </w:r>
      <w:r w:rsidR="008F3253" w:rsidRPr="008F3253">
        <w:rPr>
          <w:rFonts w:ascii="Times New Roman" w:hAnsi="Times New Roman"/>
          <w:sz w:val="26"/>
          <w:szCs w:val="26"/>
        </w:rPr>
        <w:t>и</w:t>
      </w:r>
      <w:r w:rsidR="008F3253" w:rsidRPr="008F3253">
        <w:rPr>
          <w:rFonts w:ascii="Times New Roman" w:hAnsi="Times New Roman"/>
          <w:sz w:val="26"/>
          <w:szCs w:val="26"/>
        </w:rPr>
        <w:t>стерства образования и науки Российской Федерации о нарушениях, выявленных в ходе проведенной органами прокуратуры проверки соблюдения законодательства, направленного на обеспечение безопасности детей в образовательных организац</w:t>
      </w:r>
      <w:r w:rsidR="008F3253" w:rsidRPr="008F3253">
        <w:rPr>
          <w:rFonts w:ascii="Times New Roman" w:hAnsi="Times New Roman"/>
          <w:sz w:val="26"/>
          <w:szCs w:val="26"/>
        </w:rPr>
        <w:t>и</w:t>
      </w:r>
      <w:r w:rsidR="008F3253" w:rsidRPr="008F3253">
        <w:rPr>
          <w:rFonts w:ascii="Times New Roman" w:hAnsi="Times New Roman"/>
          <w:sz w:val="26"/>
          <w:szCs w:val="26"/>
        </w:rPr>
        <w:t>ях, а также законодательства о профилактике безнадзорности и правонарушений обучающихся в</w:t>
      </w:r>
      <w:proofErr w:type="gramEnd"/>
      <w:r w:rsidR="008F3253" w:rsidRPr="008F3253">
        <w:rPr>
          <w:rFonts w:ascii="Times New Roman" w:hAnsi="Times New Roman"/>
          <w:sz w:val="26"/>
          <w:szCs w:val="26"/>
        </w:rPr>
        <w:t xml:space="preserve"> 2017-2018 </w:t>
      </w:r>
      <w:proofErr w:type="gramStart"/>
      <w:r w:rsidR="008F3253" w:rsidRPr="008F3253">
        <w:rPr>
          <w:rFonts w:ascii="Times New Roman" w:hAnsi="Times New Roman"/>
          <w:sz w:val="26"/>
          <w:szCs w:val="26"/>
        </w:rPr>
        <w:t>годах</w:t>
      </w:r>
      <w:proofErr w:type="gramEnd"/>
      <w:r w:rsidR="003B50C6" w:rsidRPr="0037072B">
        <w:rPr>
          <w:rFonts w:ascii="Times New Roman" w:hAnsi="Times New Roman"/>
          <w:sz w:val="26"/>
          <w:szCs w:val="26"/>
        </w:rPr>
        <w:t>,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комиссия по делам несоверше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нолетних и защи</w:t>
      </w:r>
      <w:r w:rsidR="00100CF9" w:rsidRPr="0037072B">
        <w:rPr>
          <w:rFonts w:ascii="Times New Roman" w:eastAsia="Times New Roman" w:hAnsi="Times New Roman"/>
          <w:sz w:val="26"/>
          <w:szCs w:val="26"/>
          <w:lang w:eastAsia="ru-RU"/>
        </w:rPr>
        <w:t>те их прав</w:t>
      </w:r>
      <w:r w:rsidR="00AA6556" w:rsidRPr="0037072B">
        <w:rPr>
          <w:rFonts w:ascii="Times New Roman" w:hAnsi="Times New Roman"/>
          <w:sz w:val="26"/>
          <w:szCs w:val="26"/>
        </w:rPr>
        <w:t xml:space="preserve"> установила:</w:t>
      </w:r>
    </w:p>
    <w:p w:rsidR="00FC2164" w:rsidRDefault="00FC2164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В соответствии с требованиями Федерального закона от 29.12.2012 № 273-ФЗ «Об образовании в Российской Федерации», в образовательных организациях Нефтеюганского района созданы условия и принимаются дополнительные меры по обеспечению комплексной безопасности детей.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В целях обеспечения антитеррористической безопасности общеобразов</w:t>
      </w:r>
      <w:r w:rsidRPr="00BC6480">
        <w:rPr>
          <w:rFonts w:ascii="Times New Roman" w:hAnsi="Times New Roman"/>
          <w:sz w:val="26"/>
          <w:szCs w:val="26"/>
        </w:rPr>
        <w:t>а</w:t>
      </w:r>
      <w:r w:rsidRPr="00BC6480">
        <w:rPr>
          <w:rFonts w:ascii="Times New Roman" w:hAnsi="Times New Roman"/>
          <w:sz w:val="26"/>
          <w:szCs w:val="26"/>
        </w:rPr>
        <w:t>тельные организации имеют периметральное ограждение (за исключением учр</w:t>
      </w:r>
      <w:r w:rsidRPr="00BC6480">
        <w:rPr>
          <w:rFonts w:ascii="Times New Roman" w:hAnsi="Times New Roman"/>
          <w:sz w:val="26"/>
          <w:szCs w:val="26"/>
        </w:rPr>
        <w:t>е</w:t>
      </w:r>
      <w:r w:rsidRPr="00BC6480">
        <w:rPr>
          <w:rFonts w:ascii="Times New Roman" w:hAnsi="Times New Roman"/>
          <w:sz w:val="26"/>
          <w:szCs w:val="26"/>
        </w:rPr>
        <w:t>ждения дополнительного образования «Детско – юношеская спортивная шах</w:t>
      </w:r>
      <w:r w:rsidR="00A2617A">
        <w:rPr>
          <w:rFonts w:ascii="Times New Roman" w:hAnsi="Times New Roman"/>
          <w:sz w:val="26"/>
          <w:szCs w:val="26"/>
        </w:rPr>
        <w:t>матная школа имени А. Карпова», так как</w:t>
      </w:r>
      <w:r w:rsidRPr="00BC6480">
        <w:rPr>
          <w:rFonts w:ascii="Times New Roman" w:hAnsi="Times New Roman"/>
          <w:sz w:val="26"/>
          <w:szCs w:val="26"/>
        </w:rPr>
        <w:t xml:space="preserve"> данная организация расположена в здании Л</w:t>
      </w:r>
      <w:r w:rsidRPr="00BC6480">
        <w:rPr>
          <w:rFonts w:ascii="Times New Roman" w:hAnsi="Times New Roman"/>
          <w:sz w:val="26"/>
          <w:szCs w:val="26"/>
        </w:rPr>
        <w:t>е</w:t>
      </w:r>
      <w:r w:rsidRPr="00BC6480">
        <w:rPr>
          <w:rFonts w:ascii="Times New Roman" w:hAnsi="Times New Roman"/>
          <w:sz w:val="26"/>
          <w:szCs w:val="26"/>
        </w:rPr>
        <w:t>дового дворца гп. Пойковский), оснащены системой тревожной сигнализации (кнопкой экстренного вызова), внутренними и наружными камерами видеонабл</w:t>
      </w:r>
      <w:r w:rsidRPr="00BC6480">
        <w:rPr>
          <w:rFonts w:ascii="Times New Roman" w:hAnsi="Times New Roman"/>
          <w:sz w:val="26"/>
          <w:szCs w:val="26"/>
        </w:rPr>
        <w:t>ю</w:t>
      </w:r>
      <w:r w:rsidRPr="00BC6480">
        <w:rPr>
          <w:rFonts w:ascii="Times New Roman" w:hAnsi="Times New Roman"/>
          <w:sz w:val="26"/>
          <w:szCs w:val="26"/>
        </w:rPr>
        <w:t>дения, обеспечены постами круглосуточной физической охраны (сторожа-вахтеры из штата образовательных учреждений и в дневное время ЧОП в 5 школах (П</w:t>
      </w:r>
      <w:r w:rsidR="00A2617A">
        <w:rPr>
          <w:rFonts w:ascii="Times New Roman" w:hAnsi="Times New Roman"/>
          <w:sz w:val="26"/>
          <w:szCs w:val="26"/>
        </w:rPr>
        <w:t>о</w:t>
      </w:r>
      <w:r w:rsidR="00A2617A">
        <w:rPr>
          <w:rFonts w:ascii="Times New Roman" w:hAnsi="Times New Roman"/>
          <w:sz w:val="26"/>
          <w:szCs w:val="26"/>
        </w:rPr>
        <w:t>й</w:t>
      </w:r>
      <w:r w:rsidR="00A2617A">
        <w:rPr>
          <w:rFonts w:ascii="Times New Roman" w:hAnsi="Times New Roman"/>
          <w:sz w:val="26"/>
          <w:szCs w:val="26"/>
        </w:rPr>
        <w:t xml:space="preserve">ковская </w:t>
      </w:r>
      <w:r w:rsidRPr="00BC6480">
        <w:rPr>
          <w:rFonts w:ascii="Times New Roman" w:hAnsi="Times New Roman"/>
          <w:sz w:val="26"/>
          <w:szCs w:val="26"/>
        </w:rPr>
        <w:t>СОШ 1, П</w:t>
      </w:r>
      <w:r w:rsidR="00A2617A">
        <w:rPr>
          <w:rFonts w:ascii="Times New Roman" w:hAnsi="Times New Roman"/>
          <w:sz w:val="26"/>
          <w:szCs w:val="26"/>
        </w:rPr>
        <w:t xml:space="preserve">ойковская </w:t>
      </w:r>
      <w:r w:rsidRPr="00BC6480">
        <w:rPr>
          <w:rFonts w:ascii="Times New Roman" w:hAnsi="Times New Roman"/>
          <w:sz w:val="26"/>
          <w:szCs w:val="26"/>
        </w:rPr>
        <w:t>СОШ 2, П</w:t>
      </w:r>
      <w:r w:rsidR="00A2617A">
        <w:rPr>
          <w:rFonts w:ascii="Times New Roman" w:hAnsi="Times New Roman"/>
          <w:sz w:val="26"/>
          <w:szCs w:val="26"/>
        </w:rPr>
        <w:t xml:space="preserve">ойковская </w:t>
      </w:r>
      <w:r w:rsidRPr="00BC6480">
        <w:rPr>
          <w:rFonts w:ascii="Times New Roman" w:hAnsi="Times New Roman"/>
          <w:sz w:val="26"/>
          <w:szCs w:val="26"/>
        </w:rPr>
        <w:t>СОШ 4, Салым СОШ 1, Салым СОШ 2), действует контрольно-пропускной режим.</w:t>
      </w:r>
    </w:p>
    <w:p w:rsidR="00BC6480" w:rsidRPr="00BC6480" w:rsidRDefault="00A2617A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BC6480" w:rsidRPr="00BC6480">
        <w:rPr>
          <w:rFonts w:ascii="Times New Roman" w:hAnsi="Times New Roman"/>
          <w:sz w:val="26"/>
          <w:szCs w:val="26"/>
        </w:rPr>
        <w:t>В рамках обеспечения пожарной безопасности общеобразовательные орг</w:t>
      </w:r>
      <w:r w:rsidR="00BC6480" w:rsidRPr="00BC6480">
        <w:rPr>
          <w:rFonts w:ascii="Times New Roman" w:hAnsi="Times New Roman"/>
          <w:sz w:val="26"/>
          <w:szCs w:val="26"/>
        </w:rPr>
        <w:t>а</w:t>
      </w:r>
      <w:r w:rsidR="00BC6480" w:rsidRPr="00BC6480">
        <w:rPr>
          <w:rFonts w:ascii="Times New Roman" w:hAnsi="Times New Roman"/>
          <w:sz w:val="26"/>
          <w:szCs w:val="26"/>
        </w:rPr>
        <w:t>низации оснащены техническими средствами защиты (пожарная сигнализация, с</w:t>
      </w:r>
      <w:r w:rsidR="00BC6480" w:rsidRPr="00BC6480">
        <w:rPr>
          <w:rFonts w:ascii="Times New Roman" w:hAnsi="Times New Roman"/>
          <w:sz w:val="26"/>
          <w:szCs w:val="26"/>
        </w:rPr>
        <w:t>и</w:t>
      </w:r>
      <w:r w:rsidR="00BC6480" w:rsidRPr="00BC6480">
        <w:rPr>
          <w:rFonts w:ascii="Times New Roman" w:hAnsi="Times New Roman"/>
          <w:sz w:val="26"/>
          <w:szCs w:val="26"/>
        </w:rPr>
        <w:t>стемы оповещения о пожаре, аварийное освещение зданий, пожарное водоснабж</w:t>
      </w:r>
      <w:r w:rsidR="00BC6480" w:rsidRPr="00BC6480">
        <w:rPr>
          <w:rFonts w:ascii="Times New Roman" w:hAnsi="Times New Roman"/>
          <w:sz w:val="26"/>
          <w:szCs w:val="26"/>
        </w:rPr>
        <w:t>е</w:t>
      </w:r>
      <w:r w:rsidR="00BC6480" w:rsidRPr="00BC6480">
        <w:rPr>
          <w:rFonts w:ascii="Times New Roman" w:hAnsi="Times New Roman"/>
          <w:sz w:val="26"/>
          <w:szCs w:val="26"/>
        </w:rPr>
        <w:t>ние), первичными средствами пожаротушения, разработаны планы эвакуации на случай возникновения чрезвычайной ситуации.</w:t>
      </w:r>
    </w:p>
    <w:p w:rsidR="00BC6480" w:rsidRPr="00BC6480" w:rsidRDefault="00A2617A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6480" w:rsidRPr="00BC6480">
        <w:rPr>
          <w:rFonts w:ascii="Times New Roman" w:hAnsi="Times New Roman"/>
          <w:sz w:val="26"/>
          <w:szCs w:val="26"/>
        </w:rPr>
        <w:t xml:space="preserve">Ежегодно выполняются работы по модернизации (замене) автоматической пожарной сигнализации, обеспечено техническое обслуживание средств защиты, электрооборудования, первичных средств пожаротушения, проводятся обработки огнезащитными составами деревянных конструкций.  </w:t>
      </w:r>
    </w:p>
    <w:p w:rsidR="00BC6480" w:rsidRPr="00BC6480" w:rsidRDefault="00A2617A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6480" w:rsidRPr="00BC6480">
        <w:rPr>
          <w:rFonts w:ascii="Times New Roman" w:hAnsi="Times New Roman"/>
          <w:sz w:val="26"/>
          <w:szCs w:val="26"/>
        </w:rPr>
        <w:t>Контроль за образовательными организациями по вопросу обеспечения ко</w:t>
      </w:r>
      <w:r w:rsidR="00BC6480" w:rsidRPr="00BC6480">
        <w:rPr>
          <w:rFonts w:ascii="Times New Roman" w:hAnsi="Times New Roman"/>
          <w:sz w:val="26"/>
          <w:szCs w:val="26"/>
        </w:rPr>
        <w:t>м</w:t>
      </w:r>
      <w:r w:rsidR="00BC6480" w:rsidRPr="00BC6480">
        <w:rPr>
          <w:rFonts w:ascii="Times New Roman" w:hAnsi="Times New Roman"/>
          <w:sz w:val="26"/>
          <w:szCs w:val="26"/>
        </w:rPr>
        <w:t>плексной безопасности организован на постоянной основе – это плановые прове</w:t>
      </w:r>
      <w:r w:rsidR="00BC6480" w:rsidRPr="00BC6480">
        <w:rPr>
          <w:rFonts w:ascii="Times New Roman" w:hAnsi="Times New Roman"/>
          <w:sz w:val="26"/>
          <w:szCs w:val="26"/>
        </w:rPr>
        <w:t>р</w:t>
      </w:r>
      <w:r w:rsidR="00BC6480" w:rsidRPr="00BC6480">
        <w:rPr>
          <w:rFonts w:ascii="Times New Roman" w:hAnsi="Times New Roman"/>
          <w:sz w:val="26"/>
          <w:szCs w:val="26"/>
        </w:rPr>
        <w:t>ки надзорных органов, оценка готовности образовательных организаций к началу нового учебного года, к началу летней оздоровительной кампании, внеплановые проверки накануне проведения праздничных мероприятий.</w:t>
      </w:r>
    </w:p>
    <w:p w:rsidR="00BC6480" w:rsidRPr="00BC6480" w:rsidRDefault="00A2617A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6480" w:rsidRPr="00BC6480">
        <w:rPr>
          <w:rFonts w:ascii="Times New Roman" w:hAnsi="Times New Roman"/>
          <w:sz w:val="26"/>
          <w:szCs w:val="26"/>
        </w:rPr>
        <w:t>По результатам категорирования объектов, проведенного в начале 2018 года, запланированы мероприятия по соблюдению требований к антитеррористи</w:t>
      </w:r>
      <w:r>
        <w:rPr>
          <w:rFonts w:ascii="Times New Roman" w:hAnsi="Times New Roman"/>
          <w:sz w:val="26"/>
          <w:szCs w:val="26"/>
        </w:rPr>
        <w:t>ческой защищенности: установка системы контроля и управления доступом</w:t>
      </w:r>
      <w:r w:rsidR="00BC6480" w:rsidRPr="00BC6480">
        <w:rPr>
          <w:rFonts w:ascii="Times New Roman" w:hAnsi="Times New Roman"/>
          <w:sz w:val="26"/>
          <w:szCs w:val="26"/>
        </w:rPr>
        <w:t>, установка с</w:t>
      </w:r>
      <w:r w:rsidR="00BC6480" w:rsidRPr="00BC6480">
        <w:rPr>
          <w:rFonts w:ascii="Times New Roman" w:hAnsi="Times New Roman"/>
          <w:sz w:val="26"/>
          <w:szCs w:val="26"/>
        </w:rPr>
        <w:t>и</w:t>
      </w:r>
      <w:r w:rsidR="00BC6480" w:rsidRPr="00BC6480">
        <w:rPr>
          <w:rFonts w:ascii="Times New Roman" w:hAnsi="Times New Roman"/>
          <w:sz w:val="26"/>
          <w:szCs w:val="26"/>
        </w:rPr>
        <w:t>стемы охраной сигнализации; установка системы экстренного оповещения о во</w:t>
      </w:r>
      <w:r w:rsidR="00BC6480" w:rsidRPr="00BC6480">
        <w:rPr>
          <w:rFonts w:ascii="Times New Roman" w:hAnsi="Times New Roman"/>
          <w:sz w:val="26"/>
          <w:szCs w:val="26"/>
        </w:rPr>
        <w:t>з</w:t>
      </w:r>
      <w:r w:rsidR="00BC6480" w:rsidRPr="00BC6480">
        <w:rPr>
          <w:rFonts w:ascii="Times New Roman" w:hAnsi="Times New Roman"/>
          <w:sz w:val="26"/>
          <w:szCs w:val="26"/>
        </w:rPr>
        <w:t>никнове</w:t>
      </w:r>
      <w:r>
        <w:rPr>
          <w:rFonts w:ascii="Times New Roman" w:hAnsi="Times New Roman"/>
          <w:sz w:val="26"/>
          <w:szCs w:val="26"/>
        </w:rPr>
        <w:t>нии чрезвычайной системы</w:t>
      </w:r>
      <w:r w:rsidR="00BC6480" w:rsidRPr="00BC6480">
        <w:rPr>
          <w:rFonts w:ascii="Times New Roman" w:hAnsi="Times New Roman"/>
          <w:sz w:val="26"/>
          <w:szCs w:val="26"/>
        </w:rPr>
        <w:t>.</w:t>
      </w:r>
    </w:p>
    <w:p w:rsidR="00BC6480" w:rsidRPr="00BC6480" w:rsidRDefault="00A2617A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6480" w:rsidRPr="00BC6480">
        <w:rPr>
          <w:rFonts w:ascii="Times New Roman" w:hAnsi="Times New Roman"/>
          <w:sz w:val="26"/>
          <w:szCs w:val="26"/>
        </w:rPr>
        <w:t xml:space="preserve">С целью выявления несовершеннолетних, имеющих суицидальное поведение или уровень тревожности </w:t>
      </w:r>
      <w:r w:rsidR="00A573DC">
        <w:rPr>
          <w:rFonts w:ascii="Times New Roman" w:hAnsi="Times New Roman"/>
          <w:sz w:val="26"/>
          <w:szCs w:val="26"/>
        </w:rPr>
        <w:t xml:space="preserve">в прошедшем учебном году </w:t>
      </w:r>
      <w:r w:rsidR="00BC6480" w:rsidRPr="00BC6480">
        <w:rPr>
          <w:rFonts w:ascii="Times New Roman" w:hAnsi="Times New Roman"/>
          <w:sz w:val="26"/>
          <w:szCs w:val="26"/>
        </w:rPr>
        <w:t>во всех общеобразовател</w:t>
      </w:r>
      <w:r w:rsidR="00BC6480" w:rsidRPr="00BC6480">
        <w:rPr>
          <w:rFonts w:ascii="Times New Roman" w:hAnsi="Times New Roman"/>
          <w:sz w:val="26"/>
          <w:szCs w:val="26"/>
        </w:rPr>
        <w:t>ь</w:t>
      </w:r>
      <w:r w:rsidR="00BC6480" w:rsidRPr="00BC6480">
        <w:rPr>
          <w:rFonts w:ascii="Times New Roman" w:hAnsi="Times New Roman"/>
          <w:sz w:val="26"/>
          <w:szCs w:val="26"/>
        </w:rPr>
        <w:t>ных организациях Нефтеюганского района проведены: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-  дополнительная методика первичной диагностики и выявления детей «группы риска» (М. И. Рожков, М. А. Ковальчук) направленная на профилактику рисков подросткового возраста;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-  дополнительные тестирования и диагностики всех обучающихся, дости</w:t>
      </w:r>
      <w:r w:rsidRPr="00BC6480">
        <w:rPr>
          <w:rFonts w:ascii="Times New Roman" w:hAnsi="Times New Roman"/>
          <w:sz w:val="26"/>
          <w:szCs w:val="26"/>
        </w:rPr>
        <w:t>г</w:t>
      </w:r>
      <w:r w:rsidRPr="00BC6480">
        <w:rPr>
          <w:rFonts w:ascii="Times New Roman" w:hAnsi="Times New Roman"/>
          <w:sz w:val="26"/>
          <w:szCs w:val="26"/>
        </w:rPr>
        <w:t>ших возраста 7 лет («Карта риска суицида» Л.Б. Шнейдер, Прогностическая табл</w:t>
      </w:r>
      <w:r w:rsidRPr="00BC6480">
        <w:rPr>
          <w:rFonts w:ascii="Times New Roman" w:hAnsi="Times New Roman"/>
          <w:sz w:val="26"/>
          <w:szCs w:val="26"/>
        </w:rPr>
        <w:t>и</w:t>
      </w:r>
      <w:r w:rsidRPr="00BC6480">
        <w:rPr>
          <w:rFonts w:ascii="Times New Roman" w:hAnsi="Times New Roman"/>
          <w:sz w:val="26"/>
          <w:szCs w:val="26"/>
        </w:rPr>
        <w:t>ца риска суицида А.Н. Волкова).</w:t>
      </w:r>
    </w:p>
    <w:p w:rsidR="00721266" w:rsidRPr="00721266" w:rsidRDefault="00BC6480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По результатам диагностики выявлено 28 детей в возрасте 12-15 лет, кот</w:t>
      </w:r>
      <w:r w:rsidRPr="00BC6480">
        <w:rPr>
          <w:rFonts w:ascii="Times New Roman" w:hAnsi="Times New Roman"/>
          <w:sz w:val="26"/>
          <w:szCs w:val="26"/>
        </w:rPr>
        <w:t>о</w:t>
      </w:r>
      <w:r w:rsidRPr="00BC6480">
        <w:rPr>
          <w:rFonts w:ascii="Times New Roman" w:hAnsi="Times New Roman"/>
          <w:sz w:val="26"/>
          <w:szCs w:val="26"/>
        </w:rPr>
        <w:t>рых можно отнести к группе риска. С целью подтверждения результатов первичн</w:t>
      </w:r>
      <w:r w:rsidRPr="00BC6480">
        <w:rPr>
          <w:rFonts w:ascii="Times New Roman" w:hAnsi="Times New Roman"/>
          <w:sz w:val="26"/>
          <w:szCs w:val="26"/>
        </w:rPr>
        <w:t>о</w:t>
      </w:r>
      <w:r w:rsidRPr="00BC6480">
        <w:rPr>
          <w:rFonts w:ascii="Times New Roman" w:hAnsi="Times New Roman"/>
          <w:sz w:val="26"/>
          <w:szCs w:val="26"/>
        </w:rPr>
        <w:t>го исследования, была проведена  углублённая диагностика данных детей, в соо</w:t>
      </w:r>
      <w:r w:rsidRPr="00BC6480">
        <w:rPr>
          <w:rFonts w:ascii="Times New Roman" w:hAnsi="Times New Roman"/>
          <w:sz w:val="26"/>
          <w:szCs w:val="26"/>
        </w:rPr>
        <w:t>т</w:t>
      </w:r>
      <w:r w:rsidRPr="00BC6480">
        <w:rPr>
          <w:rFonts w:ascii="Times New Roman" w:hAnsi="Times New Roman"/>
          <w:sz w:val="26"/>
          <w:szCs w:val="26"/>
        </w:rPr>
        <w:t>ветствии с которой, ри</w:t>
      </w:r>
      <w:proofErr w:type="gramStart"/>
      <w:r w:rsidRPr="00BC6480">
        <w:rPr>
          <w:rFonts w:ascii="Times New Roman" w:hAnsi="Times New Roman"/>
          <w:sz w:val="26"/>
          <w:szCs w:val="26"/>
        </w:rPr>
        <w:t>ск скл</w:t>
      </w:r>
      <w:proofErr w:type="gramEnd"/>
      <w:r w:rsidRPr="00BC6480">
        <w:rPr>
          <w:rFonts w:ascii="Times New Roman" w:hAnsi="Times New Roman"/>
          <w:sz w:val="26"/>
          <w:szCs w:val="26"/>
        </w:rPr>
        <w:t>онности к</w:t>
      </w:r>
      <w:r w:rsidR="00A573DC">
        <w:rPr>
          <w:rFonts w:ascii="Times New Roman" w:hAnsi="Times New Roman"/>
          <w:sz w:val="26"/>
          <w:szCs w:val="26"/>
        </w:rPr>
        <w:t xml:space="preserve"> суициду подтвердился у 8 детей</w:t>
      </w:r>
      <w:r w:rsidRPr="00BC6480">
        <w:rPr>
          <w:rFonts w:ascii="Times New Roman" w:hAnsi="Times New Roman"/>
          <w:sz w:val="26"/>
          <w:szCs w:val="26"/>
        </w:rPr>
        <w:t>. По резул</w:t>
      </w:r>
      <w:r w:rsidRPr="00BC6480">
        <w:rPr>
          <w:rFonts w:ascii="Times New Roman" w:hAnsi="Times New Roman"/>
          <w:sz w:val="26"/>
          <w:szCs w:val="26"/>
        </w:rPr>
        <w:t>ь</w:t>
      </w:r>
      <w:r w:rsidRPr="00BC6480">
        <w:rPr>
          <w:rFonts w:ascii="Times New Roman" w:hAnsi="Times New Roman"/>
          <w:sz w:val="26"/>
          <w:szCs w:val="26"/>
        </w:rPr>
        <w:t>татам диагностики организованы незамедлительные коррекционные психоло</w:t>
      </w:r>
      <w:r w:rsidR="00D512BD">
        <w:rPr>
          <w:rFonts w:ascii="Times New Roman" w:hAnsi="Times New Roman"/>
          <w:sz w:val="26"/>
          <w:szCs w:val="26"/>
        </w:rPr>
        <w:t>го - педагогические мероприятия:</w:t>
      </w:r>
      <w:r w:rsidR="00721266">
        <w:rPr>
          <w:rFonts w:ascii="Times New Roman" w:hAnsi="Times New Roman"/>
          <w:sz w:val="26"/>
          <w:szCs w:val="26"/>
          <w:lang w:bidi="ru-RU"/>
        </w:rPr>
        <w:tab/>
      </w:r>
      <w:r w:rsidR="00D512BD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п</w:t>
      </w:r>
      <w:r w:rsidRPr="00721266">
        <w:rPr>
          <w:rFonts w:ascii="Times New Roman" w:hAnsi="Times New Roman"/>
          <w:sz w:val="26"/>
          <w:szCs w:val="26"/>
          <w:lang w:bidi="ru-RU"/>
        </w:rPr>
        <w:t>олучены согласия (не согласия) от родителей на проведение работы с учащими</w:t>
      </w:r>
      <w:r>
        <w:rPr>
          <w:rFonts w:ascii="Times New Roman" w:hAnsi="Times New Roman"/>
          <w:sz w:val="26"/>
          <w:szCs w:val="26"/>
          <w:lang w:bidi="ru-RU"/>
        </w:rPr>
        <w:t>ся;</w:t>
      </w:r>
    </w:p>
    <w:p w:rsid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р</w:t>
      </w:r>
      <w:r w:rsidRPr="00721266">
        <w:rPr>
          <w:rFonts w:ascii="Times New Roman" w:hAnsi="Times New Roman"/>
          <w:sz w:val="26"/>
          <w:szCs w:val="26"/>
          <w:lang w:bidi="ru-RU"/>
        </w:rPr>
        <w:t>азработаны индивидуальные планы коррекционных психолого - педагог</w:t>
      </w:r>
      <w:r w:rsidRPr="00721266">
        <w:rPr>
          <w:rFonts w:ascii="Times New Roman" w:hAnsi="Times New Roman"/>
          <w:sz w:val="26"/>
          <w:szCs w:val="26"/>
          <w:lang w:bidi="ru-RU"/>
        </w:rPr>
        <w:t>и</w:t>
      </w:r>
      <w:r w:rsidRPr="00721266">
        <w:rPr>
          <w:rFonts w:ascii="Times New Roman" w:hAnsi="Times New Roman"/>
          <w:sz w:val="26"/>
          <w:szCs w:val="26"/>
          <w:lang w:bidi="ru-RU"/>
        </w:rPr>
        <w:t>ческих мероприятий</w:t>
      </w:r>
      <w:r>
        <w:rPr>
          <w:rFonts w:ascii="Times New Roman" w:hAnsi="Times New Roman"/>
          <w:sz w:val="26"/>
          <w:szCs w:val="26"/>
          <w:lang w:bidi="ru-RU"/>
        </w:rPr>
        <w:t>;</w:t>
      </w:r>
    </w:p>
    <w:p w:rsidR="00721266" w:rsidRP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о</w:t>
      </w:r>
      <w:r w:rsidRPr="00721266">
        <w:rPr>
          <w:rFonts w:ascii="Times New Roman" w:hAnsi="Times New Roman"/>
          <w:sz w:val="26"/>
          <w:szCs w:val="26"/>
          <w:lang w:bidi="ru-RU"/>
        </w:rPr>
        <w:t>бсуждение с классными руководителями и социальным педагогом резул</w:t>
      </w:r>
      <w:r w:rsidRPr="00721266">
        <w:rPr>
          <w:rFonts w:ascii="Times New Roman" w:hAnsi="Times New Roman"/>
          <w:sz w:val="26"/>
          <w:szCs w:val="26"/>
          <w:lang w:bidi="ru-RU"/>
        </w:rPr>
        <w:t>ь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татов скрининг </w:t>
      </w:r>
      <w:r>
        <w:rPr>
          <w:rFonts w:ascii="Times New Roman" w:hAnsi="Times New Roman"/>
          <w:sz w:val="26"/>
          <w:szCs w:val="26"/>
          <w:lang w:bidi="ru-RU"/>
        </w:rPr>
        <w:t>–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sz w:val="26"/>
          <w:szCs w:val="26"/>
          <w:lang w:bidi="ru-RU"/>
        </w:rPr>
        <w:t>диагностики;</w:t>
      </w:r>
    </w:p>
    <w:p w:rsidR="00721266" w:rsidRP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п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роведены первичные индивидуальные беседы с учащимися (на </w:t>
      </w:r>
      <w:proofErr w:type="gramStart"/>
      <w:r w:rsidRPr="00721266">
        <w:rPr>
          <w:rFonts w:ascii="Times New Roman" w:hAnsi="Times New Roman"/>
          <w:sz w:val="26"/>
          <w:szCs w:val="26"/>
          <w:lang w:bidi="ru-RU"/>
        </w:rPr>
        <w:t>основании</w:t>
      </w:r>
      <w:proofErr w:type="gramEnd"/>
      <w:r w:rsidRPr="00721266">
        <w:rPr>
          <w:rFonts w:ascii="Times New Roman" w:hAnsi="Times New Roman"/>
          <w:sz w:val="26"/>
          <w:szCs w:val="26"/>
          <w:lang w:bidi="ru-RU"/>
        </w:rPr>
        <w:t xml:space="preserve"> согласия роди</w:t>
      </w:r>
      <w:r>
        <w:rPr>
          <w:rFonts w:ascii="Times New Roman" w:hAnsi="Times New Roman"/>
          <w:sz w:val="26"/>
          <w:szCs w:val="26"/>
          <w:lang w:bidi="ru-RU"/>
        </w:rPr>
        <w:t>телей), выявленной группы риска;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721266" w:rsidRP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и</w:t>
      </w:r>
      <w:r w:rsidRPr="00721266">
        <w:rPr>
          <w:rFonts w:ascii="Times New Roman" w:hAnsi="Times New Roman"/>
          <w:sz w:val="26"/>
          <w:szCs w:val="26"/>
          <w:lang w:bidi="ru-RU"/>
        </w:rPr>
        <w:t>нформирование и индивидуальное консультирование родителей (зако</w:t>
      </w:r>
      <w:r w:rsidRPr="00721266">
        <w:rPr>
          <w:rFonts w:ascii="Times New Roman" w:hAnsi="Times New Roman"/>
          <w:sz w:val="26"/>
          <w:szCs w:val="26"/>
          <w:lang w:bidi="ru-RU"/>
        </w:rPr>
        <w:t>н</w:t>
      </w:r>
      <w:r w:rsidRPr="00721266">
        <w:rPr>
          <w:rFonts w:ascii="Times New Roman" w:hAnsi="Times New Roman"/>
          <w:sz w:val="26"/>
          <w:szCs w:val="26"/>
          <w:lang w:bidi="ru-RU"/>
        </w:rPr>
        <w:t>ных представителей)  учащихся, входящих в группу</w:t>
      </w:r>
      <w:r>
        <w:rPr>
          <w:rFonts w:ascii="Times New Roman" w:hAnsi="Times New Roman"/>
          <w:sz w:val="26"/>
          <w:szCs w:val="26"/>
          <w:lang w:bidi="ru-RU"/>
        </w:rPr>
        <w:t xml:space="preserve"> риска;</w:t>
      </w:r>
    </w:p>
    <w:p w:rsidR="00721266" w:rsidRP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ab/>
        <w:t>- даны р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екомендации </w:t>
      </w:r>
      <w:r>
        <w:rPr>
          <w:rFonts w:ascii="Times New Roman" w:hAnsi="Times New Roman"/>
          <w:sz w:val="26"/>
          <w:szCs w:val="26"/>
          <w:lang w:bidi="ru-RU"/>
        </w:rPr>
        <w:t>родителям</w:t>
      </w:r>
      <w:r w:rsidRPr="00721266">
        <w:rPr>
          <w:rFonts w:ascii="Times New Roman" w:hAnsi="Times New Roman"/>
          <w:sz w:val="26"/>
          <w:szCs w:val="26"/>
          <w:lang w:bidi="ru-RU"/>
        </w:rPr>
        <w:t xml:space="preserve"> по обращению к специалистам медицинск</w:t>
      </w:r>
      <w:r w:rsidRPr="00721266">
        <w:rPr>
          <w:rFonts w:ascii="Times New Roman" w:hAnsi="Times New Roman"/>
          <w:sz w:val="26"/>
          <w:szCs w:val="26"/>
          <w:lang w:bidi="ru-RU"/>
        </w:rPr>
        <w:t>о</w:t>
      </w:r>
      <w:r w:rsidRPr="00721266">
        <w:rPr>
          <w:rFonts w:ascii="Times New Roman" w:hAnsi="Times New Roman"/>
          <w:sz w:val="26"/>
          <w:szCs w:val="26"/>
          <w:lang w:bidi="ru-RU"/>
        </w:rPr>
        <w:t>го профи</w:t>
      </w:r>
      <w:r>
        <w:rPr>
          <w:rFonts w:ascii="Times New Roman" w:hAnsi="Times New Roman"/>
          <w:sz w:val="26"/>
          <w:szCs w:val="26"/>
          <w:lang w:bidi="ru-RU"/>
        </w:rPr>
        <w:t>ля (д</w:t>
      </w:r>
      <w:r w:rsidRPr="00721266">
        <w:rPr>
          <w:rFonts w:ascii="Times New Roman" w:hAnsi="Times New Roman"/>
          <w:sz w:val="26"/>
          <w:szCs w:val="26"/>
          <w:lang w:bidi="ru-RU"/>
        </w:rPr>
        <w:t>етский психиатр, невролог, невропатолог).</w:t>
      </w:r>
    </w:p>
    <w:p w:rsidR="00721266" w:rsidRPr="00721266" w:rsidRDefault="00721266" w:rsidP="0072126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</w:t>
      </w:r>
      <w:r>
        <w:rPr>
          <w:rFonts w:ascii="Times New Roman" w:hAnsi="Times New Roman"/>
          <w:sz w:val="26"/>
          <w:szCs w:val="26"/>
          <w:lang w:bidi="ru-RU"/>
        </w:rPr>
        <w:tab/>
        <w:t>П</w:t>
      </w:r>
      <w:r w:rsidRPr="00721266">
        <w:rPr>
          <w:rFonts w:ascii="Times New Roman" w:hAnsi="Times New Roman"/>
          <w:sz w:val="26"/>
          <w:szCs w:val="26"/>
          <w:lang w:bidi="ru-RU"/>
        </w:rPr>
        <w:t>роводимая работа дает положительные результаты, т.к. случаев попыток суицида не выявлено.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A573DC">
        <w:rPr>
          <w:rFonts w:ascii="Times New Roman" w:hAnsi="Times New Roman"/>
          <w:sz w:val="26"/>
          <w:szCs w:val="26"/>
        </w:rPr>
        <w:t xml:space="preserve">В целях раннего выявления </w:t>
      </w:r>
      <w:r w:rsidRPr="00BC6480">
        <w:rPr>
          <w:rFonts w:ascii="Times New Roman" w:hAnsi="Times New Roman"/>
          <w:sz w:val="26"/>
          <w:szCs w:val="26"/>
        </w:rPr>
        <w:t>незаконного потребления наркотических средств и психотропных веществ у обучающихся, в течение последних трех лет в школах  проходит добровольное социально-психологическое тестирование.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6480">
        <w:rPr>
          <w:rFonts w:ascii="Times New Roman" w:hAnsi="Times New Roman"/>
          <w:sz w:val="26"/>
          <w:szCs w:val="26"/>
        </w:rPr>
        <w:t>Общее число обучающихся подлежащих тестированию в образовательных учреждениях в 2017 году 2287</w:t>
      </w:r>
      <w:r w:rsidR="00A573DC">
        <w:rPr>
          <w:rFonts w:ascii="Times New Roman" w:hAnsi="Times New Roman"/>
          <w:sz w:val="26"/>
          <w:szCs w:val="26"/>
        </w:rPr>
        <w:t xml:space="preserve"> </w:t>
      </w:r>
      <w:r w:rsidRPr="00BC6480">
        <w:rPr>
          <w:rFonts w:ascii="Times New Roman" w:hAnsi="Times New Roman"/>
          <w:sz w:val="26"/>
          <w:szCs w:val="26"/>
        </w:rPr>
        <w:t>(2016 год – 2244), и участвовавших в тестировании 2287 (2016 год – 1639), анкетированием охвачены все 100% учащихся, из них в возрасте от 12 до 14 лет- 956, в возрасте от 14 до 15 лет - 491 и в возрасте от 15 лет и старше - 840.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6480">
        <w:rPr>
          <w:rFonts w:ascii="Times New Roman" w:hAnsi="Times New Roman"/>
          <w:sz w:val="26"/>
          <w:szCs w:val="26"/>
        </w:rPr>
        <w:t>За время проведения тестирования не были выявлены несовершеннолетние из группы риска.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80">
        <w:rPr>
          <w:rFonts w:ascii="Times New Roman" w:hAnsi="Times New Roman"/>
          <w:sz w:val="26"/>
          <w:szCs w:val="26"/>
        </w:rPr>
        <w:tab/>
        <w:t>В целях формирования здорового образа жизни разработаны и реализуются: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1. «План мероприятий по популяризации здорового образа жизни по проф</w:t>
      </w:r>
      <w:r w:rsidRPr="00BC6480">
        <w:rPr>
          <w:rFonts w:ascii="Times New Roman" w:hAnsi="Times New Roman"/>
          <w:sz w:val="26"/>
          <w:szCs w:val="26"/>
        </w:rPr>
        <w:t>и</w:t>
      </w:r>
      <w:r w:rsidRPr="00BC6480">
        <w:rPr>
          <w:rFonts w:ascii="Times New Roman" w:hAnsi="Times New Roman"/>
          <w:sz w:val="26"/>
          <w:szCs w:val="26"/>
        </w:rPr>
        <w:t>лактике ВИЧ – инфицирования на 2017-2018 учебный год».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2.  «Медиаплан информирования жителей Нефтеюганского района о системе тестирования несовершеннолетних и молодежи, направленного на раннее выявл</w:t>
      </w:r>
      <w:r w:rsidRPr="00BC6480">
        <w:rPr>
          <w:rFonts w:ascii="Times New Roman" w:hAnsi="Times New Roman"/>
          <w:sz w:val="26"/>
          <w:szCs w:val="26"/>
        </w:rPr>
        <w:t>е</w:t>
      </w:r>
      <w:r w:rsidRPr="00BC6480">
        <w:rPr>
          <w:rFonts w:ascii="Times New Roman" w:hAnsi="Times New Roman"/>
          <w:sz w:val="26"/>
          <w:szCs w:val="26"/>
        </w:rPr>
        <w:t>ние потребления наркотиков, на 2017 - 2018 год»</w:t>
      </w:r>
      <w:proofErr w:type="gramStart"/>
      <w:r w:rsidRPr="00BC6480">
        <w:rPr>
          <w:rFonts w:ascii="Times New Roman" w:hAnsi="Times New Roman"/>
          <w:sz w:val="26"/>
          <w:szCs w:val="26"/>
        </w:rPr>
        <w:t xml:space="preserve"> </w:t>
      </w:r>
      <w:r w:rsidR="00D512BD">
        <w:rPr>
          <w:rFonts w:ascii="Times New Roman" w:hAnsi="Times New Roman"/>
          <w:sz w:val="26"/>
          <w:szCs w:val="26"/>
        </w:rPr>
        <w:t>.</w:t>
      </w:r>
      <w:proofErr w:type="gramEnd"/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В целях предупреждения употребления несовершеннолетними наркотич</w:t>
      </w:r>
      <w:r w:rsidRPr="00BC6480">
        <w:rPr>
          <w:rFonts w:ascii="Times New Roman" w:hAnsi="Times New Roman"/>
          <w:sz w:val="26"/>
          <w:szCs w:val="26"/>
        </w:rPr>
        <w:t>е</w:t>
      </w:r>
      <w:r w:rsidRPr="00BC6480">
        <w:rPr>
          <w:rFonts w:ascii="Times New Roman" w:hAnsi="Times New Roman"/>
          <w:sz w:val="26"/>
          <w:szCs w:val="26"/>
        </w:rPr>
        <w:t>ских средств, психотропных, одурманивающих веществ и алкогольных напитков структурами с</w:t>
      </w:r>
      <w:r w:rsidR="00721266">
        <w:rPr>
          <w:rFonts w:ascii="Times New Roman" w:hAnsi="Times New Roman"/>
          <w:sz w:val="26"/>
          <w:szCs w:val="26"/>
        </w:rPr>
        <w:t xml:space="preserve">истемы профилактики разработан </w:t>
      </w:r>
      <w:r w:rsidRPr="00BC6480">
        <w:rPr>
          <w:rFonts w:ascii="Times New Roman" w:hAnsi="Times New Roman"/>
          <w:sz w:val="26"/>
          <w:szCs w:val="26"/>
        </w:rPr>
        <w:t>«Межведомственный план проф</w:t>
      </w:r>
      <w:r w:rsidRPr="00BC6480">
        <w:rPr>
          <w:rFonts w:ascii="Times New Roman" w:hAnsi="Times New Roman"/>
          <w:sz w:val="26"/>
          <w:szCs w:val="26"/>
        </w:rPr>
        <w:t>и</w:t>
      </w:r>
      <w:r w:rsidRPr="00BC6480">
        <w:rPr>
          <w:rFonts w:ascii="Times New Roman" w:hAnsi="Times New Roman"/>
          <w:sz w:val="26"/>
          <w:szCs w:val="26"/>
        </w:rPr>
        <w:t>лактической работы по предупреждению употребления подростками наркотич</w:t>
      </w:r>
      <w:r w:rsidRPr="00BC6480">
        <w:rPr>
          <w:rFonts w:ascii="Times New Roman" w:hAnsi="Times New Roman"/>
          <w:sz w:val="26"/>
          <w:szCs w:val="26"/>
        </w:rPr>
        <w:t>е</w:t>
      </w:r>
      <w:r w:rsidRPr="00BC6480">
        <w:rPr>
          <w:rFonts w:ascii="Times New Roman" w:hAnsi="Times New Roman"/>
          <w:sz w:val="26"/>
          <w:szCs w:val="26"/>
        </w:rPr>
        <w:t xml:space="preserve">ских средств, психотропных, одурманивающих веществ и алкогольных напитков на 2017-2018 учебный год. Межведомственный план реализован в полном объеме. Во всех общеобразовательных организациях функционируют наркологические посты (НАРКОПОСТы). 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С целью выявления несовершеннолетних и семей, находящихся в социально опасном положении и оказания им помощи в обучении и воспитании детей, в обр</w:t>
      </w:r>
      <w:r w:rsidRPr="00BC6480">
        <w:rPr>
          <w:rFonts w:ascii="Times New Roman" w:hAnsi="Times New Roman"/>
          <w:sz w:val="26"/>
          <w:szCs w:val="26"/>
        </w:rPr>
        <w:t>а</w:t>
      </w:r>
      <w:r w:rsidRPr="00BC6480">
        <w:rPr>
          <w:rFonts w:ascii="Times New Roman" w:hAnsi="Times New Roman"/>
          <w:sz w:val="26"/>
          <w:szCs w:val="26"/>
        </w:rPr>
        <w:t>зовательных организациях Нефтеюганского района проводятся следующие мер</w:t>
      </w:r>
      <w:r w:rsidRPr="00BC6480">
        <w:rPr>
          <w:rFonts w:ascii="Times New Roman" w:hAnsi="Times New Roman"/>
          <w:sz w:val="26"/>
          <w:szCs w:val="26"/>
        </w:rPr>
        <w:t>о</w:t>
      </w:r>
      <w:r w:rsidRPr="00BC6480">
        <w:rPr>
          <w:rFonts w:ascii="Times New Roman" w:hAnsi="Times New Roman"/>
          <w:sz w:val="26"/>
          <w:szCs w:val="26"/>
        </w:rPr>
        <w:t xml:space="preserve">приятия: </w:t>
      </w:r>
    </w:p>
    <w:p w:rsidR="00BC6480" w:rsidRPr="00BC6480" w:rsidRDefault="00721266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C6480" w:rsidRPr="00BC6480">
        <w:rPr>
          <w:rFonts w:ascii="Times New Roman" w:hAnsi="Times New Roman"/>
          <w:sz w:val="26"/>
          <w:szCs w:val="26"/>
        </w:rPr>
        <w:t xml:space="preserve">операция «Всеобуч», подворные обходы, с целью выявления несовершеннолетних детей, подлежащих обучению и определения условий, в которых они проживают (приложение приказы ДО и МП Нефтеюганского района); </w:t>
      </w:r>
    </w:p>
    <w:p w:rsidR="00BC6480" w:rsidRPr="00BC6480" w:rsidRDefault="00721266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C6480" w:rsidRPr="00BC6480">
        <w:rPr>
          <w:rFonts w:ascii="Times New Roman" w:hAnsi="Times New Roman"/>
          <w:sz w:val="26"/>
          <w:szCs w:val="26"/>
        </w:rPr>
        <w:t>посещение семей, находящихся в социально опасном положении (составление а</w:t>
      </w:r>
      <w:r w:rsidR="00BC6480" w:rsidRPr="00BC6480">
        <w:rPr>
          <w:rFonts w:ascii="Times New Roman" w:hAnsi="Times New Roman"/>
          <w:sz w:val="26"/>
          <w:szCs w:val="26"/>
        </w:rPr>
        <w:t>к</w:t>
      </w:r>
      <w:r w:rsidR="00BC6480" w:rsidRPr="00BC6480">
        <w:rPr>
          <w:rFonts w:ascii="Times New Roman" w:hAnsi="Times New Roman"/>
          <w:sz w:val="26"/>
          <w:szCs w:val="26"/>
        </w:rPr>
        <w:t>тов обследования жилищных условий, подготовка документов);</w:t>
      </w:r>
    </w:p>
    <w:p w:rsidR="00BC6480" w:rsidRPr="00BC6480" w:rsidRDefault="00721266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C6480" w:rsidRPr="00BC6480">
        <w:rPr>
          <w:rFonts w:ascii="Times New Roman" w:hAnsi="Times New Roman"/>
          <w:sz w:val="26"/>
          <w:szCs w:val="26"/>
        </w:rPr>
        <w:t>организация рейдов родительской общественности «Родительский патруль» со</w:t>
      </w:r>
      <w:r w:rsidR="00BC6480" w:rsidRPr="00BC6480">
        <w:rPr>
          <w:rFonts w:ascii="Times New Roman" w:hAnsi="Times New Roman"/>
          <w:sz w:val="26"/>
          <w:szCs w:val="26"/>
        </w:rPr>
        <w:t>в</w:t>
      </w:r>
      <w:r w:rsidR="00BC6480" w:rsidRPr="00BC6480">
        <w:rPr>
          <w:rFonts w:ascii="Times New Roman" w:hAnsi="Times New Roman"/>
          <w:sz w:val="26"/>
          <w:szCs w:val="26"/>
        </w:rPr>
        <w:t>местно с органами внутрен</w:t>
      </w:r>
      <w:r w:rsidR="00D512BD">
        <w:rPr>
          <w:rFonts w:ascii="Times New Roman" w:hAnsi="Times New Roman"/>
          <w:sz w:val="26"/>
          <w:szCs w:val="26"/>
        </w:rPr>
        <w:t>них дел</w:t>
      </w:r>
      <w:r w:rsidR="00BC6480" w:rsidRPr="00BC6480">
        <w:rPr>
          <w:rFonts w:ascii="Times New Roman" w:hAnsi="Times New Roman"/>
          <w:sz w:val="26"/>
          <w:szCs w:val="26"/>
        </w:rPr>
        <w:t xml:space="preserve"> (приложение приказ ДО и МП Нефтеюганск</w:t>
      </w:r>
      <w:r w:rsidR="00BC6480" w:rsidRPr="00BC6480">
        <w:rPr>
          <w:rFonts w:ascii="Times New Roman" w:hAnsi="Times New Roman"/>
          <w:sz w:val="26"/>
          <w:szCs w:val="26"/>
        </w:rPr>
        <w:t>о</w:t>
      </w:r>
      <w:r w:rsidR="00BC6480" w:rsidRPr="00BC6480">
        <w:rPr>
          <w:rFonts w:ascii="Times New Roman" w:hAnsi="Times New Roman"/>
          <w:sz w:val="26"/>
          <w:szCs w:val="26"/>
        </w:rPr>
        <w:t>го района);</w:t>
      </w:r>
    </w:p>
    <w:p w:rsidR="00BC6480" w:rsidRPr="00BC6480" w:rsidRDefault="00721266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C6480" w:rsidRPr="00BC6480">
        <w:rPr>
          <w:rFonts w:ascii="Times New Roman" w:hAnsi="Times New Roman"/>
          <w:sz w:val="26"/>
          <w:szCs w:val="26"/>
        </w:rPr>
        <w:t xml:space="preserve">ежемесячно обновляется районный банк данных о несовершеннолетних и семьях, находящихся в социально опасном положении и проведенной с ними работой. 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80">
        <w:rPr>
          <w:rFonts w:ascii="Times New Roman" w:hAnsi="Times New Roman"/>
          <w:sz w:val="26"/>
          <w:szCs w:val="26"/>
        </w:rPr>
        <w:tab/>
        <w:t>Информация регулярно отслеживается и анализируется. По необходимости принимаются соответствующие меры коррекционного, развивающего  или проф</w:t>
      </w:r>
      <w:r w:rsidRPr="00BC6480">
        <w:rPr>
          <w:rFonts w:ascii="Times New Roman" w:hAnsi="Times New Roman"/>
          <w:sz w:val="26"/>
          <w:szCs w:val="26"/>
        </w:rPr>
        <w:t>и</w:t>
      </w:r>
      <w:r w:rsidRPr="00BC6480">
        <w:rPr>
          <w:rFonts w:ascii="Times New Roman" w:hAnsi="Times New Roman"/>
          <w:sz w:val="26"/>
          <w:szCs w:val="26"/>
        </w:rPr>
        <w:t xml:space="preserve">лактического характера.  </w:t>
      </w:r>
    </w:p>
    <w:p w:rsidR="00BC6480" w:rsidRPr="00BC6480" w:rsidRDefault="00BC6480" w:rsidP="00BC64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C6480">
        <w:rPr>
          <w:rFonts w:ascii="Times New Roman" w:hAnsi="Times New Roman"/>
          <w:sz w:val="26"/>
          <w:szCs w:val="26"/>
        </w:rPr>
        <w:t>Проведение комплекса мероприятий по профилактике правонарушений по</w:t>
      </w:r>
      <w:r w:rsidRPr="00BC6480">
        <w:rPr>
          <w:rFonts w:ascii="Times New Roman" w:hAnsi="Times New Roman"/>
          <w:sz w:val="26"/>
          <w:szCs w:val="26"/>
        </w:rPr>
        <w:t>з</w:t>
      </w:r>
      <w:r w:rsidRPr="00BC6480">
        <w:rPr>
          <w:rFonts w:ascii="Times New Roman" w:hAnsi="Times New Roman"/>
          <w:sz w:val="26"/>
          <w:szCs w:val="26"/>
        </w:rPr>
        <w:t>воляет привлечь к работе всех участников воспитательного процесса, что, в свою очередь, оказывает положительное воздействие на оперативную обстановку и сп</w:t>
      </w:r>
      <w:r w:rsidRPr="00BC6480">
        <w:rPr>
          <w:rFonts w:ascii="Times New Roman" w:hAnsi="Times New Roman"/>
          <w:sz w:val="26"/>
          <w:szCs w:val="26"/>
        </w:rPr>
        <w:t>о</w:t>
      </w:r>
      <w:r w:rsidRPr="00BC6480">
        <w:rPr>
          <w:rFonts w:ascii="Times New Roman" w:hAnsi="Times New Roman"/>
          <w:sz w:val="26"/>
          <w:szCs w:val="26"/>
        </w:rPr>
        <w:t>собствует качественному улучшению профилактической работы в подростковой среде.</w:t>
      </w:r>
    </w:p>
    <w:p w:rsidR="00AA6556" w:rsidRPr="0037072B" w:rsidRDefault="00BC6480" w:rsidP="00AA65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рассмотренной информации</w:t>
      </w:r>
      <w:r w:rsidR="0012691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D2EA0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>с целью принятия дополнительных мер по обеспечению комплексной безопасности детей в образовательных орган</w:t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404CC0">
        <w:rPr>
          <w:rFonts w:ascii="Times New Roman" w:eastAsia="Times New Roman" w:hAnsi="Times New Roman"/>
          <w:sz w:val="26"/>
          <w:szCs w:val="26"/>
          <w:lang w:eastAsia="ru-RU"/>
        </w:rPr>
        <w:t xml:space="preserve">зациях, 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территориальная комиссия по делам несовершеннолетних и защите их прав  Нефтеюганского района</w:t>
      </w:r>
      <w:r w:rsidR="00B20019" w:rsidRPr="0037072B">
        <w:rPr>
          <w:rFonts w:ascii="Times New Roman" w:hAnsi="Times New Roman"/>
          <w:sz w:val="26"/>
          <w:szCs w:val="26"/>
        </w:rPr>
        <w:t xml:space="preserve"> </w:t>
      </w:r>
      <w:r w:rsidR="00AA6556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FD2EA0" w:rsidRPr="0037072B" w:rsidRDefault="00FD2EA0" w:rsidP="00AA65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164" w:rsidRDefault="00FD2EA0" w:rsidP="00EB6C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1.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>нформационное письмо Министерства образования и науки Российской Федерации о нарушениях, выявленных в ходе проведенной органами прокуратуры проверки соблюдения законодательства, направленного на обеспечение безопасн</w:t>
      </w:r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>сти детей в образовательных организациях, а также законодательства о профила</w:t>
      </w:r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 xml:space="preserve">тике безнадзорности и </w:t>
      </w:r>
      <w:proofErr w:type="gramStart"/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>правонарушений</w:t>
      </w:r>
      <w:proofErr w:type="gramEnd"/>
      <w:r w:rsidR="008F3253" w:rsidRPr="008F3253">
        <w:rPr>
          <w:rFonts w:ascii="Times New Roman" w:eastAsia="Times New Roman" w:hAnsi="Times New Roman"/>
          <w:sz w:val="26"/>
          <w:szCs w:val="26"/>
          <w:lang w:eastAsia="ru-RU"/>
        </w:rPr>
        <w:t xml:space="preserve"> обучающихся в 2017-2018 годах</w:t>
      </w:r>
      <w:r w:rsid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>и инфо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>мацию Департамента образования и молодежной политики Нефтеюганского рай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F3253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EB6C80">
        <w:rPr>
          <w:rFonts w:ascii="Times New Roman" w:eastAsia="Times New Roman" w:hAnsi="Times New Roman"/>
          <w:sz w:val="26"/>
          <w:szCs w:val="26"/>
          <w:lang w:eastAsia="ru-RU"/>
        </w:rPr>
        <w:t>принять к сведению.</w:t>
      </w:r>
    </w:p>
    <w:p w:rsidR="00EB6C80" w:rsidRPr="00FC2164" w:rsidRDefault="00EB6C80" w:rsidP="00EB6C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Срок: </w:t>
      </w:r>
      <w:r w:rsidR="008F325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28 июня</w:t>
      </w:r>
      <w:r w:rsidRPr="00EB6C8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2018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C2164" w:rsidRPr="00FC2164" w:rsidRDefault="00FC2164" w:rsidP="00FC2164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4CC0" w:rsidRPr="00404CC0" w:rsidRDefault="00FC2164" w:rsidP="00404CC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C2164">
        <w:rPr>
          <w:rFonts w:ascii="Times New Roman" w:hAnsi="Times New Roman"/>
          <w:b/>
          <w:sz w:val="26"/>
          <w:szCs w:val="26"/>
        </w:rPr>
        <w:tab/>
        <w:t xml:space="preserve">2.  </w:t>
      </w:r>
      <w:r w:rsidR="00404CC0">
        <w:rPr>
          <w:rFonts w:ascii="Times New Roman" w:hAnsi="Times New Roman"/>
          <w:sz w:val="26"/>
          <w:szCs w:val="26"/>
        </w:rPr>
        <w:t xml:space="preserve"> </w:t>
      </w:r>
      <w:r w:rsidR="00404CC0" w:rsidRPr="00404CC0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 орган</w:t>
      </w:r>
      <w:r w:rsidR="00404CC0" w:rsidRPr="00404CC0">
        <w:rPr>
          <w:rFonts w:ascii="Times New Roman" w:hAnsi="Times New Roman"/>
          <w:sz w:val="26"/>
          <w:szCs w:val="26"/>
        </w:rPr>
        <w:t>и</w:t>
      </w:r>
      <w:r w:rsidR="00404CC0" w:rsidRPr="00404CC0">
        <w:rPr>
          <w:rFonts w:ascii="Times New Roman" w:hAnsi="Times New Roman"/>
          <w:sz w:val="26"/>
          <w:szCs w:val="26"/>
        </w:rPr>
        <w:t xml:space="preserve">зовать проведение:  </w:t>
      </w: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4CC0">
        <w:rPr>
          <w:rFonts w:ascii="Times New Roman" w:hAnsi="Times New Roman"/>
          <w:sz w:val="26"/>
          <w:szCs w:val="26"/>
          <w:lang w:eastAsia="ru-RU"/>
        </w:rPr>
        <w:tab/>
      </w:r>
      <w:r w:rsidRPr="00404CC0">
        <w:rPr>
          <w:rFonts w:ascii="Times New Roman" w:hAnsi="Times New Roman"/>
          <w:b/>
          <w:sz w:val="26"/>
          <w:szCs w:val="26"/>
          <w:lang w:eastAsia="ru-RU"/>
        </w:rPr>
        <w:t>2.1</w:t>
      </w:r>
      <w:r>
        <w:rPr>
          <w:rFonts w:ascii="Times New Roman" w:hAnsi="Times New Roman"/>
          <w:sz w:val="26"/>
          <w:szCs w:val="26"/>
          <w:lang w:eastAsia="ru-RU"/>
        </w:rPr>
        <w:t>. Дополнительной</w:t>
      </w:r>
      <w:r w:rsidRPr="00404CC0">
        <w:rPr>
          <w:rFonts w:ascii="Times New Roman" w:hAnsi="Times New Roman"/>
          <w:sz w:val="26"/>
          <w:szCs w:val="26"/>
          <w:lang w:eastAsia="ru-RU"/>
        </w:rPr>
        <w:t xml:space="preserve"> диагностики детей группы риска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404CC0">
        <w:rPr>
          <w:rFonts w:ascii="Times New Roman" w:hAnsi="Times New Roman"/>
          <w:sz w:val="26"/>
          <w:szCs w:val="26"/>
          <w:lang w:eastAsia="ru-RU"/>
        </w:rPr>
        <w:t>имеющих</w:t>
      </w:r>
      <w:proofErr w:type="gramEnd"/>
      <w:r w:rsidRPr="00404CC0">
        <w:rPr>
          <w:rFonts w:ascii="Times New Roman" w:hAnsi="Times New Roman"/>
          <w:sz w:val="26"/>
          <w:szCs w:val="26"/>
          <w:lang w:eastAsia="ru-RU"/>
        </w:rPr>
        <w:t xml:space="preserve"> суицидал</w:t>
      </w:r>
      <w:r w:rsidRPr="00404CC0">
        <w:rPr>
          <w:rFonts w:ascii="Times New Roman" w:hAnsi="Times New Roman"/>
          <w:sz w:val="26"/>
          <w:szCs w:val="26"/>
          <w:lang w:eastAsia="ru-RU"/>
        </w:rPr>
        <w:t>ь</w:t>
      </w:r>
      <w:r w:rsidRPr="00404CC0">
        <w:rPr>
          <w:rFonts w:ascii="Times New Roman" w:hAnsi="Times New Roman"/>
          <w:sz w:val="26"/>
          <w:szCs w:val="26"/>
          <w:lang w:eastAsia="ru-RU"/>
        </w:rPr>
        <w:t xml:space="preserve">ное поведение или </w:t>
      </w:r>
      <w:r>
        <w:rPr>
          <w:rFonts w:ascii="Times New Roman" w:hAnsi="Times New Roman"/>
          <w:sz w:val="26"/>
          <w:szCs w:val="26"/>
          <w:lang w:eastAsia="ru-RU"/>
        </w:rPr>
        <w:t xml:space="preserve">повышенный </w:t>
      </w:r>
      <w:r w:rsidRPr="00404CC0">
        <w:rPr>
          <w:rFonts w:ascii="Times New Roman" w:hAnsi="Times New Roman"/>
          <w:sz w:val="26"/>
          <w:szCs w:val="26"/>
          <w:lang w:eastAsia="ru-RU"/>
        </w:rPr>
        <w:t xml:space="preserve">уровень тревожности; </w:t>
      </w: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eastAsia="ru-RU"/>
        </w:rPr>
      </w:pPr>
      <w:r w:rsidRPr="00404CC0">
        <w:rPr>
          <w:rFonts w:ascii="Times New Roman" w:hAnsi="Times New Roman"/>
          <w:sz w:val="26"/>
          <w:szCs w:val="26"/>
          <w:lang w:eastAsia="ru-RU"/>
        </w:rPr>
        <w:tab/>
      </w:r>
      <w:r w:rsidRPr="00404CC0">
        <w:rPr>
          <w:rFonts w:ascii="Times New Roman" w:hAnsi="Times New Roman"/>
          <w:b/>
          <w:sz w:val="26"/>
          <w:szCs w:val="26"/>
          <w:lang w:eastAsia="ru-RU"/>
        </w:rPr>
        <w:t>2.2</w:t>
      </w:r>
      <w:r w:rsidRPr="00404CC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  <w:lang w:eastAsia="ru-RU"/>
        </w:rPr>
        <w:t>Дополнительных п</w:t>
      </w:r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рофилактических мероприятий по </w:t>
      </w:r>
      <w:proofErr w:type="gramStart"/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>раннему</w:t>
      </w:r>
      <w:proofErr w:type="gramEnd"/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 выявл</w:t>
      </w:r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>е</w:t>
      </w:r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ния несовершеннолетних и семей, находящихся в социально опасном положении. </w:t>
      </w:r>
    </w:p>
    <w:p w:rsidR="00404CC0" w:rsidRDefault="00404CC0" w:rsidP="00404CC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  <w:r w:rsidRPr="00404CC0">
        <w:rPr>
          <w:rFonts w:ascii="Times New Roman" w:hAnsi="Times New Roman"/>
          <w:bCs/>
          <w:iCs/>
          <w:sz w:val="26"/>
          <w:szCs w:val="26"/>
          <w:lang w:eastAsia="ru-RU"/>
        </w:rPr>
        <w:tab/>
      </w:r>
      <w:r w:rsidRPr="00404CC0">
        <w:rPr>
          <w:rFonts w:ascii="Times New Roman" w:hAnsi="Times New Roman"/>
          <w:b/>
          <w:bCs/>
          <w:iCs/>
          <w:sz w:val="26"/>
          <w:szCs w:val="26"/>
          <w:lang w:eastAsia="ru-RU"/>
        </w:rPr>
        <w:t xml:space="preserve">  Срок: </w:t>
      </w:r>
      <w:r w:rsidRPr="00404CC0">
        <w:rPr>
          <w:rFonts w:ascii="Times New Roman" w:hAnsi="Times New Roman"/>
          <w:b/>
          <w:bCs/>
          <w:iCs/>
          <w:sz w:val="26"/>
          <w:szCs w:val="26"/>
          <w:u w:val="single"/>
          <w:lang w:eastAsia="ru-RU"/>
        </w:rPr>
        <w:t>до 01 октября 2018 года.</w:t>
      </w: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  <w:lang w:eastAsia="ru-RU"/>
        </w:rPr>
      </w:pP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4CC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2.3.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соответствии с Постановлением Правительства Российской Федер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ции от 07.10.2017 № 1235 «Об утверждении требований к антитеррористической  защищенности объектов (территорий) Министерства образования и науки Росси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ской Федерации и объектов (территорий), относящихся к сфере деятельности М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нистерства образования и науки Российской Федерации, и формы паспорта бе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опасности этих объектов (территорий)»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м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ероприятий по соблюдению требований к антитеррористической защи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щенности (установка системы контроля и управления доступом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, установка системы</w:t>
      </w:r>
      <w:proofErr w:type="gramEnd"/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 xml:space="preserve"> охраной сигнализации; установка сист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мы экстренного оповещения о возникнове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нии чрезвычайной ситуации</w:t>
      </w: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4CC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4C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до 25 декабря </w:t>
      </w:r>
      <w:r w:rsidRPr="00404CC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2019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</w:t>
      </w:r>
      <w:r w:rsidRPr="00404CC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</w:t>
      </w:r>
    </w:p>
    <w:p w:rsidR="00404CC0" w:rsidRPr="00404CC0" w:rsidRDefault="00404CC0" w:rsidP="00404CC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9315D" w:rsidRPr="0029315D" w:rsidRDefault="00377E02" w:rsidP="00404CC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77E02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данного 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постановления возложить на замест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теля председателя территориальной комиссии по делам несовершеннолетних и з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E3279">
        <w:rPr>
          <w:rFonts w:ascii="Times New Roman" w:eastAsia="Times New Roman" w:hAnsi="Times New Roman"/>
          <w:sz w:val="26"/>
          <w:szCs w:val="26"/>
          <w:lang w:eastAsia="ru-RU"/>
        </w:rPr>
        <w:t>щите их прав Нефтеюганского района.</w:t>
      </w:r>
    </w:p>
    <w:p w:rsidR="00EB6C80" w:rsidRDefault="00EB6C8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6C80" w:rsidRPr="0037072B" w:rsidRDefault="00EB6C80" w:rsidP="00FD2EA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7E02" w:rsidRDefault="00377E02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6A2C17D3" wp14:editId="389AED1E">
            <wp:simplePos x="0" y="0"/>
            <wp:positionH relativeFrom="column">
              <wp:posOffset>2129790</wp:posOffset>
            </wp:positionH>
            <wp:positionV relativeFrom="paragraph">
              <wp:posOffset>-1270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E02" w:rsidRDefault="00377E02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380D48" w:rsidRPr="0037072B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>Председатель</w:t>
      </w:r>
      <w:r w:rsidR="00404CC0">
        <w:rPr>
          <w:rFonts w:ascii="Times New Roman" w:hAnsi="Times New Roman"/>
          <w:sz w:val="26"/>
          <w:szCs w:val="26"/>
        </w:rPr>
        <w:t xml:space="preserve">ствующий </w:t>
      </w:r>
      <w:r w:rsidRPr="0037072B">
        <w:rPr>
          <w:rFonts w:ascii="Times New Roman" w:hAnsi="Times New Roman"/>
          <w:sz w:val="26"/>
          <w:szCs w:val="26"/>
        </w:rPr>
        <w:t xml:space="preserve"> </w:t>
      </w:r>
      <w:r w:rsidR="00404CC0">
        <w:rPr>
          <w:rFonts w:ascii="Times New Roman" w:hAnsi="Times New Roman"/>
          <w:sz w:val="26"/>
          <w:szCs w:val="26"/>
        </w:rPr>
        <w:t xml:space="preserve">                                          В.В.Малтакова</w:t>
      </w:r>
    </w:p>
    <w:p w:rsidR="008B7E87" w:rsidRPr="0037072B" w:rsidRDefault="00404CC0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F6526" w:rsidRPr="0037072B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B0343"/>
    <w:rsid w:val="001B1AB5"/>
    <w:rsid w:val="001C38F9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77E02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04CC0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5BE8"/>
    <w:rsid w:val="00721266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470EB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3253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2617A"/>
    <w:rsid w:val="00A3219C"/>
    <w:rsid w:val="00A542BF"/>
    <w:rsid w:val="00A573D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3CC4"/>
    <w:rsid w:val="00B23D35"/>
    <w:rsid w:val="00B65F90"/>
    <w:rsid w:val="00B6775A"/>
    <w:rsid w:val="00B832B4"/>
    <w:rsid w:val="00B92001"/>
    <w:rsid w:val="00B96C97"/>
    <w:rsid w:val="00B976AB"/>
    <w:rsid w:val="00BC6480"/>
    <w:rsid w:val="00BC6639"/>
    <w:rsid w:val="00BC70F0"/>
    <w:rsid w:val="00BD2550"/>
    <w:rsid w:val="00BE71BE"/>
    <w:rsid w:val="00C02DA7"/>
    <w:rsid w:val="00C105E8"/>
    <w:rsid w:val="00C15786"/>
    <w:rsid w:val="00C42C37"/>
    <w:rsid w:val="00C521EC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12BD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CEAC-6A21-46E6-A39D-23B00475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2018-07-01T10:09:00Z</cp:lastPrinted>
  <dcterms:created xsi:type="dcterms:W3CDTF">2018-06-29T02:45:00Z</dcterms:created>
  <dcterms:modified xsi:type="dcterms:W3CDTF">2018-07-01T10:10:00Z</dcterms:modified>
</cp:coreProperties>
</file>