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100CF9">
        <w:rPr>
          <w:rFonts w:ascii="Times New Roman" w:hAnsi="Times New Roman"/>
          <w:b/>
          <w:sz w:val="32"/>
          <w:szCs w:val="32"/>
        </w:rPr>
        <w:t>2</w:t>
      </w:r>
      <w:r w:rsidR="00B20019">
        <w:rPr>
          <w:rFonts w:ascii="Times New Roman" w:hAnsi="Times New Roman"/>
          <w:b/>
          <w:sz w:val="32"/>
          <w:szCs w:val="32"/>
        </w:rPr>
        <w:t>3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26 апреля 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100CF9">
        <w:rPr>
          <w:rFonts w:ascii="Times New Roman" w:hAnsi="Times New Roman"/>
          <w:sz w:val="24"/>
          <w:szCs w:val="24"/>
        </w:rPr>
        <w:t>22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0019" w:rsidRDefault="00B20019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0CF9" w:rsidRDefault="00100CF9" w:rsidP="00100C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84C76">
        <w:rPr>
          <w:rFonts w:ascii="Times New Roman" w:hAnsi="Times New Roman"/>
          <w:b/>
          <w:sz w:val="26"/>
          <w:szCs w:val="26"/>
        </w:rPr>
        <w:t xml:space="preserve">О рассмотрении итогов проведенных внеплановых </w:t>
      </w:r>
    </w:p>
    <w:p w:rsidR="00100CF9" w:rsidRDefault="00100CF9" w:rsidP="00100C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проверок учреждений для детей </w:t>
      </w:r>
      <w:r w:rsidRPr="00F84C76">
        <w:rPr>
          <w:rFonts w:ascii="Times New Roman" w:hAnsi="Times New Roman"/>
          <w:b/>
          <w:sz w:val="26"/>
          <w:szCs w:val="26"/>
        </w:rPr>
        <w:t xml:space="preserve">на предмет соблюдения </w:t>
      </w:r>
    </w:p>
    <w:p w:rsidR="00D1010C" w:rsidRDefault="00100CF9" w:rsidP="00100CF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84C76">
        <w:rPr>
          <w:rFonts w:ascii="Times New Roman" w:hAnsi="Times New Roman"/>
          <w:b/>
          <w:sz w:val="26"/>
          <w:szCs w:val="26"/>
        </w:rPr>
        <w:t>требований противопожарной безопасности</w:t>
      </w:r>
    </w:p>
    <w:p w:rsidR="00100CF9" w:rsidRPr="001126F0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6556" w:rsidRPr="001126F0" w:rsidRDefault="00A65471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6F0">
        <w:rPr>
          <w:rFonts w:ascii="Times New Roman" w:hAnsi="Times New Roman"/>
          <w:sz w:val="26"/>
          <w:szCs w:val="26"/>
        </w:rPr>
        <w:tab/>
      </w:r>
      <w:r w:rsidR="00B20019" w:rsidRPr="001126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20019" w:rsidRPr="001126F0">
        <w:rPr>
          <w:rFonts w:ascii="Times New Roman" w:hAnsi="Times New Roman"/>
          <w:sz w:val="26"/>
          <w:szCs w:val="26"/>
        </w:rPr>
        <w:t xml:space="preserve">Во исполнение поручения </w:t>
      </w:r>
      <w:r w:rsidR="00100CF9">
        <w:rPr>
          <w:rFonts w:ascii="Times New Roman" w:hAnsi="Times New Roman"/>
          <w:sz w:val="26"/>
          <w:szCs w:val="26"/>
        </w:rPr>
        <w:t>председателя Комиссии по делам несовершенн</w:t>
      </w:r>
      <w:r w:rsidR="00100CF9">
        <w:rPr>
          <w:rFonts w:ascii="Times New Roman" w:hAnsi="Times New Roman"/>
          <w:sz w:val="26"/>
          <w:szCs w:val="26"/>
        </w:rPr>
        <w:t>о</w:t>
      </w:r>
      <w:r w:rsidR="00100CF9">
        <w:rPr>
          <w:rFonts w:ascii="Times New Roman" w:hAnsi="Times New Roman"/>
          <w:sz w:val="26"/>
          <w:szCs w:val="26"/>
        </w:rPr>
        <w:t>летних и защите их прав при Правительстве</w:t>
      </w:r>
      <w:r w:rsidR="00B20019" w:rsidRPr="001126F0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 </w:t>
      </w:r>
      <w:r w:rsidR="00100CF9">
        <w:rPr>
          <w:rFonts w:ascii="Times New Roman" w:hAnsi="Times New Roman"/>
          <w:sz w:val="26"/>
          <w:szCs w:val="26"/>
        </w:rPr>
        <w:t>В.С. Кольцова</w:t>
      </w:r>
      <w:r w:rsidR="00B20019" w:rsidRPr="001126F0">
        <w:rPr>
          <w:rFonts w:ascii="Times New Roman" w:hAnsi="Times New Roman"/>
          <w:sz w:val="26"/>
          <w:szCs w:val="26"/>
        </w:rPr>
        <w:t xml:space="preserve"> (01</w:t>
      </w:r>
      <w:r w:rsidR="00100CF9">
        <w:rPr>
          <w:rFonts w:ascii="Times New Roman" w:hAnsi="Times New Roman"/>
          <w:sz w:val="26"/>
          <w:szCs w:val="26"/>
        </w:rPr>
        <w:t>.22</w:t>
      </w:r>
      <w:r w:rsidR="00B20019" w:rsidRPr="001126F0">
        <w:rPr>
          <w:rFonts w:ascii="Times New Roman" w:hAnsi="Times New Roman"/>
          <w:sz w:val="26"/>
          <w:szCs w:val="26"/>
        </w:rPr>
        <w:t>-исх-</w:t>
      </w:r>
      <w:r w:rsidR="00100CF9">
        <w:rPr>
          <w:rFonts w:ascii="Times New Roman" w:hAnsi="Times New Roman"/>
          <w:sz w:val="26"/>
          <w:szCs w:val="26"/>
        </w:rPr>
        <w:t>550</w:t>
      </w:r>
      <w:r w:rsidR="00B20019" w:rsidRPr="001126F0">
        <w:rPr>
          <w:rFonts w:ascii="Times New Roman" w:hAnsi="Times New Roman"/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18"/>
          <w:attr w:name="Day" w:val="29"/>
          <w:attr w:name="Month" w:val="03"/>
          <w:attr w:name="ls" w:val="trans"/>
        </w:smartTagPr>
        <w:r w:rsidR="00100CF9">
          <w:rPr>
            <w:rFonts w:ascii="Times New Roman" w:hAnsi="Times New Roman"/>
            <w:sz w:val="26"/>
            <w:szCs w:val="26"/>
          </w:rPr>
          <w:t>29.03.2018</w:t>
        </w:r>
      </w:smartTag>
      <w:r w:rsidR="00B20019" w:rsidRPr="001126F0">
        <w:rPr>
          <w:rFonts w:ascii="Times New Roman" w:hAnsi="Times New Roman"/>
          <w:sz w:val="26"/>
          <w:szCs w:val="26"/>
        </w:rPr>
        <w:t xml:space="preserve">), </w:t>
      </w:r>
      <w:r w:rsidR="00100CF9" w:rsidRPr="00100CF9">
        <w:rPr>
          <w:rFonts w:ascii="Times New Roman" w:hAnsi="Times New Roman"/>
          <w:sz w:val="26"/>
          <w:szCs w:val="26"/>
        </w:rPr>
        <w:t>заслушав и обсудив информацию Департамента образования и молодежной политики Нефтеюганского района</w:t>
      </w:r>
      <w:r w:rsidR="00100CF9">
        <w:rPr>
          <w:rFonts w:ascii="Times New Roman" w:hAnsi="Times New Roman"/>
          <w:sz w:val="26"/>
          <w:szCs w:val="26"/>
        </w:rPr>
        <w:t xml:space="preserve">, Департамента культуры и спорта </w:t>
      </w:r>
      <w:r w:rsidR="00D21BC2">
        <w:rPr>
          <w:rFonts w:ascii="Times New Roman" w:hAnsi="Times New Roman"/>
          <w:sz w:val="26"/>
          <w:szCs w:val="26"/>
        </w:rPr>
        <w:t>администрации Нефтеюганского района,</w:t>
      </w:r>
      <w:r w:rsidR="003B50C6">
        <w:rPr>
          <w:rFonts w:ascii="Times New Roman" w:hAnsi="Times New Roman"/>
          <w:sz w:val="26"/>
          <w:szCs w:val="26"/>
        </w:rPr>
        <w:t xml:space="preserve"> а также надзорных органов, в том числе Нефтеюганской межрайонной прокурат</w:t>
      </w:r>
      <w:r w:rsidR="003B50C6">
        <w:rPr>
          <w:rFonts w:ascii="Times New Roman" w:hAnsi="Times New Roman"/>
          <w:sz w:val="26"/>
          <w:szCs w:val="26"/>
        </w:rPr>
        <w:t>у</w:t>
      </w:r>
      <w:r w:rsidR="003B50C6">
        <w:rPr>
          <w:rFonts w:ascii="Times New Roman" w:hAnsi="Times New Roman"/>
          <w:sz w:val="26"/>
          <w:szCs w:val="26"/>
        </w:rPr>
        <w:t xml:space="preserve">ры и </w:t>
      </w:r>
      <w:r w:rsidR="003B50C6" w:rsidRPr="003B50C6">
        <w:rPr>
          <w:rFonts w:ascii="Times New Roman" w:hAnsi="Times New Roman"/>
          <w:sz w:val="26"/>
          <w:szCs w:val="26"/>
        </w:rPr>
        <w:t>отдела надзорной деятельности и профилактической работы</w:t>
      </w:r>
      <w:proofErr w:type="gramEnd"/>
      <w:r w:rsidR="003B50C6" w:rsidRPr="003B50C6">
        <w:rPr>
          <w:rFonts w:ascii="Times New Roman" w:hAnsi="Times New Roman"/>
          <w:sz w:val="26"/>
          <w:szCs w:val="26"/>
        </w:rPr>
        <w:t xml:space="preserve"> (по </w:t>
      </w:r>
      <w:r w:rsidR="004D595E">
        <w:rPr>
          <w:rFonts w:ascii="Times New Roman" w:hAnsi="Times New Roman"/>
          <w:sz w:val="26"/>
          <w:szCs w:val="26"/>
        </w:rPr>
        <w:t xml:space="preserve">г. </w:t>
      </w:r>
      <w:r w:rsidR="003B50C6" w:rsidRPr="003B50C6">
        <w:rPr>
          <w:rFonts w:ascii="Times New Roman" w:hAnsi="Times New Roman"/>
          <w:sz w:val="26"/>
          <w:szCs w:val="26"/>
        </w:rPr>
        <w:t xml:space="preserve">Пыть-Ях, </w:t>
      </w:r>
      <w:proofErr w:type="spellStart"/>
      <w:r w:rsidR="004D595E">
        <w:rPr>
          <w:rFonts w:ascii="Times New Roman" w:hAnsi="Times New Roman"/>
          <w:sz w:val="26"/>
          <w:szCs w:val="26"/>
        </w:rPr>
        <w:t>г</w:t>
      </w:r>
      <w:proofErr w:type="gramStart"/>
      <w:r w:rsidR="004D595E">
        <w:rPr>
          <w:rFonts w:ascii="Times New Roman" w:hAnsi="Times New Roman"/>
          <w:sz w:val="26"/>
          <w:szCs w:val="26"/>
        </w:rPr>
        <w:t>.</w:t>
      </w:r>
      <w:r w:rsidR="003B50C6" w:rsidRPr="003B50C6">
        <w:rPr>
          <w:rFonts w:ascii="Times New Roman" w:hAnsi="Times New Roman"/>
          <w:sz w:val="26"/>
          <w:szCs w:val="26"/>
        </w:rPr>
        <w:t>Н</w:t>
      </w:r>
      <w:proofErr w:type="gramEnd"/>
      <w:r w:rsidR="003B50C6" w:rsidRPr="003B50C6">
        <w:rPr>
          <w:rFonts w:ascii="Times New Roman" w:hAnsi="Times New Roman"/>
          <w:sz w:val="26"/>
          <w:szCs w:val="26"/>
        </w:rPr>
        <w:t>ефтеюганск</w:t>
      </w:r>
      <w:proofErr w:type="spellEnd"/>
      <w:r w:rsidR="003B50C6" w:rsidRPr="003B50C6">
        <w:rPr>
          <w:rFonts w:ascii="Times New Roman" w:hAnsi="Times New Roman"/>
          <w:sz w:val="26"/>
          <w:szCs w:val="26"/>
        </w:rPr>
        <w:t xml:space="preserve"> и Нефтеюганскому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</w:r>
      <w:r w:rsidR="003B50C6">
        <w:rPr>
          <w:rFonts w:ascii="Times New Roman" w:hAnsi="Times New Roman"/>
          <w:sz w:val="26"/>
          <w:szCs w:val="26"/>
        </w:rPr>
        <w:t>,</w:t>
      </w:r>
      <w:r w:rsidR="00B20019" w:rsidRPr="001126F0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комиссия по делам несовершеннолетних и защи</w:t>
      </w:r>
      <w:r w:rsidR="00100CF9">
        <w:rPr>
          <w:rFonts w:ascii="Times New Roman" w:eastAsia="Times New Roman" w:hAnsi="Times New Roman"/>
          <w:sz w:val="26"/>
          <w:szCs w:val="26"/>
          <w:lang w:eastAsia="ru-RU"/>
        </w:rPr>
        <w:t>те их прав</w:t>
      </w:r>
      <w:r w:rsidR="00AA6556" w:rsidRPr="001126F0">
        <w:rPr>
          <w:rFonts w:ascii="Times New Roman" w:hAnsi="Times New Roman"/>
          <w:sz w:val="26"/>
          <w:szCs w:val="26"/>
        </w:rPr>
        <w:t xml:space="preserve"> установила:</w:t>
      </w:r>
    </w:p>
    <w:p w:rsidR="00100CF9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0CF9" w:rsidRPr="00100CF9" w:rsidRDefault="00100CF9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0CF9">
        <w:rPr>
          <w:rFonts w:ascii="Times New Roman" w:hAnsi="Times New Roman"/>
          <w:sz w:val="26"/>
          <w:szCs w:val="26"/>
        </w:rPr>
        <w:t>В целях предупреждения чр</w:t>
      </w:r>
      <w:r w:rsidR="00043491">
        <w:rPr>
          <w:rFonts w:ascii="Times New Roman" w:hAnsi="Times New Roman"/>
          <w:sz w:val="26"/>
          <w:szCs w:val="26"/>
        </w:rPr>
        <w:t xml:space="preserve">езвычайных ситуаций и пожаров, </w:t>
      </w:r>
      <w:r w:rsidRPr="00100CF9">
        <w:rPr>
          <w:rFonts w:ascii="Times New Roman" w:hAnsi="Times New Roman"/>
          <w:sz w:val="26"/>
          <w:szCs w:val="26"/>
        </w:rPr>
        <w:t>обеспечения безопасности несовершеннолетних во время их пребывания в образовательных о</w:t>
      </w:r>
      <w:r w:rsidRPr="00100CF9">
        <w:rPr>
          <w:rFonts w:ascii="Times New Roman" w:hAnsi="Times New Roman"/>
          <w:sz w:val="26"/>
          <w:szCs w:val="26"/>
        </w:rPr>
        <w:t>р</w:t>
      </w:r>
      <w:r w:rsidRPr="00100CF9">
        <w:rPr>
          <w:rFonts w:ascii="Times New Roman" w:hAnsi="Times New Roman"/>
          <w:sz w:val="26"/>
          <w:szCs w:val="26"/>
        </w:rPr>
        <w:t>ганизациях, на основании приказа Департамента образования и молодежной пол</w:t>
      </w:r>
      <w:r w:rsidRPr="00100CF9">
        <w:rPr>
          <w:rFonts w:ascii="Times New Roman" w:hAnsi="Times New Roman"/>
          <w:sz w:val="26"/>
          <w:szCs w:val="26"/>
        </w:rPr>
        <w:t>и</w:t>
      </w:r>
      <w:r w:rsidRPr="00100CF9">
        <w:rPr>
          <w:rFonts w:ascii="Times New Roman" w:hAnsi="Times New Roman"/>
          <w:sz w:val="26"/>
          <w:szCs w:val="26"/>
        </w:rPr>
        <w:t xml:space="preserve">тики Нефтеюганского района от 03.04.2018 № 282-О «О проведении внеплановой проверки </w:t>
      </w:r>
      <w:r w:rsidR="00043491">
        <w:rPr>
          <w:rFonts w:ascii="Times New Roman" w:hAnsi="Times New Roman"/>
          <w:sz w:val="26"/>
          <w:szCs w:val="26"/>
        </w:rPr>
        <w:t>состояния пожарной безопасности</w:t>
      </w:r>
      <w:r w:rsidRPr="00100CF9">
        <w:rPr>
          <w:rFonts w:ascii="Times New Roman" w:hAnsi="Times New Roman"/>
          <w:sz w:val="26"/>
          <w:szCs w:val="26"/>
        </w:rPr>
        <w:t xml:space="preserve"> образовательных организаций Нефт</w:t>
      </w:r>
      <w:r w:rsidRPr="00100CF9">
        <w:rPr>
          <w:rFonts w:ascii="Times New Roman" w:hAnsi="Times New Roman"/>
          <w:sz w:val="26"/>
          <w:szCs w:val="26"/>
        </w:rPr>
        <w:t>е</w:t>
      </w:r>
      <w:r w:rsidR="00043491">
        <w:rPr>
          <w:rFonts w:ascii="Times New Roman" w:hAnsi="Times New Roman"/>
          <w:sz w:val="26"/>
          <w:szCs w:val="26"/>
        </w:rPr>
        <w:t>юганского района»</w:t>
      </w:r>
      <w:r w:rsidRPr="00100CF9">
        <w:rPr>
          <w:rFonts w:ascii="Times New Roman" w:hAnsi="Times New Roman"/>
          <w:sz w:val="26"/>
          <w:szCs w:val="26"/>
        </w:rPr>
        <w:t xml:space="preserve"> в период с 09 по 17 апреля 2018 года проведены внеплановые проверки образовательных организаций района</w:t>
      </w:r>
      <w:r w:rsidR="00043491">
        <w:rPr>
          <w:rFonts w:ascii="Times New Roman" w:hAnsi="Times New Roman"/>
          <w:sz w:val="26"/>
          <w:szCs w:val="26"/>
        </w:rPr>
        <w:t>,</w:t>
      </w:r>
      <w:r w:rsidRPr="00100CF9">
        <w:rPr>
          <w:rFonts w:ascii="Times New Roman" w:hAnsi="Times New Roman"/>
          <w:sz w:val="26"/>
          <w:szCs w:val="26"/>
        </w:rPr>
        <w:t xml:space="preserve"> с привлечением представителей организаций</w:t>
      </w:r>
      <w:proofErr w:type="gramEnd"/>
      <w:r w:rsidRPr="00100CF9">
        <w:rPr>
          <w:rFonts w:ascii="Times New Roman" w:hAnsi="Times New Roman"/>
          <w:sz w:val="26"/>
          <w:szCs w:val="26"/>
        </w:rPr>
        <w:t>, осуществляющих техническое обслуживание систем противопожа</w:t>
      </w:r>
      <w:r w:rsidRPr="00100CF9">
        <w:rPr>
          <w:rFonts w:ascii="Times New Roman" w:hAnsi="Times New Roman"/>
          <w:sz w:val="26"/>
          <w:szCs w:val="26"/>
        </w:rPr>
        <w:t>р</w:t>
      </w:r>
      <w:r w:rsidRPr="00100CF9">
        <w:rPr>
          <w:rFonts w:ascii="Times New Roman" w:hAnsi="Times New Roman"/>
          <w:sz w:val="26"/>
          <w:szCs w:val="26"/>
        </w:rPr>
        <w:t xml:space="preserve">ной защиты объектов, состояния электроустановок и электрооборудования. </w:t>
      </w:r>
    </w:p>
    <w:p w:rsidR="00100CF9" w:rsidRPr="00100CF9" w:rsidRDefault="00100CF9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Проверк</w:t>
      </w:r>
      <w:r w:rsidR="00043491">
        <w:rPr>
          <w:rFonts w:ascii="Times New Roman" w:hAnsi="Times New Roman"/>
          <w:sz w:val="26"/>
          <w:szCs w:val="26"/>
        </w:rPr>
        <w:t>ами</w:t>
      </w:r>
      <w:r w:rsidRPr="00100CF9">
        <w:rPr>
          <w:rFonts w:ascii="Times New Roman" w:hAnsi="Times New Roman"/>
          <w:sz w:val="26"/>
          <w:szCs w:val="26"/>
        </w:rPr>
        <w:t xml:space="preserve"> охвачено 30 образовательных организаций (13 дошкольных, 14 школ и 3 учреждения дополнительного образования детей), по результатам</w:t>
      </w:r>
      <w:r w:rsidR="00043491">
        <w:rPr>
          <w:rFonts w:ascii="Times New Roman" w:hAnsi="Times New Roman"/>
          <w:sz w:val="26"/>
          <w:szCs w:val="26"/>
        </w:rPr>
        <w:t xml:space="preserve"> кот</w:t>
      </w:r>
      <w:r w:rsidR="00043491">
        <w:rPr>
          <w:rFonts w:ascii="Times New Roman" w:hAnsi="Times New Roman"/>
          <w:sz w:val="26"/>
          <w:szCs w:val="26"/>
        </w:rPr>
        <w:t>о</w:t>
      </w:r>
      <w:r w:rsidR="00043491">
        <w:rPr>
          <w:rFonts w:ascii="Times New Roman" w:hAnsi="Times New Roman"/>
          <w:sz w:val="26"/>
          <w:szCs w:val="26"/>
        </w:rPr>
        <w:t>рых</w:t>
      </w:r>
      <w:r w:rsidRPr="00100CF9">
        <w:rPr>
          <w:rFonts w:ascii="Times New Roman" w:hAnsi="Times New Roman"/>
          <w:sz w:val="26"/>
          <w:szCs w:val="26"/>
        </w:rPr>
        <w:t xml:space="preserve"> составлены акты провер</w:t>
      </w:r>
      <w:r w:rsidR="00043491">
        <w:rPr>
          <w:rFonts w:ascii="Times New Roman" w:hAnsi="Times New Roman"/>
          <w:sz w:val="26"/>
          <w:szCs w:val="26"/>
        </w:rPr>
        <w:t>о</w:t>
      </w:r>
      <w:r w:rsidRPr="00100CF9">
        <w:rPr>
          <w:rFonts w:ascii="Times New Roman" w:hAnsi="Times New Roman"/>
          <w:sz w:val="26"/>
          <w:szCs w:val="26"/>
        </w:rPr>
        <w:t>к состояния пожарной безопасности объект</w:t>
      </w:r>
      <w:r w:rsidR="00043491">
        <w:rPr>
          <w:rFonts w:ascii="Times New Roman" w:hAnsi="Times New Roman"/>
          <w:sz w:val="26"/>
          <w:szCs w:val="26"/>
        </w:rPr>
        <w:t>ов</w:t>
      </w:r>
      <w:r w:rsidRPr="00100CF9">
        <w:rPr>
          <w:rFonts w:ascii="Times New Roman" w:hAnsi="Times New Roman"/>
          <w:sz w:val="26"/>
          <w:szCs w:val="26"/>
        </w:rPr>
        <w:t xml:space="preserve">. </w:t>
      </w:r>
    </w:p>
    <w:p w:rsidR="00100CF9" w:rsidRPr="00100CF9" w:rsidRDefault="00100CF9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В ходе проверки установлено следующее:</w:t>
      </w:r>
    </w:p>
    <w:p w:rsidR="00100CF9" w:rsidRPr="00100CF9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lastRenderedPageBreak/>
        <w:t xml:space="preserve"> - во всех образовательных организациях разработана документация по пожарной безопасности (приказы, журналы, инструкции и т.д.);</w:t>
      </w:r>
    </w:p>
    <w:p w:rsidR="00100CF9" w:rsidRPr="00100CF9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- проводится обучение работников мерам пожарной безопасности;</w:t>
      </w:r>
    </w:p>
    <w:p w:rsidR="00100CF9" w:rsidRPr="00100CF9" w:rsidRDefault="00043491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соблюдаются требования по </w:t>
      </w:r>
      <w:r w:rsidR="00100CF9" w:rsidRPr="00100CF9">
        <w:rPr>
          <w:rFonts w:ascii="Times New Roman" w:hAnsi="Times New Roman"/>
          <w:sz w:val="26"/>
          <w:szCs w:val="26"/>
        </w:rPr>
        <w:t>содержанию эвакуационных путей и выходов: пути эвакуации свободны, запасные двери легко открываются. Ключи от запасных в</w:t>
      </w:r>
      <w:r w:rsidR="00100CF9" w:rsidRPr="00100CF9">
        <w:rPr>
          <w:rFonts w:ascii="Times New Roman" w:hAnsi="Times New Roman"/>
          <w:sz w:val="26"/>
          <w:szCs w:val="26"/>
        </w:rPr>
        <w:t>ы</w:t>
      </w:r>
      <w:r w:rsidR="00100CF9" w:rsidRPr="00100CF9">
        <w:rPr>
          <w:rFonts w:ascii="Times New Roman" w:hAnsi="Times New Roman"/>
          <w:sz w:val="26"/>
          <w:szCs w:val="26"/>
        </w:rPr>
        <w:t>ходов висят на стенде первого этажа у дежурного. Ответственные за сохранность ключей назначены приказом директора. На всех этажах имеются планы эвакуации, указаны направления выхода при возникновении чрезвычайных ситуаций;</w:t>
      </w:r>
    </w:p>
    <w:p w:rsidR="00100CF9" w:rsidRPr="00100CF9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- все образовательные организации оборудованы системой автоматической прот</w:t>
      </w:r>
      <w:r w:rsidRPr="00100CF9">
        <w:rPr>
          <w:rFonts w:ascii="Times New Roman" w:hAnsi="Times New Roman"/>
          <w:sz w:val="26"/>
          <w:szCs w:val="26"/>
        </w:rPr>
        <w:t>и</w:t>
      </w:r>
      <w:r w:rsidRPr="00100CF9">
        <w:rPr>
          <w:rFonts w:ascii="Times New Roman" w:hAnsi="Times New Roman"/>
          <w:sz w:val="26"/>
          <w:szCs w:val="26"/>
        </w:rPr>
        <w:t>вопожарной защиты объектов - 30 ОУ(100%);</w:t>
      </w:r>
    </w:p>
    <w:p w:rsidR="00100CF9" w:rsidRPr="00100CF9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- наличие и состояние пе</w:t>
      </w:r>
      <w:r w:rsidR="00043491">
        <w:rPr>
          <w:rFonts w:ascii="Times New Roman" w:hAnsi="Times New Roman"/>
          <w:sz w:val="26"/>
          <w:szCs w:val="26"/>
        </w:rPr>
        <w:t xml:space="preserve">рвичных средств пожаротушения, </w:t>
      </w:r>
      <w:r w:rsidRPr="00100CF9">
        <w:rPr>
          <w:rFonts w:ascii="Times New Roman" w:hAnsi="Times New Roman"/>
          <w:sz w:val="26"/>
          <w:szCs w:val="26"/>
        </w:rPr>
        <w:t>систем внутреннего (и наружного при наличии) противопожарного водоснабжения соответствует треб</w:t>
      </w:r>
      <w:r w:rsidRPr="00100CF9">
        <w:rPr>
          <w:rFonts w:ascii="Times New Roman" w:hAnsi="Times New Roman"/>
          <w:sz w:val="26"/>
          <w:szCs w:val="26"/>
        </w:rPr>
        <w:t>о</w:t>
      </w:r>
      <w:r w:rsidRPr="00100CF9">
        <w:rPr>
          <w:rFonts w:ascii="Times New Roman" w:hAnsi="Times New Roman"/>
          <w:sz w:val="26"/>
          <w:szCs w:val="26"/>
        </w:rPr>
        <w:t>ваниям пожарной безопасности;</w:t>
      </w:r>
    </w:p>
    <w:p w:rsidR="00100CF9" w:rsidRPr="00100CF9" w:rsidRDefault="00043491" w:rsidP="000434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100CF9" w:rsidRPr="00100CF9">
        <w:rPr>
          <w:rFonts w:ascii="Times New Roman" w:hAnsi="Times New Roman"/>
          <w:sz w:val="26"/>
          <w:szCs w:val="26"/>
        </w:rPr>
        <w:t>аключены договоры на техническое обслуживание систем противопожарной з</w:t>
      </w:r>
      <w:r w:rsidR="00100CF9" w:rsidRPr="00100CF9">
        <w:rPr>
          <w:rFonts w:ascii="Times New Roman" w:hAnsi="Times New Roman"/>
          <w:sz w:val="26"/>
          <w:szCs w:val="26"/>
        </w:rPr>
        <w:t>а</w:t>
      </w:r>
      <w:r w:rsidR="00100CF9" w:rsidRPr="00100CF9">
        <w:rPr>
          <w:rFonts w:ascii="Times New Roman" w:hAnsi="Times New Roman"/>
          <w:sz w:val="26"/>
          <w:szCs w:val="26"/>
        </w:rPr>
        <w:t>щиты объектов, состояния электроустановок и электрооборудования, проверка р</w:t>
      </w:r>
      <w:r w:rsidR="00100CF9" w:rsidRPr="00100CF9">
        <w:rPr>
          <w:rFonts w:ascii="Times New Roman" w:hAnsi="Times New Roman"/>
          <w:sz w:val="26"/>
          <w:szCs w:val="26"/>
        </w:rPr>
        <w:t>а</w:t>
      </w:r>
      <w:r w:rsidR="00100CF9" w:rsidRPr="00100CF9">
        <w:rPr>
          <w:rFonts w:ascii="Times New Roman" w:hAnsi="Times New Roman"/>
          <w:sz w:val="26"/>
          <w:szCs w:val="26"/>
        </w:rPr>
        <w:t>ботоспособности которых  осуществляется в соответствии с требованиями пожа</w:t>
      </w:r>
      <w:r w:rsidR="00100CF9" w:rsidRPr="00100CF9">
        <w:rPr>
          <w:rFonts w:ascii="Times New Roman" w:hAnsi="Times New Roman"/>
          <w:sz w:val="26"/>
          <w:szCs w:val="26"/>
        </w:rPr>
        <w:t>р</w:t>
      </w:r>
      <w:r w:rsidR="00100CF9" w:rsidRPr="00100CF9">
        <w:rPr>
          <w:rFonts w:ascii="Times New Roman" w:hAnsi="Times New Roman"/>
          <w:sz w:val="26"/>
          <w:szCs w:val="26"/>
        </w:rPr>
        <w:t>ной безопасности.</w:t>
      </w:r>
    </w:p>
    <w:p w:rsidR="00100CF9" w:rsidRPr="00100CF9" w:rsidRDefault="00100CF9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В соответствии с планом тренировок по защите населения от чрезвычайных ситуаций, обеспечению пожарной безопасности, в образовательных организациях проводятся учения и тренировки, обучающие работников к действиям при возни</w:t>
      </w:r>
      <w:r w:rsidRPr="00100CF9">
        <w:rPr>
          <w:rFonts w:ascii="Times New Roman" w:hAnsi="Times New Roman"/>
          <w:sz w:val="26"/>
          <w:szCs w:val="26"/>
        </w:rPr>
        <w:t>к</w:t>
      </w:r>
      <w:r w:rsidRPr="00100CF9">
        <w:rPr>
          <w:rFonts w:ascii="Times New Roman" w:hAnsi="Times New Roman"/>
          <w:sz w:val="26"/>
          <w:szCs w:val="26"/>
        </w:rPr>
        <w:t>новении чрезвычайной ситуации.</w:t>
      </w:r>
    </w:p>
    <w:p w:rsidR="00043491" w:rsidRDefault="00100CF9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00CF9">
        <w:rPr>
          <w:rFonts w:ascii="Times New Roman" w:hAnsi="Times New Roman"/>
          <w:sz w:val="26"/>
          <w:szCs w:val="26"/>
        </w:rPr>
        <w:t>Комиссией сделаны выводы, что образовательными организациями Нефт</w:t>
      </w:r>
      <w:r w:rsidRPr="00100CF9">
        <w:rPr>
          <w:rFonts w:ascii="Times New Roman" w:hAnsi="Times New Roman"/>
          <w:sz w:val="26"/>
          <w:szCs w:val="26"/>
        </w:rPr>
        <w:t>е</w:t>
      </w:r>
      <w:r w:rsidRPr="00100CF9">
        <w:rPr>
          <w:rFonts w:ascii="Times New Roman" w:hAnsi="Times New Roman"/>
          <w:sz w:val="26"/>
          <w:szCs w:val="26"/>
        </w:rPr>
        <w:t>юганского района принимаются меры, направленные на выполнение мероприятий по обеспечению пожарной безопасности несовершеннолетних, нарушений в ходе проверки не выявлено.</w:t>
      </w:r>
      <w:r w:rsidR="00043491">
        <w:rPr>
          <w:rFonts w:ascii="Times New Roman" w:hAnsi="Times New Roman"/>
          <w:sz w:val="26"/>
          <w:szCs w:val="26"/>
        </w:rPr>
        <w:t xml:space="preserve"> </w:t>
      </w:r>
    </w:p>
    <w:p w:rsidR="00043491" w:rsidRPr="00043491" w:rsidRDefault="00043491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43491">
        <w:rPr>
          <w:rFonts w:ascii="Times New Roman" w:hAnsi="Times New Roman"/>
          <w:sz w:val="26"/>
          <w:szCs w:val="26"/>
        </w:rPr>
        <w:t>Департаментом культуры и спорта</w:t>
      </w:r>
      <w:r w:rsidR="00303B58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043491">
        <w:rPr>
          <w:rFonts w:ascii="Times New Roman" w:hAnsi="Times New Roman"/>
          <w:sz w:val="26"/>
          <w:szCs w:val="26"/>
        </w:rPr>
        <w:t xml:space="preserve"> издан Приказ №27 от 05 апреля 2018 года «О проведении </w:t>
      </w:r>
      <w:proofErr w:type="gramStart"/>
      <w:r w:rsidRPr="00043491">
        <w:rPr>
          <w:rFonts w:ascii="Times New Roman" w:hAnsi="Times New Roman"/>
          <w:sz w:val="26"/>
          <w:szCs w:val="26"/>
        </w:rPr>
        <w:t>проверки состояния п</w:t>
      </w:r>
      <w:r w:rsidRPr="00043491">
        <w:rPr>
          <w:rFonts w:ascii="Times New Roman" w:hAnsi="Times New Roman"/>
          <w:sz w:val="26"/>
          <w:szCs w:val="26"/>
        </w:rPr>
        <w:t>о</w:t>
      </w:r>
      <w:r w:rsidRPr="00043491">
        <w:rPr>
          <w:rFonts w:ascii="Times New Roman" w:hAnsi="Times New Roman"/>
          <w:sz w:val="26"/>
          <w:szCs w:val="26"/>
        </w:rPr>
        <w:t>жарной безопасности учреждений культуры</w:t>
      </w:r>
      <w:proofErr w:type="gramEnd"/>
      <w:r w:rsidRPr="00043491">
        <w:rPr>
          <w:rFonts w:ascii="Times New Roman" w:hAnsi="Times New Roman"/>
          <w:sz w:val="26"/>
          <w:szCs w:val="26"/>
        </w:rPr>
        <w:t xml:space="preserve"> и спорта Нефтеюганского района, по</w:t>
      </w:r>
      <w:r w:rsidRPr="00043491">
        <w:rPr>
          <w:rFonts w:ascii="Times New Roman" w:hAnsi="Times New Roman"/>
          <w:sz w:val="26"/>
          <w:szCs w:val="26"/>
        </w:rPr>
        <w:t>д</w:t>
      </w:r>
      <w:r w:rsidRPr="00043491">
        <w:rPr>
          <w:rFonts w:ascii="Times New Roman" w:hAnsi="Times New Roman"/>
          <w:sz w:val="26"/>
          <w:szCs w:val="26"/>
        </w:rPr>
        <w:t>ведомственных Департаменту культуры и спорта Нефтеюганского рай</w:t>
      </w:r>
      <w:r>
        <w:rPr>
          <w:rFonts w:ascii="Times New Roman" w:hAnsi="Times New Roman"/>
          <w:sz w:val="26"/>
          <w:szCs w:val="26"/>
        </w:rPr>
        <w:t>она»,</w:t>
      </w:r>
      <w:r w:rsidRPr="00043491">
        <w:rPr>
          <w:rFonts w:ascii="Times New Roman" w:hAnsi="Times New Roman"/>
          <w:sz w:val="26"/>
          <w:szCs w:val="26"/>
        </w:rPr>
        <w:t xml:space="preserve"> орг</w:t>
      </w:r>
      <w:r w:rsidRPr="00043491">
        <w:rPr>
          <w:rFonts w:ascii="Times New Roman" w:hAnsi="Times New Roman"/>
          <w:sz w:val="26"/>
          <w:szCs w:val="26"/>
        </w:rPr>
        <w:t>а</w:t>
      </w:r>
      <w:r w:rsidRPr="00043491">
        <w:rPr>
          <w:rFonts w:ascii="Times New Roman" w:hAnsi="Times New Roman"/>
          <w:sz w:val="26"/>
          <w:szCs w:val="26"/>
        </w:rPr>
        <w:t>низована работа по обследованию подведомственных объектов на предмет собл</w:t>
      </w:r>
      <w:r w:rsidRPr="00043491">
        <w:rPr>
          <w:rFonts w:ascii="Times New Roman" w:hAnsi="Times New Roman"/>
          <w:sz w:val="26"/>
          <w:szCs w:val="26"/>
        </w:rPr>
        <w:t>ю</w:t>
      </w:r>
      <w:r w:rsidRPr="00043491">
        <w:rPr>
          <w:rFonts w:ascii="Times New Roman" w:hAnsi="Times New Roman"/>
          <w:sz w:val="26"/>
          <w:szCs w:val="26"/>
        </w:rPr>
        <w:t>дения требований пожарной безопасности</w:t>
      </w:r>
    </w:p>
    <w:p w:rsidR="00043491" w:rsidRPr="00043491" w:rsidRDefault="00043491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Проверками охвачено</w:t>
      </w:r>
      <w:r w:rsidRPr="00043491">
        <w:rPr>
          <w:rFonts w:ascii="Times New Roman" w:hAnsi="Times New Roman"/>
          <w:sz w:val="26"/>
          <w:szCs w:val="26"/>
        </w:rPr>
        <w:t xml:space="preserve"> 25 объектов учреждений культуры и спорта Нефт</w:t>
      </w:r>
      <w:r w:rsidRPr="00043491">
        <w:rPr>
          <w:rFonts w:ascii="Times New Roman" w:hAnsi="Times New Roman"/>
          <w:sz w:val="26"/>
          <w:szCs w:val="26"/>
        </w:rPr>
        <w:t>е</w:t>
      </w:r>
      <w:r w:rsidRPr="00043491">
        <w:rPr>
          <w:rFonts w:ascii="Times New Roman" w:hAnsi="Times New Roman"/>
          <w:sz w:val="26"/>
          <w:szCs w:val="26"/>
        </w:rPr>
        <w:t>юганского района, из них 14 объектов культуры и 11 объектов спорта. Особое вн</w:t>
      </w:r>
      <w:r w:rsidRPr="00043491">
        <w:rPr>
          <w:rFonts w:ascii="Times New Roman" w:hAnsi="Times New Roman"/>
          <w:sz w:val="26"/>
          <w:szCs w:val="26"/>
        </w:rPr>
        <w:t>и</w:t>
      </w:r>
      <w:r w:rsidRPr="00043491">
        <w:rPr>
          <w:rFonts w:ascii="Times New Roman" w:hAnsi="Times New Roman"/>
          <w:sz w:val="26"/>
          <w:szCs w:val="26"/>
        </w:rPr>
        <w:t>мание уделялось:</w:t>
      </w:r>
    </w:p>
    <w:p w:rsidR="00043491" w:rsidRPr="00043491" w:rsidRDefault="006817C1" w:rsidP="000434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3491" w:rsidRPr="00043491">
        <w:rPr>
          <w:rFonts w:ascii="Times New Roman" w:hAnsi="Times New Roman"/>
          <w:sz w:val="26"/>
          <w:szCs w:val="26"/>
        </w:rPr>
        <w:t>наличию и исправности систем автоматической противопожарной защиты объе</w:t>
      </w:r>
      <w:r w:rsidR="00043491" w:rsidRPr="00043491">
        <w:rPr>
          <w:rFonts w:ascii="Times New Roman" w:hAnsi="Times New Roman"/>
          <w:sz w:val="26"/>
          <w:szCs w:val="26"/>
        </w:rPr>
        <w:t>к</w:t>
      </w:r>
      <w:r w:rsidR="00043491" w:rsidRPr="00043491">
        <w:rPr>
          <w:rFonts w:ascii="Times New Roman" w:hAnsi="Times New Roman"/>
          <w:sz w:val="26"/>
          <w:szCs w:val="26"/>
        </w:rPr>
        <w:t xml:space="preserve">тов (системы автоматических установок пожарной сигнализации, автоматических установок пожаротушения, систем </w:t>
      </w:r>
      <w:proofErr w:type="spellStart"/>
      <w:r w:rsidR="00043491" w:rsidRPr="00043491">
        <w:rPr>
          <w:rFonts w:ascii="Times New Roman" w:hAnsi="Times New Roman"/>
          <w:sz w:val="26"/>
          <w:szCs w:val="26"/>
        </w:rPr>
        <w:t>противодымовой</w:t>
      </w:r>
      <w:proofErr w:type="spellEnd"/>
      <w:r w:rsidR="00043491" w:rsidRPr="00043491">
        <w:rPr>
          <w:rFonts w:ascii="Times New Roman" w:hAnsi="Times New Roman"/>
          <w:sz w:val="26"/>
          <w:szCs w:val="26"/>
        </w:rPr>
        <w:t xml:space="preserve"> защиты, систем оповещения людей о пожаре и управления эвакуацией);</w:t>
      </w:r>
    </w:p>
    <w:p w:rsidR="00043491" w:rsidRPr="00043491" w:rsidRDefault="006817C1" w:rsidP="000434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3491" w:rsidRPr="00043491">
        <w:rPr>
          <w:rFonts w:ascii="Times New Roman" w:hAnsi="Times New Roman"/>
          <w:sz w:val="26"/>
          <w:szCs w:val="26"/>
        </w:rPr>
        <w:t>соблюдению требований по содержанию эвакуационных путей и выходов;</w:t>
      </w:r>
    </w:p>
    <w:p w:rsidR="00043491" w:rsidRPr="00043491" w:rsidRDefault="006817C1" w:rsidP="000434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3491" w:rsidRPr="00043491">
        <w:rPr>
          <w:rFonts w:ascii="Times New Roman" w:hAnsi="Times New Roman"/>
          <w:sz w:val="26"/>
          <w:szCs w:val="26"/>
        </w:rPr>
        <w:t>наличию и исправности первичных средств пожаротушения, систем внутреннего и наружного противопожарного водоснабжения;</w:t>
      </w:r>
    </w:p>
    <w:p w:rsidR="00043491" w:rsidRPr="00043491" w:rsidRDefault="006817C1" w:rsidP="000434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3491" w:rsidRPr="00043491">
        <w:rPr>
          <w:rFonts w:ascii="Times New Roman" w:hAnsi="Times New Roman"/>
          <w:sz w:val="26"/>
          <w:szCs w:val="26"/>
        </w:rPr>
        <w:t>соответствию установленным требованиям электросетей и электрооборудования;</w:t>
      </w:r>
    </w:p>
    <w:p w:rsidR="00043491" w:rsidRPr="00043491" w:rsidRDefault="006817C1" w:rsidP="000434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3491" w:rsidRPr="00043491">
        <w:rPr>
          <w:rFonts w:ascii="Times New Roman" w:hAnsi="Times New Roman"/>
          <w:sz w:val="26"/>
          <w:szCs w:val="26"/>
        </w:rPr>
        <w:t>готовность работников и персонала к действиям при возникновении чрезвыча</w:t>
      </w:r>
      <w:r w:rsidR="00043491" w:rsidRPr="00043491">
        <w:rPr>
          <w:rFonts w:ascii="Times New Roman" w:hAnsi="Times New Roman"/>
          <w:sz w:val="26"/>
          <w:szCs w:val="26"/>
        </w:rPr>
        <w:t>й</w:t>
      </w:r>
      <w:r w:rsidR="00043491" w:rsidRPr="00043491">
        <w:rPr>
          <w:rFonts w:ascii="Times New Roman" w:hAnsi="Times New Roman"/>
          <w:sz w:val="26"/>
          <w:szCs w:val="26"/>
        </w:rPr>
        <w:t>ных ситуаций.</w:t>
      </w:r>
    </w:p>
    <w:p w:rsidR="00043491" w:rsidRPr="00043491" w:rsidRDefault="00043491" w:rsidP="00043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3491">
        <w:rPr>
          <w:rFonts w:ascii="Times New Roman" w:hAnsi="Times New Roman"/>
          <w:sz w:val="26"/>
          <w:szCs w:val="26"/>
        </w:rPr>
        <w:t>В ходе проверок во многих учреждениях культуры и спорта выявлены зам</w:t>
      </w:r>
      <w:r w:rsidRPr="00043491">
        <w:rPr>
          <w:rFonts w:ascii="Times New Roman" w:hAnsi="Times New Roman"/>
          <w:sz w:val="26"/>
          <w:szCs w:val="26"/>
        </w:rPr>
        <w:t>е</w:t>
      </w:r>
      <w:r w:rsidRPr="00043491">
        <w:rPr>
          <w:rFonts w:ascii="Times New Roman" w:hAnsi="Times New Roman"/>
          <w:sz w:val="26"/>
          <w:szCs w:val="26"/>
        </w:rPr>
        <w:t>чания</w:t>
      </w:r>
      <w:r w:rsidR="00303B58">
        <w:rPr>
          <w:rFonts w:ascii="Times New Roman" w:hAnsi="Times New Roman"/>
          <w:sz w:val="26"/>
          <w:szCs w:val="26"/>
        </w:rPr>
        <w:t xml:space="preserve"> режимного характера, а</w:t>
      </w:r>
      <w:r w:rsidRPr="00043491">
        <w:rPr>
          <w:rFonts w:ascii="Times New Roman" w:hAnsi="Times New Roman"/>
          <w:sz w:val="26"/>
          <w:szCs w:val="26"/>
        </w:rPr>
        <w:t xml:space="preserve"> именно: не опечатаны кнопки пожарной безопасн</w:t>
      </w:r>
      <w:r w:rsidRPr="00043491">
        <w:rPr>
          <w:rFonts w:ascii="Times New Roman" w:hAnsi="Times New Roman"/>
          <w:sz w:val="26"/>
          <w:szCs w:val="26"/>
        </w:rPr>
        <w:t>о</w:t>
      </w:r>
      <w:r w:rsidRPr="00043491">
        <w:rPr>
          <w:rFonts w:ascii="Times New Roman" w:hAnsi="Times New Roman"/>
          <w:sz w:val="26"/>
          <w:szCs w:val="26"/>
        </w:rPr>
        <w:t>сти, не доукомплектованы информационными табличками пути эвакуации, не д</w:t>
      </w:r>
      <w:r w:rsidRPr="00043491">
        <w:rPr>
          <w:rFonts w:ascii="Times New Roman" w:hAnsi="Times New Roman"/>
          <w:sz w:val="26"/>
          <w:szCs w:val="26"/>
        </w:rPr>
        <w:t>о</w:t>
      </w:r>
      <w:r w:rsidRPr="00043491">
        <w:rPr>
          <w:rFonts w:ascii="Times New Roman" w:hAnsi="Times New Roman"/>
          <w:sz w:val="26"/>
          <w:szCs w:val="26"/>
        </w:rPr>
        <w:t>укомплектованы запасные выходы информационными табличками «ВЫХОД», не проведены испытания пожарных лестниц и ограждений на крышах, не опломбир</w:t>
      </w:r>
      <w:r w:rsidRPr="00043491">
        <w:rPr>
          <w:rFonts w:ascii="Times New Roman" w:hAnsi="Times New Roman"/>
          <w:sz w:val="26"/>
          <w:szCs w:val="26"/>
        </w:rPr>
        <w:t>о</w:t>
      </w:r>
      <w:r w:rsidRPr="00043491">
        <w:rPr>
          <w:rFonts w:ascii="Times New Roman" w:hAnsi="Times New Roman"/>
          <w:sz w:val="26"/>
          <w:szCs w:val="26"/>
        </w:rPr>
        <w:lastRenderedPageBreak/>
        <w:t>ваны входы в чердачное помещение, информационное табло «ВЫХОД», необх</w:t>
      </w:r>
      <w:r w:rsidRPr="00043491">
        <w:rPr>
          <w:rFonts w:ascii="Times New Roman" w:hAnsi="Times New Roman"/>
          <w:sz w:val="26"/>
          <w:szCs w:val="26"/>
        </w:rPr>
        <w:t>о</w:t>
      </w:r>
      <w:r w:rsidRPr="00043491">
        <w:rPr>
          <w:rFonts w:ascii="Times New Roman" w:hAnsi="Times New Roman"/>
          <w:sz w:val="26"/>
          <w:szCs w:val="26"/>
        </w:rPr>
        <w:t>димо поднять над трубами водоснабже</w:t>
      </w:r>
      <w:r w:rsidR="00303B58">
        <w:rPr>
          <w:rFonts w:ascii="Times New Roman" w:hAnsi="Times New Roman"/>
          <w:sz w:val="26"/>
          <w:szCs w:val="26"/>
        </w:rPr>
        <w:t xml:space="preserve">ния, даны </w:t>
      </w:r>
      <w:r w:rsidRPr="00043491">
        <w:rPr>
          <w:rFonts w:ascii="Times New Roman" w:hAnsi="Times New Roman"/>
          <w:sz w:val="26"/>
          <w:szCs w:val="26"/>
        </w:rPr>
        <w:t>рекомендации по более</w:t>
      </w:r>
      <w:proofErr w:type="gramEnd"/>
      <w:r w:rsidRPr="000434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43491">
        <w:rPr>
          <w:rFonts w:ascii="Times New Roman" w:hAnsi="Times New Roman"/>
          <w:sz w:val="26"/>
          <w:szCs w:val="26"/>
        </w:rPr>
        <w:t>раци</w:t>
      </w:r>
      <w:r w:rsidRPr="00043491">
        <w:rPr>
          <w:rFonts w:ascii="Times New Roman" w:hAnsi="Times New Roman"/>
          <w:sz w:val="26"/>
          <w:szCs w:val="26"/>
        </w:rPr>
        <w:t>о</w:t>
      </w:r>
      <w:r w:rsidRPr="00043491">
        <w:rPr>
          <w:rFonts w:ascii="Times New Roman" w:hAnsi="Times New Roman"/>
          <w:sz w:val="26"/>
          <w:szCs w:val="26"/>
        </w:rPr>
        <w:t>нальному размещению внутреннего интерьера, способствующие более быстрой эвакуации при пожаре.</w:t>
      </w:r>
      <w:proofErr w:type="gramEnd"/>
    </w:p>
    <w:p w:rsidR="00100CF9" w:rsidRPr="006817C1" w:rsidRDefault="00103558" w:rsidP="006817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17C1">
        <w:rPr>
          <w:rFonts w:ascii="Times New Roman" w:hAnsi="Times New Roman"/>
          <w:sz w:val="26"/>
          <w:szCs w:val="26"/>
        </w:rPr>
        <w:t>По итогам проверок</w:t>
      </w:r>
      <w:r w:rsidR="00043491" w:rsidRPr="006817C1">
        <w:rPr>
          <w:rFonts w:ascii="Times New Roman" w:hAnsi="Times New Roman"/>
          <w:sz w:val="26"/>
          <w:szCs w:val="26"/>
        </w:rPr>
        <w:t xml:space="preserve"> составлены акты</w:t>
      </w:r>
      <w:r w:rsidRPr="006817C1">
        <w:rPr>
          <w:rFonts w:ascii="Times New Roman" w:hAnsi="Times New Roman"/>
          <w:sz w:val="26"/>
          <w:szCs w:val="26"/>
        </w:rPr>
        <w:t>,</w:t>
      </w:r>
      <w:r w:rsidR="00043491" w:rsidRPr="006817C1">
        <w:rPr>
          <w:rFonts w:ascii="Times New Roman" w:hAnsi="Times New Roman"/>
          <w:sz w:val="26"/>
          <w:szCs w:val="26"/>
        </w:rPr>
        <w:t xml:space="preserve"> вынесены предписания в срок до 15 мая предоставить план мероприятий по устранению выявленных в ходе работы к</w:t>
      </w:r>
      <w:r w:rsidR="00043491" w:rsidRPr="006817C1">
        <w:rPr>
          <w:rFonts w:ascii="Times New Roman" w:hAnsi="Times New Roman"/>
          <w:sz w:val="26"/>
          <w:szCs w:val="26"/>
        </w:rPr>
        <w:t>о</w:t>
      </w:r>
      <w:r w:rsidR="00043491" w:rsidRPr="006817C1">
        <w:rPr>
          <w:rFonts w:ascii="Times New Roman" w:hAnsi="Times New Roman"/>
          <w:sz w:val="26"/>
          <w:szCs w:val="26"/>
        </w:rPr>
        <w:t>миссии нарушений.</w:t>
      </w:r>
    </w:p>
    <w:p w:rsidR="008E7A96" w:rsidRPr="006817C1" w:rsidRDefault="00103558" w:rsidP="006817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17C1">
        <w:rPr>
          <w:rFonts w:ascii="Times New Roman" w:hAnsi="Times New Roman"/>
          <w:sz w:val="26"/>
          <w:szCs w:val="26"/>
        </w:rPr>
        <w:t>Нефтеюганской межрайонной прокуратурой, совместно с привлеченными специалистами - сотрудниками отдела надзорной деятельности и профилактич</w:t>
      </w:r>
      <w:r w:rsidRPr="006817C1">
        <w:rPr>
          <w:rFonts w:ascii="Times New Roman" w:hAnsi="Times New Roman"/>
          <w:sz w:val="26"/>
          <w:szCs w:val="26"/>
        </w:rPr>
        <w:t>е</w:t>
      </w:r>
      <w:r w:rsidRPr="006817C1">
        <w:rPr>
          <w:rFonts w:ascii="Times New Roman" w:hAnsi="Times New Roman"/>
          <w:sz w:val="26"/>
          <w:szCs w:val="26"/>
        </w:rPr>
        <w:t xml:space="preserve">ской работы (по </w:t>
      </w:r>
      <w:r w:rsidR="004D595E">
        <w:rPr>
          <w:rFonts w:ascii="Times New Roman" w:hAnsi="Times New Roman"/>
          <w:sz w:val="26"/>
          <w:szCs w:val="26"/>
        </w:rPr>
        <w:t xml:space="preserve">г. </w:t>
      </w:r>
      <w:r w:rsidRPr="006817C1">
        <w:rPr>
          <w:rFonts w:ascii="Times New Roman" w:hAnsi="Times New Roman"/>
          <w:sz w:val="26"/>
          <w:szCs w:val="26"/>
        </w:rPr>
        <w:t xml:space="preserve">Пыть-Ях, </w:t>
      </w:r>
      <w:r w:rsidR="004D595E">
        <w:rPr>
          <w:rFonts w:ascii="Times New Roman" w:hAnsi="Times New Roman"/>
          <w:sz w:val="26"/>
          <w:szCs w:val="26"/>
        </w:rPr>
        <w:t xml:space="preserve">г. </w:t>
      </w:r>
      <w:r w:rsidRPr="006817C1">
        <w:rPr>
          <w:rFonts w:ascii="Times New Roman" w:hAnsi="Times New Roman"/>
          <w:sz w:val="26"/>
          <w:szCs w:val="26"/>
        </w:rPr>
        <w:t>Нефтеюганск и Нефтеюганскому району) управл</w:t>
      </w:r>
      <w:r w:rsidRPr="006817C1">
        <w:rPr>
          <w:rFonts w:ascii="Times New Roman" w:hAnsi="Times New Roman"/>
          <w:sz w:val="26"/>
          <w:szCs w:val="26"/>
        </w:rPr>
        <w:t>е</w:t>
      </w:r>
      <w:r w:rsidRPr="006817C1">
        <w:rPr>
          <w:rFonts w:ascii="Times New Roman" w:hAnsi="Times New Roman"/>
          <w:sz w:val="26"/>
          <w:szCs w:val="26"/>
        </w:rPr>
        <w:t xml:space="preserve">ния надзорной деятельности и профилактической работы Главного управления МЧС России по Ханты-Мансийскому автономному округу – Югре </w:t>
      </w:r>
      <w:r w:rsidR="008E7A96" w:rsidRPr="006817C1">
        <w:rPr>
          <w:rFonts w:ascii="Times New Roman" w:hAnsi="Times New Roman"/>
          <w:sz w:val="26"/>
          <w:szCs w:val="26"/>
        </w:rPr>
        <w:t>проведена пр</w:t>
      </w:r>
      <w:r w:rsidR="008E7A96" w:rsidRPr="006817C1">
        <w:rPr>
          <w:rFonts w:ascii="Times New Roman" w:hAnsi="Times New Roman"/>
          <w:sz w:val="26"/>
          <w:szCs w:val="26"/>
        </w:rPr>
        <w:t>о</w:t>
      </w:r>
      <w:r w:rsidR="008E7A96" w:rsidRPr="006817C1">
        <w:rPr>
          <w:rFonts w:ascii="Times New Roman" w:hAnsi="Times New Roman"/>
          <w:sz w:val="26"/>
          <w:szCs w:val="26"/>
        </w:rPr>
        <w:t>верка исполнения законодательства о пожарной безопасности и антитеррористич</w:t>
      </w:r>
      <w:r w:rsidR="008E7A96" w:rsidRPr="006817C1">
        <w:rPr>
          <w:rFonts w:ascii="Times New Roman" w:hAnsi="Times New Roman"/>
          <w:sz w:val="26"/>
          <w:szCs w:val="26"/>
        </w:rPr>
        <w:t>е</w:t>
      </w:r>
      <w:r w:rsidR="008E7A96" w:rsidRPr="006817C1">
        <w:rPr>
          <w:rFonts w:ascii="Times New Roman" w:hAnsi="Times New Roman"/>
          <w:sz w:val="26"/>
          <w:szCs w:val="26"/>
        </w:rPr>
        <w:t>ской защищенности на торгово-развлекательных объектах Нефтеюганско</w:t>
      </w:r>
      <w:r w:rsidRPr="006817C1">
        <w:rPr>
          <w:rFonts w:ascii="Times New Roman" w:hAnsi="Times New Roman"/>
          <w:sz w:val="26"/>
          <w:szCs w:val="26"/>
        </w:rPr>
        <w:t>го</w:t>
      </w:r>
      <w:r w:rsidR="008E7A96" w:rsidRPr="006817C1">
        <w:rPr>
          <w:rFonts w:ascii="Times New Roman" w:hAnsi="Times New Roman"/>
          <w:sz w:val="26"/>
          <w:szCs w:val="26"/>
        </w:rPr>
        <w:t xml:space="preserve"> реги</w:t>
      </w:r>
      <w:r w:rsidR="008E7A96" w:rsidRPr="006817C1">
        <w:rPr>
          <w:rFonts w:ascii="Times New Roman" w:hAnsi="Times New Roman"/>
          <w:sz w:val="26"/>
          <w:szCs w:val="26"/>
        </w:rPr>
        <w:t>о</w:t>
      </w:r>
      <w:r w:rsidR="008E7A96" w:rsidRPr="006817C1">
        <w:rPr>
          <w:rFonts w:ascii="Times New Roman" w:hAnsi="Times New Roman"/>
          <w:sz w:val="26"/>
          <w:szCs w:val="26"/>
        </w:rPr>
        <w:t>на.</w:t>
      </w:r>
      <w:proofErr w:type="gramEnd"/>
    </w:p>
    <w:p w:rsidR="008E7A96" w:rsidRPr="006817C1" w:rsidRDefault="008E7A96" w:rsidP="006817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17C1">
        <w:rPr>
          <w:rFonts w:ascii="Times New Roman" w:hAnsi="Times New Roman"/>
          <w:sz w:val="26"/>
          <w:szCs w:val="26"/>
        </w:rPr>
        <w:t>Проверка проведена согласно утвержденному прокуратурой округа реестру объектов, подлежащих проверке. Так, на территории Нефтеюганско</w:t>
      </w:r>
      <w:r w:rsidR="00103558" w:rsidRPr="006817C1">
        <w:rPr>
          <w:rFonts w:ascii="Times New Roman" w:hAnsi="Times New Roman"/>
          <w:sz w:val="26"/>
          <w:szCs w:val="26"/>
        </w:rPr>
        <w:t>го</w:t>
      </w:r>
      <w:r w:rsidRPr="006817C1">
        <w:rPr>
          <w:rFonts w:ascii="Times New Roman" w:hAnsi="Times New Roman"/>
          <w:sz w:val="26"/>
          <w:szCs w:val="26"/>
        </w:rPr>
        <w:t xml:space="preserve"> района пр</w:t>
      </w:r>
      <w:r w:rsidRPr="006817C1">
        <w:rPr>
          <w:rFonts w:ascii="Times New Roman" w:hAnsi="Times New Roman"/>
          <w:sz w:val="26"/>
          <w:szCs w:val="26"/>
        </w:rPr>
        <w:t>о</w:t>
      </w:r>
      <w:r w:rsidRPr="006817C1">
        <w:rPr>
          <w:rFonts w:ascii="Times New Roman" w:hAnsi="Times New Roman"/>
          <w:sz w:val="26"/>
          <w:szCs w:val="26"/>
        </w:rPr>
        <w:t>верено 2 таких объекта, только один из которых можно отнести к торгово-развлекательному объекту с возможным пребыванием детей.</w:t>
      </w:r>
    </w:p>
    <w:p w:rsidR="008E7A96" w:rsidRPr="006817C1" w:rsidRDefault="00103558" w:rsidP="006817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17C1">
        <w:rPr>
          <w:rFonts w:ascii="Times New Roman" w:hAnsi="Times New Roman"/>
          <w:sz w:val="26"/>
          <w:szCs w:val="26"/>
        </w:rPr>
        <w:t>П</w:t>
      </w:r>
      <w:r w:rsidR="008E7A96" w:rsidRPr="006817C1">
        <w:rPr>
          <w:rFonts w:ascii="Times New Roman" w:hAnsi="Times New Roman"/>
          <w:sz w:val="26"/>
          <w:szCs w:val="26"/>
        </w:rPr>
        <w:t xml:space="preserve">роверкой охвачен торговый центр, расположенный по адресу: </w:t>
      </w:r>
      <w:r w:rsidR="006817C1">
        <w:rPr>
          <w:rFonts w:ascii="Times New Roman" w:hAnsi="Times New Roman"/>
          <w:sz w:val="26"/>
          <w:szCs w:val="26"/>
        </w:rPr>
        <w:t xml:space="preserve">городское </w:t>
      </w:r>
      <w:r w:rsidR="00303B58">
        <w:rPr>
          <w:rFonts w:ascii="Times New Roman" w:hAnsi="Times New Roman"/>
          <w:sz w:val="26"/>
          <w:szCs w:val="26"/>
        </w:rPr>
        <w:t>поселение</w:t>
      </w:r>
      <w:r w:rsidR="008E7A96" w:rsidRPr="006817C1">
        <w:rPr>
          <w:rFonts w:ascii="Times New Roman" w:hAnsi="Times New Roman"/>
          <w:sz w:val="26"/>
          <w:szCs w:val="26"/>
        </w:rPr>
        <w:t xml:space="preserve"> Пойковский, микрорайон 5, строение 10, эксплуатируемый индивид</w:t>
      </w:r>
      <w:r w:rsidR="008E7A96" w:rsidRPr="006817C1">
        <w:rPr>
          <w:rFonts w:ascii="Times New Roman" w:hAnsi="Times New Roman"/>
          <w:sz w:val="26"/>
          <w:szCs w:val="26"/>
        </w:rPr>
        <w:t>у</w:t>
      </w:r>
      <w:r w:rsidR="008E7A96" w:rsidRPr="006817C1">
        <w:rPr>
          <w:rFonts w:ascii="Times New Roman" w:hAnsi="Times New Roman"/>
          <w:sz w:val="26"/>
          <w:szCs w:val="26"/>
        </w:rPr>
        <w:t>альными предпринимателями. В данном центре расположено кафе (с детским м</w:t>
      </w:r>
      <w:r w:rsidR="008E7A96" w:rsidRPr="006817C1">
        <w:rPr>
          <w:rFonts w:ascii="Times New Roman" w:hAnsi="Times New Roman"/>
          <w:sz w:val="26"/>
          <w:szCs w:val="26"/>
        </w:rPr>
        <w:t>е</w:t>
      </w:r>
      <w:r w:rsidR="008E7A96" w:rsidRPr="006817C1">
        <w:rPr>
          <w:rFonts w:ascii="Times New Roman" w:hAnsi="Times New Roman"/>
          <w:sz w:val="26"/>
          <w:szCs w:val="26"/>
        </w:rPr>
        <w:t>ню), и магазин детских игрушек.</w:t>
      </w:r>
      <w:r w:rsidRPr="006817C1">
        <w:rPr>
          <w:rFonts w:ascii="Times New Roman" w:hAnsi="Times New Roman"/>
          <w:sz w:val="26"/>
          <w:szCs w:val="26"/>
        </w:rPr>
        <w:t xml:space="preserve"> </w:t>
      </w:r>
      <w:r w:rsidR="008E7A96" w:rsidRPr="006817C1">
        <w:rPr>
          <w:rFonts w:ascii="Times New Roman" w:hAnsi="Times New Roman"/>
          <w:sz w:val="26"/>
          <w:szCs w:val="26"/>
        </w:rPr>
        <w:t>В результате проверки указанного центра выявл</w:t>
      </w:r>
      <w:r w:rsidR="008E7A96" w:rsidRPr="006817C1">
        <w:rPr>
          <w:rFonts w:ascii="Times New Roman" w:hAnsi="Times New Roman"/>
          <w:sz w:val="26"/>
          <w:szCs w:val="26"/>
        </w:rPr>
        <w:t>е</w:t>
      </w:r>
      <w:r w:rsidR="008E7A96" w:rsidRPr="006817C1">
        <w:rPr>
          <w:rFonts w:ascii="Times New Roman" w:hAnsi="Times New Roman"/>
          <w:sz w:val="26"/>
          <w:szCs w:val="26"/>
        </w:rPr>
        <w:t>ны многочисленные нарушения.</w:t>
      </w:r>
    </w:p>
    <w:p w:rsidR="00100CF9" w:rsidRPr="006817C1" w:rsidRDefault="00103558" w:rsidP="006817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17C1">
        <w:rPr>
          <w:rFonts w:ascii="Times New Roman" w:hAnsi="Times New Roman"/>
          <w:sz w:val="26"/>
          <w:szCs w:val="26"/>
        </w:rPr>
        <w:t xml:space="preserve">По </w:t>
      </w:r>
      <w:r w:rsidR="008E7A96" w:rsidRPr="006817C1">
        <w:rPr>
          <w:rFonts w:ascii="Times New Roman" w:hAnsi="Times New Roman"/>
          <w:sz w:val="26"/>
          <w:szCs w:val="26"/>
        </w:rPr>
        <w:t>результатам проверки 6 руководителям, осуществляющим предприним</w:t>
      </w:r>
      <w:r w:rsidR="008E7A96" w:rsidRPr="006817C1">
        <w:rPr>
          <w:rFonts w:ascii="Times New Roman" w:hAnsi="Times New Roman"/>
          <w:sz w:val="26"/>
          <w:szCs w:val="26"/>
        </w:rPr>
        <w:t>а</w:t>
      </w:r>
      <w:r w:rsidR="008E7A96" w:rsidRPr="006817C1">
        <w:rPr>
          <w:rFonts w:ascii="Times New Roman" w:hAnsi="Times New Roman"/>
          <w:sz w:val="26"/>
          <w:szCs w:val="26"/>
        </w:rPr>
        <w:t xml:space="preserve">тельскую деятельность в торговом центре, внесены </w:t>
      </w:r>
      <w:r w:rsidRPr="006817C1">
        <w:rPr>
          <w:rFonts w:ascii="Times New Roman" w:hAnsi="Times New Roman"/>
          <w:sz w:val="26"/>
          <w:szCs w:val="26"/>
        </w:rPr>
        <w:t>п</w:t>
      </w:r>
      <w:r w:rsidR="008E7A96" w:rsidRPr="006817C1">
        <w:rPr>
          <w:rFonts w:ascii="Times New Roman" w:hAnsi="Times New Roman"/>
          <w:sz w:val="26"/>
          <w:szCs w:val="26"/>
        </w:rPr>
        <w:t>ре</w:t>
      </w:r>
      <w:r w:rsidRPr="006817C1">
        <w:rPr>
          <w:rFonts w:ascii="Times New Roman" w:hAnsi="Times New Roman"/>
          <w:sz w:val="26"/>
          <w:szCs w:val="26"/>
        </w:rPr>
        <w:t>дставления</w:t>
      </w:r>
      <w:r w:rsidR="008E7A96" w:rsidRPr="006817C1">
        <w:rPr>
          <w:rFonts w:ascii="Times New Roman" w:hAnsi="Times New Roman"/>
          <w:sz w:val="26"/>
          <w:szCs w:val="26"/>
        </w:rPr>
        <w:t>, которые на о</w:t>
      </w:r>
      <w:r w:rsidR="008E7A96" w:rsidRPr="006817C1">
        <w:rPr>
          <w:rFonts w:ascii="Times New Roman" w:hAnsi="Times New Roman"/>
          <w:sz w:val="26"/>
          <w:szCs w:val="26"/>
        </w:rPr>
        <w:t>т</w:t>
      </w:r>
      <w:r w:rsidR="008E7A96" w:rsidRPr="006817C1">
        <w:rPr>
          <w:rFonts w:ascii="Times New Roman" w:hAnsi="Times New Roman"/>
          <w:sz w:val="26"/>
          <w:szCs w:val="26"/>
        </w:rPr>
        <w:t xml:space="preserve">четную дату находятся на рассмотрении. Меры </w:t>
      </w:r>
      <w:r w:rsidRPr="006817C1">
        <w:rPr>
          <w:rFonts w:ascii="Times New Roman" w:hAnsi="Times New Roman"/>
          <w:sz w:val="26"/>
          <w:szCs w:val="26"/>
        </w:rPr>
        <w:t>по</w:t>
      </w:r>
      <w:r w:rsidR="008E7A96" w:rsidRPr="006817C1">
        <w:rPr>
          <w:rFonts w:ascii="Times New Roman" w:hAnsi="Times New Roman"/>
          <w:sz w:val="26"/>
          <w:szCs w:val="26"/>
        </w:rPr>
        <w:t xml:space="preserve"> </w:t>
      </w:r>
      <w:r w:rsidRPr="006817C1">
        <w:rPr>
          <w:rFonts w:ascii="Times New Roman" w:hAnsi="Times New Roman"/>
          <w:sz w:val="26"/>
          <w:szCs w:val="26"/>
        </w:rPr>
        <w:t>при</w:t>
      </w:r>
      <w:r w:rsidR="008E7A96" w:rsidRPr="006817C1">
        <w:rPr>
          <w:rFonts w:ascii="Times New Roman" w:hAnsi="Times New Roman"/>
          <w:sz w:val="26"/>
          <w:szCs w:val="26"/>
        </w:rPr>
        <w:t>влечению виновных ли</w:t>
      </w:r>
      <w:r w:rsidRPr="006817C1">
        <w:rPr>
          <w:rFonts w:ascii="Times New Roman" w:hAnsi="Times New Roman"/>
          <w:sz w:val="26"/>
          <w:szCs w:val="26"/>
        </w:rPr>
        <w:t>ц</w:t>
      </w:r>
      <w:r w:rsidR="008E7A96" w:rsidRPr="006817C1">
        <w:rPr>
          <w:rFonts w:ascii="Times New Roman" w:hAnsi="Times New Roman"/>
          <w:sz w:val="26"/>
          <w:szCs w:val="26"/>
        </w:rPr>
        <w:t xml:space="preserve"> к административной ответственности буду, приняты Отделом надзорной деятельн</w:t>
      </w:r>
      <w:r w:rsidR="008E7A96" w:rsidRPr="006817C1">
        <w:rPr>
          <w:rFonts w:ascii="Times New Roman" w:hAnsi="Times New Roman"/>
          <w:sz w:val="26"/>
          <w:szCs w:val="26"/>
        </w:rPr>
        <w:t>о</w:t>
      </w:r>
      <w:r w:rsidRPr="006817C1">
        <w:rPr>
          <w:rFonts w:ascii="Times New Roman" w:hAnsi="Times New Roman"/>
          <w:sz w:val="26"/>
          <w:szCs w:val="26"/>
        </w:rPr>
        <w:t xml:space="preserve">сти по г. </w:t>
      </w:r>
      <w:r w:rsidR="008E7A96" w:rsidRPr="006817C1">
        <w:rPr>
          <w:rFonts w:ascii="Times New Roman" w:hAnsi="Times New Roman"/>
          <w:sz w:val="26"/>
          <w:szCs w:val="26"/>
        </w:rPr>
        <w:t>Нефтеюганску, Нефтеюганском</w:t>
      </w:r>
      <w:r w:rsidRPr="006817C1">
        <w:rPr>
          <w:rFonts w:ascii="Times New Roman" w:hAnsi="Times New Roman"/>
          <w:sz w:val="26"/>
          <w:szCs w:val="26"/>
        </w:rPr>
        <w:t>у</w:t>
      </w:r>
      <w:r w:rsidR="008E7A96" w:rsidRPr="006817C1">
        <w:rPr>
          <w:rFonts w:ascii="Times New Roman" w:hAnsi="Times New Roman"/>
          <w:sz w:val="26"/>
          <w:szCs w:val="26"/>
        </w:rPr>
        <w:t xml:space="preserve"> </w:t>
      </w:r>
      <w:r w:rsidRPr="006817C1">
        <w:rPr>
          <w:rFonts w:ascii="Times New Roman" w:hAnsi="Times New Roman"/>
          <w:sz w:val="26"/>
          <w:szCs w:val="26"/>
        </w:rPr>
        <w:t>району и г.</w:t>
      </w:r>
      <w:r w:rsidR="00303B58">
        <w:rPr>
          <w:rFonts w:ascii="Times New Roman" w:hAnsi="Times New Roman"/>
          <w:sz w:val="26"/>
          <w:szCs w:val="26"/>
        </w:rPr>
        <w:t xml:space="preserve"> </w:t>
      </w:r>
      <w:r w:rsidRPr="006817C1">
        <w:rPr>
          <w:rFonts w:ascii="Times New Roman" w:hAnsi="Times New Roman"/>
          <w:sz w:val="26"/>
          <w:szCs w:val="26"/>
        </w:rPr>
        <w:t>П</w:t>
      </w:r>
      <w:r w:rsidR="008E7A96" w:rsidRPr="006817C1">
        <w:rPr>
          <w:rFonts w:ascii="Times New Roman" w:hAnsi="Times New Roman"/>
          <w:sz w:val="26"/>
          <w:szCs w:val="26"/>
        </w:rPr>
        <w:t>ыть-Ях.</w:t>
      </w:r>
    </w:p>
    <w:p w:rsidR="006817C1" w:rsidRDefault="006817C1" w:rsidP="006817C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817C1">
        <w:rPr>
          <w:rFonts w:ascii="Times New Roman" w:hAnsi="Times New Roman"/>
          <w:color w:val="000000"/>
          <w:sz w:val="26"/>
          <w:szCs w:val="26"/>
        </w:rPr>
        <w:t xml:space="preserve">Кроме этого 24.04.2018 проведена внеплановая выездная проверка объекта защиты –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6817C1">
        <w:rPr>
          <w:rFonts w:ascii="Times New Roman" w:hAnsi="Times New Roman"/>
          <w:color w:val="000000"/>
          <w:sz w:val="26"/>
          <w:szCs w:val="26"/>
        </w:rPr>
        <w:t>униципально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бюджетно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городского посе</w:t>
      </w:r>
      <w:r>
        <w:rPr>
          <w:rFonts w:ascii="Times New Roman" w:hAnsi="Times New Roman"/>
          <w:color w:val="000000"/>
          <w:sz w:val="26"/>
          <w:szCs w:val="26"/>
        </w:rPr>
        <w:t>ления П</w:t>
      </w:r>
      <w:r w:rsidRPr="006817C1">
        <w:rPr>
          <w:rFonts w:ascii="Times New Roman" w:hAnsi="Times New Roman"/>
          <w:color w:val="000000"/>
          <w:sz w:val="26"/>
          <w:szCs w:val="26"/>
        </w:rPr>
        <w:t>о</w:t>
      </w:r>
      <w:r w:rsidRPr="006817C1">
        <w:rPr>
          <w:rFonts w:ascii="Times New Roman" w:hAnsi="Times New Roman"/>
          <w:color w:val="000000"/>
          <w:sz w:val="26"/>
          <w:szCs w:val="26"/>
        </w:rPr>
        <w:t>й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ковский </w:t>
      </w:r>
      <w:r>
        <w:rPr>
          <w:rFonts w:ascii="Times New Roman" w:hAnsi="Times New Roman"/>
          <w:color w:val="000000"/>
          <w:sz w:val="26"/>
          <w:szCs w:val="26"/>
        </w:rPr>
        <w:t>Центр культуры и досуга "Р</w:t>
      </w:r>
      <w:r w:rsidRPr="006817C1">
        <w:rPr>
          <w:rFonts w:ascii="Times New Roman" w:hAnsi="Times New Roman"/>
          <w:color w:val="000000"/>
          <w:sz w:val="26"/>
          <w:szCs w:val="26"/>
        </w:rPr>
        <w:t>одники"</w:t>
      </w:r>
      <w:r>
        <w:rPr>
          <w:rFonts w:ascii="Times New Roman" w:hAnsi="Times New Roman"/>
          <w:color w:val="000000"/>
          <w:sz w:val="26"/>
          <w:szCs w:val="26"/>
        </w:rPr>
        <w:t>, расположенного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Pr="006817C1">
        <w:rPr>
          <w:rFonts w:ascii="Times New Roman" w:hAnsi="Times New Roman"/>
          <w:color w:val="000000"/>
          <w:sz w:val="26"/>
          <w:szCs w:val="26"/>
        </w:rPr>
        <w:t>пгт</w:t>
      </w:r>
      <w:proofErr w:type="spellEnd"/>
      <w:r w:rsidRPr="006817C1">
        <w:rPr>
          <w:rFonts w:ascii="Times New Roman" w:hAnsi="Times New Roman"/>
          <w:color w:val="000000"/>
          <w:sz w:val="26"/>
          <w:szCs w:val="26"/>
        </w:rPr>
        <w:t>. По</w:t>
      </w:r>
      <w:r w:rsidRPr="006817C1">
        <w:rPr>
          <w:rFonts w:ascii="Times New Roman" w:hAnsi="Times New Roman"/>
          <w:color w:val="000000"/>
          <w:sz w:val="26"/>
          <w:szCs w:val="26"/>
        </w:rPr>
        <w:t>й</w:t>
      </w:r>
      <w:r w:rsidRPr="006817C1">
        <w:rPr>
          <w:rFonts w:ascii="Times New Roman" w:hAnsi="Times New Roman"/>
          <w:color w:val="000000"/>
          <w:sz w:val="26"/>
          <w:szCs w:val="26"/>
        </w:rPr>
        <w:t>ков</w:t>
      </w:r>
      <w:r>
        <w:rPr>
          <w:rFonts w:ascii="Times New Roman" w:hAnsi="Times New Roman"/>
          <w:color w:val="000000"/>
          <w:sz w:val="26"/>
          <w:szCs w:val="26"/>
        </w:rPr>
        <w:t xml:space="preserve">ский, 1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мкр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., дом 112. 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В ходе проведения проверки выявлены </w:t>
      </w:r>
      <w:r w:rsidR="003B50C6">
        <w:rPr>
          <w:rFonts w:ascii="Times New Roman" w:hAnsi="Times New Roman"/>
          <w:color w:val="000000"/>
          <w:sz w:val="26"/>
          <w:szCs w:val="26"/>
        </w:rPr>
        <w:t>многочисленные нарушения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требований пожарной безопасности</w:t>
      </w:r>
      <w:r w:rsidR="003B50C6">
        <w:rPr>
          <w:rFonts w:ascii="Times New Roman" w:hAnsi="Times New Roman"/>
          <w:color w:val="000000"/>
          <w:sz w:val="26"/>
          <w:szCs w:val="26"/>
        </w:rPr>
        <w:t>.</w:t>
      </w:r>
    </w:p>
    <w:p w:rsidR="006817C1" w:rsidRPr="006817C1" w:rsidRDefault="006817C1" w:rsidP="006817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17C1">
        <w:rPr>
          <w:rFonts w:ascii="Times New Roman" w:eastAsia="Calibri" w:hAnsi="Times New Roman"/>
          <w:sz w:val="26"/>
          <w:szCs w:val="26"/>
        </w:rPr>
        <w:t>В отношении лиц допустивших правонарушения решается вопрос о привл</w:t>
      </w:r>
      <w:r w:rsidRPr="006817C1">
        <w:rPr>
          <w:rFonts w:ascii="Times New Roman" w:eastAsia="Calibri" w:hAnsi="Times New Roman"/>
          <w:sz w:val="26"/>
          <w:szCs w:val="26"/>
        </w:rPr>
        <w:t>е</w:t>
      </w:r>
      <w:r w:rsidRPr="006817C1">
        <w:rPr>
          <w:rFonts w:ascii="Times New Roman" w:eastAsia="Calibri" w:hAnsi="Times New Roman"/>
          <w:sz w:val="26"/>
          <w:szCs w:val="26"/>
        </w:rPr>
        <w:t xml:space="preserve">чении к административной ответственности </w:t>
      </w:r>
      <w:r w:rsidRPr="006817C1">
        <w:rPr>
          <w:rFonts w:ascii="Times New Roman" w:hAnsi="Times New Roman"/>
          <w:sz w:val="26"/>
          <w:szCs w:val="26"/>
        </w:rPr>
        <w:t>по ч. 1 ст. 20.4 Кодекса РФ об админ</w:t>
      </w:r>
      <w:r w:rsidRPr="006817C1">
        <w:rPr>
          <w:rFonts w:ascii="Times New Roman" w:hAnsi="Times New Roman"/>
          <w:sz w:val="26"/>
          <w:szCs w:val="26"/>
        </w:rPr>
        <w:t>и</w:t>
      </w:r>
      <w:r w:rsidRPr="006817C1">
        <w:rPr>
          <w:rFonts w:ascii="Times New Roman" w:hAnsi="Times New Roman"/>
          <w:sz w:val="26"/>
          <w:szCs w:val="26"/>
        </w:rPr>
        <w:t>стративных правонарушениях – нарушение требований пожарной безопасности.</w:t>
      </w:r>
    </w:p>
    <w:p w:rsidR="00100CF9" w:rsidRPr="006817C1" w:rsidRDefault="00100CF9" w:rsidP="006817C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6556" w:rsidRPr="006817C1" w:rsidRDefault="00A13A8D" w:rsidP="00AA65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2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0019" w:rsidRPr="006817C1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r w:rsidR="006817C1" w:rsidRPr="006817C1">
        <w:rPr>
          <w:rFonts w:ascii="Times New Roman" w:eastAsia="Times New Roman" w:hAnsi="Times New Roman"/>
          <w:sz w:val="26"/>
          <w:szCs w:val="26"/>
          <w:lang w:eastAsia="ru-RU"/>
        </w:rPr>
        <w:t>предупреждения чрезвычайных ситуаций и пожаров, обеспечения безопасности несовершеннолетних</w:t>
      </w:r>
      <w:r w:rsidR="00B20019" w:rsidRPr="006817C1">
        <w:rPr>
          <w:rFonts w:ascii="Times New Roman" w:eastAsia="Times New Roman" w:hAnsi="Times New Roman"/>
          <w:sz w:val="26"/>
          <w:szCs w:val="26"/>
          <w:lang w:eastAsia="ru-RU"/>
        </w:rPr>
        <w:t>, территориальная комиссия по делам несове</w:t>
      </w:r>
      <w:r w:rsidR="00B20019" w:rsidRPr="006817C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20019" w:rsidRPr="006817C1">
        <w:rPr>
          <w:rFonts w:ascii="Times New Roman" w:eastAsia="Times New Roman" w:hAnsi="Times New Roman"/>
          <w:sz w:val="26"/>
          <w:szCs w:val="26"/>
          <w:lang w:eastAsia="ru-RU"/>
        </w:rPr>
        <w:t>шеннолетних и защите их прав  Нефтеюганского района</w:t>
      </w:r>
      <w:r w:rsidR="00B20019" w:rsidRPr="006817C1">
        <w:rPr>
          <w:rFonts w:ascii="Times New Roman" w:hAnsi="Times New Roman"/>
          <w:sz w:val="26"/>
          <w:szCs w:val="26"/>
        </w:rPr>
        <w:t xml:space="preserve"> </w:t>
      </w:r>
      <w:r w:rsidR="00AA6556" w:rsidRPr="006817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A6556" w:rsidRPr="006817C1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AA6556" w:rsidRPr="006817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6817C1" w:rsidRDefault="006817C1" w:rsidP="006817C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17C1" w:rsidRDefault="006817C1" w:rsidP="006817C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E7752D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олодежной политики (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Н.В.Котова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) обесп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чить:</w:t>
      </w:r>
    </w:p>
    <w:p w:rsidR="006817C1" w:rsidRDefault="006817C1" w:rsidP="006817C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E7752D">
        <w:rPr>
          <w:rFonts w:ascii="Times New Roman" w:eastAsia="Times New Roman" w:hAnsi="Times New Roman"/>
          <w:b/>
          <w:sz w:val="26"/>
          <w:szCs w:val="26"/>
          <w:lang w:eastAsia="ru-RU"/>
        </w:rPr>
        <w:t>.1.</w:t>
      </w:r>
      <w:r w:rsidR="004D595E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бучение работников </w:t>
      </w:r>
      <w:r w:rsidRPr="00E7752D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образовательных организаций на территории Нефтеюганского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приказом МЧС России от 12.12.2007 №645 «Об утверждении Норм пожарной безопасности «Обучение мерам пожарной безопасности работников организаций»</w:t>
      </w:r>
      <w:r w:rsidR="004D595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817C1" w:rsidRPr="00E7752D" w:rsidRDefault="006817C1" w:rsidP="006817C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Срок: до 17</w:t>
      </w:r>
      <w:r w:rsidRPr="00E775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4D59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2018 года</w:t>
      </w:r>
    </w:p>
    <w:p w:rsidR="006817C1" w:rsidRDefault="006817C1" w:rsidP="006817C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17C1" w:rsidRPr="00F84C76" w:rsidRDefault="006817C1" w:rsidP="006817C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4C76">
        <w:rPr>
          <w:rFonts w:ascii="Times New Roman" w:eastAsia="Times New Roman" w:hAnsi="Times New Roman"/>
          <w:b/>
          <w:sz w:val="26"/>
          <w:szCs w:val="26"/>
          <w:lang w:eastAsia="ru-RU"/>
        </w:rPr>
        <w:t>1.2.</w:t>
      </w:r>
      <w:r w:rsidR="004D595E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F84C76">
        <w:rPr>
          <w:rFonts w:ascii="Times New Roman" w:eastAsia="Times New Roman" w:hAnsi="Times New Roman"/>
          <w:sz w:val="26"/>
          <w:szCs w:val="26"/>
          <w:lang w:eastAsia="ru-RU"/>
        </w:rPr>
        <w:t>бязательное обучение мерам пожарной безопасности обучающихся о</w:t>
      </w:r>
      <w:r w:rsidRPr="00F84C76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F84C76">
        <w:rPr>
          <w:rFonts w:ascii="Times New Roman" w:eastAsia="Times New Roman" w:hAnsi="Times New Roman"/>
          <w:sz w:val="26"/>
          <w:szCs w:val="26"/>
          <w:lang w:eastAsia="ru-RU"/>
        </w:rPr>
        <w:t>разовательных организаций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7752D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  <w:r w:rsidR="004D595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817C1" w:rsidRPr="00F84C76" w:rsidRDefault="006817C1" w:rsidP="006817C1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C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 позднее 28 декабря</w:t>
      </w:r>
      <w:r w:rsidR="004D59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2018 года</w:t>
      </w:r>
    </w:p>
    <w:p w:rsidR="006817C1" w:rsidRPr="00E7752D" w:rsidRDefault="006817C1" w:rsidP="006817C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4A76" w:rsidRDefault="006817C1" w:rsidP="006817C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FC79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Pr="00FC7922">
        <w:rPr>
          <w:rFonts w:ascii="Times New Roman" w:eastAsia="Times New Roman" w:hAnsi="Times New Roman"/>
          <w:sz w:val="26"/>
          <w:szCs w:val="26"/>
          <w:lang w:eastAsia="ru-RU"/>
        </w:rPr>
        <w:t>Департаменту культу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ры и спорта (А.Ю.</w:t>
      </w:r>
      <w:r w:rsidR="00256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Андреевский)</w:t>
      </w:r>
      <w:r w:rsidR="0025637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817C1" w:rsidRDefault="005E4A76" w:rsidP="006817C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E4A76">
        <w:rPr>
          <w:rFonts w:ascii="Times New Roman" w:eastAsia="Times New Roman" w:hAnsi="Times New Roman"/>
          <w:b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D595E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="006817C1">
        <w:rPr>
          <w:rFonts w:ascii="Times New Roman" w:eastAsia="Times New Roman" w:hAnsi="Times New Roman"/>
          <w:sz w:val="26"/>
          <w:szCs w:val="26"/>
          <w:lang w:eastAsia="ru-RU"/>
        </w:rPr>
        <w:t xml:space="preserve">рганизовать проведение </w:t>
      </w:r>
      <w:r w:rsidR="0025637E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повторных </w:t>
      </w:r>
      <w:r w:rsidR="006817C1">
        <w:rPr>
          <w:rFonts w:ascii="Times New Roman" w:eastAsia="Times New Roman" w:hAnsi="Times New Roman"/>
          <w:sz w:val="26"/>
          <w:szCs w:val="26"/>
          <w:lang w:eastAsia="ru-RU"/>
        </w:rPr>
        <w:t>проверок в подведомственных</w:t>
      </w:r>
      <w:r w:rsidR="006817C1" w:rsidRPr="00891E8B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6817C1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6817C1" w:rsidRPr="00891E8B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культуры</w:t>
      </w:r>
      <w:r w:rsidR="006817C1">
        <w:rPr>
          <w:rFonts w:ascii="Times New Roman" w:eastAsia="Times New Roman" w:hAnsi="Times New Roman"/>
          <w:sz w:val="26"/>
          <w:szCs w:val="26"/>
          <w:lang w:eastAsia="ru-RU"/>
        </w:rPr>
        <w:t xml:space="preserve"> и спорта Нефтеюганского района на</w:t>
      </w:r>
      <w:r w:rsidR="006817C1" w:rsidRPr="00583D13">
        <w:rPr>
          <w:rFonts w:ascii="Times New Roman" w:hAnsi="Times New Roman"/>
          <w:sz w:val="26"/>
          <w:szCs w:val="26"/>
        </w:rPr>
        <w:t xml:space="preserve"> предмет устранения </w:t>
      </w:r>
      <w:r w:rsidR="006817C1">
        <w:rPr>
          <w:rFonts w:ascii="Times New Roman" w:hAnsi="Times New Roman"/>
          <w:sz w:val="26"/>
          <w:szCs w:val="26"/>
        </w:rPr>
        <w:t>выявленных замеча</w:t>
      </w:r>
      <w:r w:rsidR="0025637E">
        <w:rPr>
          <w:rFonts w:ascii="Times New Roman" w:hAnsi="Times New Roman"/>
          <w:sz w:val="26"/>
          <w:szCs w:val="26"/>
        </w:rPr>
        <w:t>ний</w:t>
      </w:r>
      <w:r w:rsidR="004D595E">
        <w:rPr>
          <w:rFonts w:ascii="Times New Roman" w:hAnsi="Times New Roman"/>
          <w:sz w:val="26"/>
          <w:szCs w:val="26"/>
        </w:rPr>
        <w:t>.</w:t>
      </w:r>
    </w:p>
    <w:p w:rsidR="006817C1" w:rsidRPr="00891E8B" w:rsidRDefault="006817C1" w:rsidP="006817C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891E8B">
        <w:rPr>
          <w:rFonts w:ascii="Times New Roman" w:hAnsi="Times New Roman"/>
          <w:b/>
          <w:sz w:val="26"/>
          <w:szCs w:val="26"/>
        </w:rPr>
        <w:t>Ср</w:t>
      </w:r>
      <w:r w:rsidR="004D595E">
        <w:rPr>
          <w:rFonts w:ascii="Times New Roman" w:hAnsi="Times New Roman"/>
          <w:b/>
          <w:sz w:val="26"/>
          <w:szCs w:val="26"/>
        </w:rPr>
        <w:t>ок не позднее 15 июня 2018 года</w:t>
      </w:r>
    </w:p>
    <w:p w:rsidR="006817C1" w:rsidRPr="0025637E" w:rsidRDefault="0025637E" w:rsidP="006817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5637E">
        <w:rPr>
          <w:rFonts w:ascii="Times New Roman" w:hAnsi="Times New Roman"/>
          <w:b/>
          <w:sz w:val="26"/>
          <w:szCs w:val="26"/>
        </w:rPr>
        <w:t xml:space="preserve">2.2. </w:t>
      </w:r>
      <w:r w:rsidR="004D595E">
        <w:rPr>
          <w:rFonts w:ascii="Times New Roman" w:hAnsi="Times New Roman"/>
          <w:sz w:val="26"/>
          <w:szCs w:val="26"/>
        </w:rPr>
        <w:t>В</w:t>
      </w:r>
      <w:r w:rsidRPr="0025637E">
        <w:rPr>
          <w:rFonts w:ascii="Times New Roman" w:hAnsi="Times New Roman"/>
          <w:sz w:val="26"/>
          <w:szCs w:val="26"/>
        </w:rPr>
        <w:t xml:space="preserve"> случае </w:t>
      </w:r>
      <w:r>
        <w:rPr>
          <w:rFonts w:ascii="Times New Roman" w:hAnsi="Times New Roman"/>
          <w:sz w:val="26"/>
          <w:szCs w:val="26"/>
        </w:rPr>
        <w:t>не</w:t>
      </w:r>
      <w:r w:rsidRPr="0025637E">
        <w:rPr>
          <w:rFonts w:ascii="Times New Roman" w:hAnsi="Times New Roman"/>
          <w:sz w:val="26"/>
          <w:szCs w:val="26"/>
        </w:rPr>
        <w:t>устранения замечаний расс</w:t>
      </w:r>
      <w:r>
        <w:rPr>
          <w:rFonts w:ascii="Times New Roman" w:hAnsi="Times New Roman"/>
          <w:sz w:val="26"/>
          <w:szCs w:val="26"/>
        </w:rPr>
        <w:t>мо</w:t>
      </w:r>
      <w:r w:rsidRPr="0025637E">
        <w:rPr>
          <w:rFonts w:ascii="Times New Roman" w:hAnsi="Times New Roman"/>
          <w:sz w:val="26"/>
          <w:szCs w:val="26"/>
        </w:rPr>
        <w:t>треть вопрос о привлечении</w:t>
      </w:r>
      <w:r>
        <w:rPr>
          <w:rFonts w:ascii="Times New Roman" w:hAnsi="Times New Roman"/>
          <w:sz w:val="26"/>
          <w:szCs w:val="26"/>
        </w:rPr>
        <w:t xml:space="preserve"> к дисциплинарной ответственности </w:t>
      </w:r>
      <w:r w:rsidRPr="0025637E">
        <w:rPr>
          <w:rFonts w:ascii="Times New Roman" w:hAnsi="Times New Roman"/>
          <w:sz w:val="26"/>
          <w:szCs w:val="26"/>
        </w:rPr>
        <w:t>должностных лиц</w:t>
      </w:r>
      <w:r>
        <w:rPr>
          <w:rFonts w:ascii="Times New Roman" w:hAnsi="Times New Roman"/>
          <w:sz w:val="26"/>
          <w:szCs w:val="26"/>
        </w:rPr>
        <w:t>, ответственных за противоп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жарную безопасность в учреждениях</w:t>
      </w:r>
      <w:r w:rsidR="004D595E">
        <w:rPr>
          <w:rFonts w:ascii="Times New Roman" w:hAnsi="Times New Roman"/>
          <w:sz w:val="26"/>
          <w:szCs w:val="26"/>
        </w:rPr>
        <w:t>.</w:t>
      </w:r>
    </w:p>
    <w:p w:rsidR="00380D48" w:rsidRPr="001126F0" w:rsidRDefault="0025637E" w:rsidP="0025637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5637E">
        <w:rPr>
          <w:rFonts w:ascii="Times New Roman" w:hAnsi="Times New Roman"/>
          <w:b/>
          <w:sz w:val="26"/>
          <w:szCs w:val="26"/>
        </w:rPr>
        <w:t>Срок не позд</w:t>
      </w:r>
      <w:r>
        <w:rPr>
          <w:rFonts w:ascii="Times New Roman" w:hAnsi="Times New Roman"/>
          <w:b/>
          <w:sz w:val="26"/>
          <w:szCs w:val="26"/>
        </w:rPr>
        <w:t>нее 20</w:t>
      </w:r>
      <w:r w:rsidR="004D595E">
        <w:rPr>
          <w:rFonts w:ascii="Times New Roman" w:hAnsi="Times New Roman"/>
          <w:b/>
          <w:sz w:val="26"/>
          <w:szCs w:val="26"/>
        </w:rPr>
        <w:t xml:space="preserve"> июня 2018 года</w:t>
      </w:r>
    </w:p>
    <w:p w:rsidR="00D6604B" w:rsidRPr="001126F0" w:rsidRDefault="00D6604B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25637E" w:rsidRDefault="0025637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D595E">
        <w:rPr>
          <w:rFonts w:ascii="Times New Roman" w:hAnsi="Times New Roman"/>
          <w:b/>
          <w:sz w:val="26"/>
          <w:szCs w:val="26"/>
        </w:rPr>
        <w:t>3.</w:t>
      </w:r>
      <w:r w:rsidR="004D595E">
        <w:rPr>
          <w:rFonts w:ascii="Times New Roman" w:hAnsi="Times New Roman"/>
          <w:sz w:val="26"/>
          <w:szCs w:val="26"/>
        </w:rPr>
        <w:t xml:space="preserve"> Рекомендовать г</w:t>
      </w:r>
      <w:r>
        <w:rPr>
          <w:rFonts w:ascii="Times New Roman" w:hAnsi="Times New Roman"/>
          <w:sz w:val="26"/>
          <w:szCs w:val="26"/>
        </w:rPr>
        <w:t xml:space="preserve">лаве городского поселения Пойковский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  <w:r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нять незамедлительные меры по устранению выявленных нарушений требований пожарной безопасности в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6817C1">
        <w:rPr>
          <w:rFonts w:ascii="Times New Roman" w:hAnsi="Times New Roman"/>
          <w:color w:val="000000"/>
          <w:sz w:val="26"/>
          <w:szCs w:val="26"/>
        </w:rPr>
        <w:t>униципально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бюджетно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 городского п</w:t>
      </w:r>
      <w:r w:rsidRPr="006817C1">
        <w:rPr>
          <w:rFonts w:ascii="Times New Roman" w:hAnsi="Times New Roman"/>
          <w:color w:val="000000"/>
          <w:sz w:val="26"/>
          <w:szCs w:val="26"/>
        </w:rPr>
        <w:t>о</w:t>
      </w:r>
      <w:r w:rsidRPr="006817C1">
        <w:rPr>
          <w:rFonts w:ascii="Times New Roman" w:hAnsi="Times New Roman"/>
          <w:color w:val="000000"/>
          <w:sz w:val="26"/>
          <w:szCs w:val="26"/>
        </w:rPr>
        <w:t>се</w:t>
      </w:r>
      <w:r>
        <w:rPr>
          <w:rFonts w:ascii="Times New Roman" w:hAnsi="Times New Roman"/>
          <w:color w:val="000000"/>
          <w:sz w:val="26"/>
          <w:szCs w:val="26"/>
        </w:rPr>
        <w:t>ления П</w:t>
      </w:r>
      <w:r w:rsidRPr="006817C1">
        <w:rPr>
          <w:rFonts w:ascii="Times New Roman" w:hAnsi="Times New Roman"/>
          <w:color w:val="000000"/>
          <w:sz w:val="26"/>
          <w:szCs w:val="26"/>
        </w:rPr>
        <w:t xml:space="preserve">ойковский </w:t>
      </w:r>
      <w:r>
        <w:rPr>
          <w:rFonts w:ascii="Times New Roman" w:hAnsi="Times New Roman"/>
          <w:color w:val="000000"/>
          <w:sz w:val="26"/>
          <w:szCs w:val="26"/>
        </w:rPr>
        <w:t>Центр культуры и досуга "Р</w:t>
      </w:r>
      <w:r w:rsidRPr="006817C1">
        <w:rPr>
          <w:rFonts w:ascii="Times New Roman" w:hAnsi="Times New Roman"/>
          <w:color w:val="000000"/>
          <w:sz w:val="26"/>
          <w:szCs w:val="26"/>
        </w:rPr>
        <w:t>одники"</w:t>
      </w:r>
      <w:r>
        <w:rPr>
          <w:rFonts w:ascii="Times New Roman" w:hAnsi="Times New Roman"/>
          <w:color w:val="000000"/>
          <w:sz w:val="26"/>
          <w:szCs w:val="26"/>
        </w:rPr>
        <w:t>, а также в торговом це</w:t>
      </w:r>
      <w:r>
        <w:rPr>
          <w:rFonts w:ascii="Times New Roman" w:hAnsi="Times New Roman"/>
          <w:color w:val="000000"/>
          <w:sz w:val="26"/>
          <w:szCs w:val="26"/>
        </w:rPr>
        <w:t>н</w:t>
      </w:r>
      <w:r>
        <w:rPr>
          <w:rFonts w:ascii="Times New Roman" w:hAnsi="Times New Roman"/>
          <w:color w:val="000000"/>
          <w:sz w:val="26"/>
          <w:szCs w:val="26"/>
        </w:rPr>
        <w:t>тре, расположенном по адресу</w:t>
      </w:r>
      <w:r w:rsidR="004D595E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637E">
        <w:rPr>
          <w:rFonts w:ascii="Times New Roman" w:hAnsi="Times New Roman"/>
          <w:color w:val="000000"/>
          <w:sz w:val="26"/>
          <w:szCs w:val="26"/>
        </w:rPr>
        <w:t>городское поселение Пойковск</w:t>
      </w:r>
      <w:r>
        <w:rPr>
          <w:rFonts w:ascii="Times New Roman" w:hAnsi="Times New Roman"/>
          <w:color w:val="000000"/>
          <w:sz w:val="26"/>
          <w:szCs w:val="26"/>
        </w:rPr>
        <w:t>ий, микрорайон 5, строе</w:t>
      </w:r>
      <w:r w:rsidR="004D595E">
        <w:rPr>
          <w:rFonts w:ascii="Times New Roman" w:hAnsi="Times New Roman"/>
          <w:color w:val="000000"/>
          <w:sz w:val="26"/>
          <w:szCs w:val="26"/>
        </w:rPr>
        <w:t>ние 10.</w:t>
      </w:r>
    </w:p>
    <w:p w:rsidR="004D595E" w:rsidRPr="004D595E" w:rsidRDefault="0025637E" w:rsidP="0025637E">
      <w:pPr>
        <w:pStyle w:val="a3"/>
        <w:ind w:hanging="1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4D595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Информацию о принятых мерах </w:t>
      </w:r>
      <w:r w:rsidR="004D595E">
        <w:rPr>
          <w:rFonts w:ascii="Times New Roman" w:hAnsi="Times New Roman"/>
          <w:color w:val="000000"/>
          <w:sz w:val="26"/>
          <w:szCs w:val="26"/>
        </w:rPr>
        <w:t>направить в адрес территориальной коми</w:t>
      </w:r>
      <w:r w:rsidR="004D595E">
        <w:rPr>
          <w:rFonts w:ascii="Times New Roman" w:hAnsi="Times New Roman"/>
          <w:color w:val="000000"/>
          <w:sz w:val="26"/>
          <w:szCs w:val="26"/>
        </w:rPr>
        <w:t>с</w:t>
      </w:r>
      <w:r w:rsidR="004D595E">
        <w:rPr>
          <w:rFonts w:ascii="Times New Roman" w:hAnsi="Times New Roman"/>
          <w:color w:val="000000"/>
          <w:sz w:val="26"/>
          <w:szCs w:val="26"/>
        </w:rPr>
        <w:t xml:space="preserve">сии в </w:t>
      </w:r>
      <w:r w:rsidR="004D595E" w:rsidRPr="004D595E">
        <w:rPr>
          <w:rFonts w:ascii="Times New Roman" w:hAnsi="Times New Roman"/>
          <w:b/>
          <w:color w:val="000000"/>
          <w:sz w:val="26"/>
          <w:szCs w:val="26"/>
        </w:rPr>
        <w:t xml:space="preserve">срок не позднее </w:t>
      </w:r>
      <w:r w:rsidR="004D595E">
        <w:rPr>
          <w:rFonts w:ascii="Times New Roman" w:hAnsi="Times New Roman"/>
          <w:b/>
          <w:color w:val="000000"/>
          <w:sz w:val="26"/>
          <w:szCs w:val="26"/>
        </w:rPr>
        <w:t>31 мая 2018 года</w:t>
      </w:r>
      <w:r w:rsidR="004D595E" w:rsidRPr="004D595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4D595E" w:rsidRDefault="004D595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95E" w:rsidRDefault="004D595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637E" w:rsidRPr="0025637E" w:rsidRDefault="007E1A06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A89090B" wp14:editId="762CF2C3">
            <wp:simplePos x="0" y="0"/>
            <wp:positionH relativeFrom="column">
              <wp:posOffset>2396490</wp:posOffset>
            </wp:positionH>
            <wp:positionV relativeFrom="paragraph">
              <wp:posOffset>20320</wp:posOffset>
            </wp:positionV>
            <wp:extent cx="1115695" cy="117030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D48" w:rsidRPr="001126F0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1126F0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1126F0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1126F0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          </w:t>
      </w:r>
      <w:r w:rsidR="00D6604B" w:rsidRPr="001126F0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1126F0">
        <w:rPr>
          <w:rFonts w:ascii="Times New Roman" w:hAnsi="Times New Roman"/>
          <w:sz w:val="26"/>
          <w:szCs w:val="26"/>
        </w:rPr>
        <w:t>В.Г.Михалев</w:t>
      </w:r>
      <w:proofErr w:type="spellEnd"/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</w:rPr>
      </w:pPr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6F6526" w:rsidRPr="00A13A8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D204A"/>
    <w:rsid w:val="001E5606"/>
    <w:rsid w:val="001F1B57"/>
    <w:rsid w:val="00213609"/>
    <w:rsid w:val="0022259F"/>
    <w:rsid w:val="002277DA"/>
    <w:rsid w:val="00231EA5"/>
    <w:rsid w:val="00232282"/>
    <w:rsid w:val="00237475"/>
    <w:rsid w:val="00241308"/>
    <w:rsid w:val="0025637E"/>
    <w:rsid w:val="00261095"/>
    <w:rsid w:val="00293DE8"/>
    <w:rsid w:val="002B7711"/>
    <w:rsid w:val="002C17DA"/>
    <w:rsid w:val="002C1DB5"/>
    <w:rsid w:val="002C1DB8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615E8"/>
    <w:rsid w:val="0036777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33B0E"/>
    <w:rsid w:val="00473647"/>
    <w:rsid w:val="004819D3"/>
    <w:rsid w:val="0048630F"/>
    <w:rsid w:val="004949EC"/>
    <w:rsid w:val="004A146E"/>
    <w:rsid w:val="004A7873"/>
    <w:rsid w:val="004B37E5"/>
    <w:rsid w:val="004B4D97"/>
    <w:rsid w:val="004D42D7"/>
    <w:rsid w:val="004D595E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C5B18"/>
    <w:rsid w:val="006D44F2"/>
    <w:rsid w:val="006F6526"/>
    <w:rsid w:val="00714326"/>
    <w:rsid w:val="00715BE8"/>
    <w:rsid w:val="00734A3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1234"/>
    <w:rsid w:val="00A1206E"/>
    <w:rsid w:val="00A13A8D"/>
    <w:rsid w:val="00A2156B"/>
    <w:rsid w:val="00A3219C"/>
    <w:rsid w:val="00A65471"/>
    <w:rsid w:val="00A70AF4"/>
    <w:rsid w:val="00A9376A"/>
    <w:rsid w:val="00AA6556"/>
    <w:rsid w:val="00AA79B3"/>
    <w:rsid w:val="00AB1B87"/>
    <w:rsid w:val="00AE38C0"/>
    <w:rsid w:val="00AE4633"/>
    <w:rsid w:val="00AF2A86"/>
    <w:rsid w:val="00B06D54"/>
    <w:rsid w:val="00B1153A"/>
    <w:rsid w:val="00B20019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105E8"/>
    <w:rsid w:val="00C15786"/>
    <w:rsid w:val="00C42C37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7C04"/>
    <w:rsid w:val="00FB0075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9215-4291-4B37-BF7B-2726DFA0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13</cp:revision>
  <cp:lastPrinted>2018-05-03T09:25:00Z</cp:lastPrinted>
  <dcterms:created xsi:type="dcterms:W3CDTF">2016-08-26T07:11:00Z</dcterms:created>
  <dcterms:modified xsi:type="dcterms:W3CDTF">2018-05-04T03:54:00Z</dcterms:modified>
</cp:coreProperties>
</file>