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ED32A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>№</w:t>
      </w:r>
      <w:r w:rsidR="00647BBF">
        <w:rPr>
          <w:rFonts w:ascii="Times New Roman" w:eastAsia="Calibri" w:hAnsi="Times New Roman" w:cs="Times New Roman"/>
          <w:b/>
          <w:sz w:val="32"/>
          <w:szCs w:val="32"/>
        </w:rPr>
        <w:t>20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12 апреля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53D21" w:rsidRPr="00945ABA">
        <w:rPr>
          <w:rFonts w:ascii="Times New Roman" w:eastAsia="Calibri" w:hAnsi="Times New Roman" w:cs="Times New Roman"/>
          <w:sz w:val="24"/>
          <w:szCs w:val="24"/>
        </w:rPr>
        <w:t>8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15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18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7BBF" w:rsidRPr="00ED32AB" w:rsidRDefault="00647BBF" w:rsidP="00647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работы по организации полезной занятости </w:t>
      </w:r>
    </w:p>
    <w:p w:rsidR="00647BBF" w:rsidRPr="00ED32AB" w:rsidRDefault="00647BBF" w:rsidP="00647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в образовательных организациях во внеучебное время</w:t>
      </w:r>
    </w:p>
    <w:p w:rsidR="00F0167B" w:rsidRPr="00ED32AB" w:rsidRDefault="00F0167B" w:rsidP="00F016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6F1" w:rsidRPr="00ED32AB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2AB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</w:t>
      </w:r>
      <w:r w:rsidR="00647BBF" w:rsidRPr="00ED32AB">
        <w:rPr>
          <w:rFonts w:ascii="Times New Roman" w:eastAsia="Calibri" w:hAnsi="Times New Roman" w:cs="Times New Roman"/>
          <w:sz w:val="24"/>
          <w:szCs w:val="24"/>
        </w:rPr>
        <w:t>информацию</w:t>
      </w:r>
      <w:r w:rsidR="00261986" w:rsidRPr="00ED32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территориальной комиссии по делам несовершеннолетних и защите их прав Нефтеюга</w:t>
      </w:r>
      <w:r w:rsidRPr="00ED32AB">
        <w:rPr>
          <w:rFonts w:ascii="Times New Roman" w:eastAsia="Calibri" w:hAnsi="Times New Roman" w:cs="Times New Roman"/>
          <w:sz w:val="24"/>
          <w:szCs w:val="24"/>
        </w:rPr>
        <w:t>н</w:t>
      </w:r>
      <w:r w:rsidRPr="00ED32AB">
        <w:rPr>
          <w:rFonts w:ascii="Times New Roman" w:eastAsia="Calibri" w:hAnsi="Times New Roman" w:cs="Times New Roman"/>
          <w:sz w:val="24"/>
          <w:szCs w:val="24"/>
        </w:rPr>
        <w:t>ского района</w:t>
      </w:r>
      <w:r w:rsidR="00261986" w:rsidRPr="00ED32AB">
        <w:rPr>
          <w:rFonts w:ascii="Times New Roman" w:eastAsia="Calibri" w:hAnsi="Times New Roman" w:cs="Times New Roman"/>
          <w:sz w:val="24"/>
          <w:szCs w:val="24"/>
        </w:rPr>
        <w:t xml:space="preserve"> на 201</w:t>
      </w:r>
      <w:r w:rsidR="003C6F6B" w:rsidRPr="00ED32AB">
        <w:rPr>
          <w:rFonts w:ascii="Times New Roman" w:eastAsia="Calibri" w:hAnsi="Times New Roman" w:cs="Times New Roman"/>
          <w:sz w:val="24"/>
          <w:szCs w:val="24"/>
        </w:rPr>
        <w:t>8</w:t>
      </w:r>
      <w:r w:rsidR="00DB5ABF" w:rsidRPr="00ED32AB">
        <w:rPr>
          <w:rFonts w:ascii="Times New Roman" w:eastAsia="Calibri" w:hAnsi="Times New Roman" w:cs="Times New Roman"/>
          <w:sz w:val="24"/>
          <w:szCs w:val="24"/>
        </w:rPr>
        <w:t xml:space="preserve"> год, территориальная комиссия установила:</w:t>
      </w:r>
    </w:p>
    <w:p w:rsidR="00DB5ABF" w:rsidRPr="00ED32AB" w:rsidRDefault="00DB5ABF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F47" w:rsidRPr="00955971" w:rsidRDefault="00647BBF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32AB">
        <w:rPr>
          <w:rFonts w:ascii="Times New Roman" w:hAnsi="Times New Roman" w:cs="Times New Roman"/>
          <w:sz w:val="24"/>
          <w:szCs w:val="24"/>
        </w:rPr>
        <w:t xml:space="preserve"> </w:t>
      </w:r>
      <w:r w:rsidR="004D4F47" w:rsidRPr="00ED32AB">
        <w:rPr>
          <w:rFonts w:ascii="Times New Roman" w:hAnsi="Times New Roman" w:cs="Times New Roman"/>
          <w:sz w:val="24"/>
          <w:szCs w:val="24"/>
        </w:rPr>
        <w:tab/>
      </w:r>
      <w:r w:rsidR="00955971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</w:t>
      </w:r>
      <w:r w:rsidR="004D4F47" w:rsidRPr="00955971">
        <w:rPr>
          <w:rFonts w:ascii="Times New Roman" w:hAnsi="Times New Roman" w:cs="Times New Roman"/>
          <w:sz w:val="24"/>
          <w:szCs w:val="24"/>
        </w:rPr>
        <w:t xml:space="preserve"> </w:t>
      </w:r>
      <w:r w:rsidR="00353658">
        <w:rPr>
          <w:rFonts w:ascii="Times New Roman" w:hAnsi="Times New Roman" w:cs="Times New Roman"/>
          <w:sz w:val="24"/>
          <w:szCs w:val="24"/>
        </w:rPr>
        <w:t>занято</w:t>
      </w:r>
      <w:r w:rsidR="004D4F47" w:rsidRPr="00955971">
        <w:rPr>
          <w:rFonts w:ascii="Times New Roman" w:hAnsi="Times New Roman" w:cs="Times New Roman"/>
          <w:sz w:val="24"/>
          <w:szCs w:val="24"/>
        </w:rPr>
        <w:t xml:space="preserve"> </w:t>
      </w:r>
      <w:r w:rsidR="00353658">
        <w:rPr>
          <w:rFonts w:ascii="Times New Roman" w:hAnsi="Times New Roman" w:cs="Times New Roman"/>
          <w:sz w:val="24"/>
          <w:szCs w:val="24"/>
        </w:rPr>
        <w:t>4 881 обучающихся</w:t>
      </w:r>
      <w:r w:rsidR="00A43FA3">
        <w:rPr>
          <w:rFonts w:ascii="Times New Roman" w:hAnsi="Times New Roman" w:cs="Times New Roman"/>
          <w:sz w:val="24"/>
          <w:szCs w:val="24"/>
        </w:rPr>
        <w:t xml:space="preserve"> </w:t>
      </w:r>
      <w:r w:rsidR="004D4F47" w:rsidRPr="00955971">
        <w:rPr>
          <w:rFonts w:ascii="Times New Roman" w:hAnsi="Times New Roman" w:cs="Times New Roman"/>
          <w:sz w:val="24"/>
          <w:szCs w:val="24"/>
        </w:rPr>
        <w:t>во внеурочной де</w:t>
      </w:r>
      <w:r w:rsidR="004D4F47" w:rsidRPr="00955971">
        <w:rPr>
          <w:rFonts w:ascii="Times New Roman" w:hAnsi="Times New Roman" w:cs="Times New Roman"/>
          <w:sz w:val="24"/>
          <w:szCs w:val="24"/>
        </w:rPr>
        <w:t>я</w:t>
      </w:r>
      <w:r w:rsidR="004D4F47" w:rsidRPr="00955971">
        <w:rPr>
          <w:rFonts w:ascii="Times New Roman" w:hAnsi="Times New Roman" w:cs="Times New Roman"/>
          <w:sz w:val="24"/>
          <w:szCs w:val="24"/>
        </w:rPr>
        <w:t>тельно</w:t>
      </w:r>
      <w:r w:rsidR="00955971">
        <w:rPr>
          <w:rFonts w:ascii="Times New Roman" w:hAnsi="Times New Roman" w:cs="Times New Roman"/>
          <w:sz w:val="24"/>
          <w:szCs w:val="24"/>
        </w:rPr>
        <w:t>сти,</w:t>
      </w:r>
      <w:r w:rsidR="004D4F47" w:rsidRPr="00955971">
        <w:rPr>
          <w:rFonts w:ascii="Times New Roman" w:hAnsi="Times New Roman" w:cs="Times New Roman"/>
          <w:sz w:val="24"/>
          <w:szCs w:val="24"/>
        </w:rPr>
        <w:t xml:space="preserve"> программами дополнительного образования, в школьных объединениях, эле</w:t>
      </w:r>
      <w:r w:rsidR="004D4F47" w:rsidRPr="00955971">
        <w:rPr>
          <w:rFonts w:ascii="Times New Roman" w:hAnsi="Times New Roman" w:cs="Times New Roman"/>
          <w:sz w:val="24"/>
          <w:szCs w:val="24"/>
        </w:rPr>
        <w:t>к</w:t>
      </w:r>
      <w:r w:rsidR="004D4F47" w:rsidRPr="00955971">
        <w:rPr>
          <w:rFonts w:ascii="Times New Roman" w:hAnsi="Times New Roman" w:cs="Times New Roman"/>
          <w:sz w:val="24"/>
          <w:szCs w:val="24"/>
        </w:rPr>
        <w:t>тивных кур</w:t>
      </w:r>
      <w:r w:rsidR="00A43FA3">
        <w:rPr>
          <w:rFonts w:ascii="Times New Roman" w:hAnsi="Times New Roman" w:cs="Times New Roman"/>
          <w:sz w:val="24"/>
          <w:szCs w:val="24"/>
        </w:rPr>
        <w:t xml:space="preserve">сах, </w:t>
      </w:r>
      <w:r w:rsidR="004D4F47" w:rsidRPr="00955971">
        <w:rPr>
          <w:rFonts w:ascii="Times New Roman" w:hAnsi="Times New Roman" w:cs="Times New Roman"/>
          <w:sz w:val="24"/>
          <w:szCs w:val="24"/>
        </w:rPr>
        <w:t>что составило 98,7 % от всех обучающих</w:t>
      </w:r>
      <w:r w:rsidR="00A43FA3">
        <w:rPr>
          <w:rFonts w:ascii="Times New Roman" w:hAnsi="Times New Roman" w:cs="Times New Roman"/>
          <w:sz w:val="24"/>
          <w:szCs w:val="24"/>
        </w:rPr>
        <w:t>ся</w:t>
      </w:r>
      <w:r w:rsidR="004D4F47" w:rsidRPr="00955971">
        <w:rPr>
          <w:rFonts w:ascii="Times New Roman" w:hAnsi="Times New Roman" w:cs="Times New Roman"/>
          <w:sz w:val="24"/>
          <w:szCs w:val="24"/>
        </w:rPr>
        <w:t>, вне школы в образовате</w:t>
      </w:r>
      <w:r w:rsidR="00ED32AB" w:rsidRPr="00955971">
        <w:rPr>
          <w:rFonts w:ascii="Times New Roman" w:hAnsi="Times New Roman" w:cs="Times New Roman"/>
          <w:sz w:val="24"/>
          <w:szCs w:val="24"/>
        </w:rPr>
        <w:t xml:space="preserve">льно-досуговой среде поселений </w:t>
      </w:r>
      <w:r w:rsidR="004D4F47" w:rsidRPr="00955971">
        <w:rPr>
          <w:rFonts w:ascii="Times New Roman" w:hAnsi="Times New Roman" w:cs="Times New Roman"/>
          <w:sz w:val="24"/>
          <w:szCs w:val="24"/>
        </w:rPr>
        <w:t>занято 2545</w:t>
      </w:r>
      <w:r w:rsidR="004D4F47" w:rsidRPr="00955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3658">
        <w:rPr>
          <w:rFonts w:ascii="Times New Roman" w:hAnsi="Times New Roman" w:cs="Times New Roman"/>
          <w:sz w:val="24"/>
          <w:szCs w:val="24"/>
        </w:rPr>
        <w:t>школьников</w:t>
      </w:r>
      <w:r w:rsidR="004D4F47" w:rsidRPr="00955971">
        <w:rPr>
          <w:rFonts w:ascii="Times New Roman" w:hAnsi="Times New Roman" w:cs="Times New Roman"/>
          <w:sz w:val="24"/>
          <w:szCs w:val="24"/>
        </w:rPr>
        <w:t xml:space="preserve"> (51,4 %). </w:t>
      </w:r>
      <w:r w:rsidR="00A43FA3">
        <w:rPr>
          <w:rFonts w:ascii="Times New Roman" w:hAnsi="Times New Roman" w:cs="Times New Roman"/>
          <w:sz w:val="24"/>
          <w:szCs w:val="24"/>
        </w:rPr>
        <w:t xml:space="preserve"> Не охваченные дополн</w:t>
      </w:r>
      <w:r w:rsidR="00A43FA3">
        <w:rPr>
          <w:rFonts w:ascii="Times New Roman" w:hAnsi="Times New Roman" w:cs="Times New Roman"/>
          <w:sz w:val="24"/>
          <w:szCs w:val="24"/>
        </w:rPr>
        <w:t>и</w:t>
      </w:r>
      <w:r w:rsidR="00A43FA3">
        <w:rPr>
          <w:rFonts w:ascii="Times New Roman" w:hAnsi="Times New Roman" w:cs="Times New Roman"/>
          <w:sz w:val="24"/>
          <w:szCs w:val="24"/>
        </w:rPr>
        <w:t>тельной занятостью являются</w:t>
      </w:r>
      <w:r w:rsidR="00353658">
        <w:rPr>
          <w:rFonts w:ascii="Times New Roman" w:hAnsi="Times New Roman" w:cs="Times New Roman"/>
          <w:sz w:val="24"/>
          <w:szCs w:val="24"/>
        </w:rPr>
        <w:t xml:space="preserve"> 33 школьника</w:t>
      </w:r>
      <w:r w:rsidR="00955971">
        <w:rPr>
          <w:rFonts w:ascii="Times New Roman" w:hAnsi="Times New Roman" w:cs="Times New Roman"/>
          <w:sz w:val="24"/>
          <w:szCs w:val="24"/>
        </w:rPr>
        <w:t>: 5 человек - учащиеся</w:t>
      </w:r>
      <w:r w:rsidR="004D4F47" w:rsidRPr="00955971">
        <w:rPr>
          <w:rFonts w:ascii="Times New Roman" w:hAnsi="Times New Roman" w:cs="Times New Roman"/>
          <w:sz w:val="24"/>
          <w:szCs w:val="24"/>
        </w:rPr>
        <w:t xml:space="preserve"> Синга</w:t>
      </w:r>
      <w:r w:rsidR="00955971">
        <w:rPr>
          <w:rFonts w:ascii="Times New Roman" w:hAnsi="Times New Roman" w:cs="Times New Roman"/>
          <w:sz w:val="24"/>
          <w:szCs w:val="24"/>
        </w:rPr>
        <w:t>пайской</w:t>
      </w:r>
      <w:r w:rsidR="004D4F47" w:rsidRPr="00955971">
        <w:rPr>
          <w:rFonts w:ascii="Times New Roman" w:hAnsi="Times New Roman" w:cs="Times New Roman"/>
          <w:sz w:val="24"/>
          <w:szCs w:val="24"/>
        </w:rPr>
        <w:t xml:space="preserve"> СОШ,</w:t>
      </w:r>
      <w:r w:rsidR="00955971">
        <w:rPr>
          <w:rFonts w:ascii="Times New Roman" w:hAnsi="Times New Roman" w:cs="Times New Roman"/>
          <w:sz w:val="24"/>
          <w:szCs w:val="24"/>
        </w:rPr>
        <w:t xml:space="preserve"> </w:t>
      </w:r>
      <w:r w:rsidR="004D4F47" w:rsidRPr="00955971">
        <w:rPr>
          <w:rFonts w:ascii="Times New Roman" w:hAnsi="Times New Roman" w:cs="Times New Roman"/>
          <w:sz w:val="24"/>
          <w:szCs w:val="24"/>
        </w:rPr>
        <w:t xml:space="preserve"> 28 </w:t>
      </w:r>
      <w:r w:rsidR="00955971">
        <w:rPr>
          <w:rFonts w:ascii="Times New Roman" w:hAnsi="Times New Roman" w:cs="Times New Roman"/>
          <w:sz w:val="24"/>
          <w:szCs w:val="24"/>
        </w:rPr>
        <w:t>человек из</w:t>
      </w:r>
      <w:r w:rsidR="004D4F47" w:rsidRPr="00955971">
        <w:rPr>
          <w:rFonts w:ascii="Times New Roman" w:hAnsi="Times New Roman" w:cs="Times New Roman"/>
          <w:sz w:val="24"/>
          <w:szCs w:val="24"/>
        </w:rPr>
        <w:t xml:space="preserve"> Салым</w:t>
      </w:r>
      <w:r w:rsidR="00955971">
        <w:rPr>
          <w:rFonts w:ascii="Times New Roman" w:hAnsi="Times New Roman" w:cs="Times New Roman"/>
          <w:sz w:val="24"/>
          <w:szCs w:val="24"/>
        </w:rPr>
        <w:t>ской</w:t>
      </w:r>
      <w:r w:rsidR="00ED32AB" w:rsidRPr="00955971">
        <w:rPr>
          <w:rFonts w:ascii="Times New Roman" w:hAnsi="Times New Roman" w:cs="Times New Roman"/>
          <w:sz w:val="24"/>
          <w:szCs w:val="24"/>
        </w:rPr>
        <w:t xml:space="preserve"> СОШ №1 (</w:t>
      </w:r>
      <w:r w:rsidR="004D4F47" w:rsidRPr="00955971">
        <w:rPr>
          <w:rFonts w:ascii="Times New Roman" w:hAnsi="Times New Roman" w:cs="Times New Roman"/>
          <w:sz w:val="24"/>
          <w:szCs w:val="24"/>
        </w:rPr>
        <w:t>дети из  КС-6, Сивыс-Яха).</w:t>
      </w:r>
    </w:p>
    <w:p w:rsidR="004D4F47" w:rsidRPr="00955971" w:rsidRDefault="00A43FA3" w:rsidP="00A43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F47" w:rsidRP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обучающихся по дополнительным общеобразовательным программам в де</w:t>
      </w:r>
      <w:r w:rsidR="004D4F47" w:rsidRP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D4F47" w:rsidRP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садах и</w:t>
      </w:r>
      <w:r w:rsidR="008B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школах в рамках реализации Федеральных государственных образовател</w:t>
      </w:r>
      <w:r w:rsidR="008B69D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B69D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стандартов (ФГОС)</w:t>
      </w:r>
      <w:r w:rsidR="004D4F47" w:rsidRP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внеурочной деяте</w:t>
      </w:r>
      <w:r w:rsidR="00ED32AB" w:rsidRP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льности, которые финансируются </w:t>
      </w:r>
      <w:r w:rsidR="004D4F47" w:rsidRP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Го</w:t>
      </w:r>
      <w:r w:rsidR="004D4F47" w:rsidRP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4F47" w:rsidRP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стандарта, составил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школах в </w:t>
      </w:r>
      <w:r w:rsidR="004D4F47" w:rsidRPr="00955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2017</w:t>
      </w:r>
      <w:r w:rsidR="00ED32AB" w:rsidRPr="00955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г. </w:t>
      </w:r>
      <w:r w:rsidR="00955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–</w:t>
      </w:r>
      <w:r w:rsidR="004D4F47" w:rsidRPr="00955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4182</w:t>
      </w:r>
      <w:r w:rsidR="00955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(2016 г. – 3909)</w:t>
      </w:r>
      <w:r w:rsidR="004D4F47" w:rsidRP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F47" w:rsidRPr="00955971" w:rsidRDefault="004D4F47" w:rsidP="008B6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Каникулярным отдыхом в период осенних и весенних каникул было охвачено 2053 ребенка. Трудоустроено 128 человек</w:t>
      </w:r>
      <w:r w:rsidR="00955971" w:rsidRP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9DC" w:rsidRPr="008B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текущий учебный год  </w:t>
      </w:r>
      <w:r w:rsidR="00955971" w:rsidRP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свободное от учебы вр</w:t>
      </w:r>
      <w:r w:rsidR="00955971" w:rsidRP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55971" w:rsidRP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>мя.</w:t>
      </w:r>
    </w:p>
    <w:p w:rsidR="004D4F47" w:rsidRPr="00955971" w:rsidRDefault="00ED32AB" w:rsidP="00955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F47" w:rsidRPr="00955971">
        <w:rPr>
          <w:rFonts w:ascii="Times New Roman" w:hAnsi="Times New Roman" w:cs="Times New Roman"/>
          <w:sz w:val="24"/>
          <w:szCs w:val="24"/>
        </w:rPr>
        <w:t xml:space="preserve">Досуговая деятельность в учреждениях </w:t>
      </w:r>
      <w:r w:rsidRPr="00955971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4D4F47" w:rsidRPr="00955971">
        <w:rPr>
          <w:rFonts w:ascii="Times New Roman" w:hAnsi="Times New Roman" w:cs="Times New Roman"/>
          <w:sz w:val="24"/>
          <w:szCs w:val="24"/>
        </w:rPr>
        <w:t>в сфере культуры, является составной частью учебно-воспитательного процесса и одной из форм организации свободного времени учащихся. На данный период в школах обучаются 585 детей (НР МБУ ДО «Детская школа искусств» - 225 детей, НР МБУ ТО «Детская муз</w:t>
      </w:r>
      <w:r w:rsidR="004D4F47" w:rsidRPr="00955971">
        <w:rPr>
          <w:rFonts w:ascii="Times New Roman" w:hAnsi="Times New Roman" w:cs="Times New Roman"/>
          <w:sz w:val="24"/>
          <w:szCs w:val="24"/>
        </w:rPr>
        <w:t>ы</w:t>
      </w:r>
      <w:r w:rsidR="004D4F47" w:rsidRPr="00955971">
        <w:rPr>
          <w:rFonts w:ascii="Times New Roman" w:hAnsi="Times New Roman" w:cs="Times New Roman"/>
          <w:sz w:val="24"/>
          <w:szCs w:val="24"/>
        </w:rPr>
        <w:t>кальная школа»</w:t>
      </w:r>
      <w:r w:rsidR="00955971">
        <w:rPr>
          <w:rFonts w:ascii="Times New Roman" w:hAnsi="Times New Roman" w:cs="Times New Roman"/>
          <w:sz w:val="24"/>
          <w:szCs w:val="24"/>
        </w:rPr>
        <w:t xml:space="preserve"> </w:t>
      </w:r>
      <w:r w:rsidR="004D4F47" w:rsidRPr="00955971">
        <w:rPr>
          <w:rFonts w:ascii="Times New Roman" w:hAnsi="Times New Roman" w:cs="Times New Roman"/>
          <w:sz w:val="24"/>
          <w:szCs w:val="24"/>
        </w:rPr>
        <w:t>- 360 детей), из них дети из многодетных семей 36 человек.</w:t>
      </w:r>
    </w:p>
    <w:p w:rsidR="004D4F47" w:rsidRPr="00ED32AB" w:rsidRDefault="00ED32AB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32AB">
        <w:rPr>
          <w:rFonts w:ascii="Times New Roman" w:hAnsi="Times New Roman" w:cs="Times New Roman"/>
          <w:sz w:val="24"/>
          <w:szCs w:val="24"/>
        </w:rPr>
        <w:tab/>
      </w:r>
      <w:r w:rsidR="00955971">
        <w:rPr>
          <w:rFonts w:ascii="Times New Roman" w:hAnsi="Times New Roman" w:cs="Times New Roman"/>
          <w:sz w:val="24"/>
          <w:szCs w:val="24"/>
        </w:rPr>
        <w:t xml:space="preserve"> </w:t>
      </w:r>
      <w:r w:rsidRPr="00ED32AB">
        <w:rPr>
          <w:rFonts w:ascii="Times New Roman" w:hAnsi="Times New Roman" w:cs="Times New Roman"/>
          <w:sz w:val="24"/>
          <w:szCs w:val="24"/>
        </w:rPr>
        <w:t xml:space="preserve"> 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За </w:t>
      </w:r>
      <w:r w:rsidR="00955971">
        <w:rPr>
          <w:rFonts w:ascii="Times New Roman" w:hAnsi="Times New Roman" w:cs="Times New Roman"/>
          <w:sz w:val="24"/>
          <w:szCs w:val="24"/>
        </w:rPr>
        <w:t>текущий учебный год с сентябрь 2017 г. по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 март 2018 г.  учреждениями допо</w:t>
      </w:r>
      <w:r w:rsidR="004D4F47" w:rsidRPr="00ED32AB">
        <w:rPr>
          <w:rFonts w:ascii="Times New Roman" w:hAnsi="Times New Roman" w:cs="Times New Roman"/>
          <w:sz w:val="24"/>
          <w:szCs w:val="24"/>
        </w:rPr>
        <w:t>л</w:t>
      </w:r>
      <w:r w:rsidR="004D4F47" w:rsidRPr="00ED32AB">
        <w:rPr>
          <w:rFonts w:ascii="Times New Roman" w:hAnsi="Times New Roman" w:cs="Times New Roman"/>
          <w:sz w:val="24"/>
          <w:szCs w:val="24"/>
        </w:rPr>
        <w:t>нительного образования было проведено 70 мероприятий, как на базе школ, так и выез</w:t>
      </w:r>
      <w:r w:rsidR="004D4F47" w:rsidRPr="00ED32AB">
        <w:rPr>
          <w:rFonts w:ascii="Times New Roman" w:hAnsi="Times New Roman" w:cs="Times New Roman"/>
          <w:sz w:val="24"/>
          <w:szCs w:val="24"/>
        </w:rPr>
        <w:t>д</w:t>
      </w:r>
      <w:r w:rsidR="004D4F47" w:rsidRPr="00ED32AB">
        <w:rPr>
          <w:rFonts w:ascii="Times New Roman" w:hAnsi="Times New Roman" w:cs="Times New Roman"/>
          <w:sz w:val="24"/>
          <w:szCs w:val="24"/>
        </w:rPr>
        <w:t>ные концерты, с общим охв</w:t>
      </w:r>
      <w:r>
        <w:rPr>
          <w:rFonts w:ascii="Times New Roman" w:hAnsi="Times New Roman" w:cs="Times New Roman"/>
          <w:sz w:val="24"/>
          <w:szCs w:val="24"/>
        </w:rPr>
        <w:t>атом 3517 детей (сентябрь 2016 - март 2017 г.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 - 60 меропри</w:t>
      </w:r>
      <w:r w:rsidR="004D4F47" w:rsidRPr="00ED32AB">
        <w:rPr>
          <w:rFonts w:ascii="Times New Roman" w:hAnsi="Times New Roman" w:cs="Times New Roman"/>
          <w:sz w:val="24"/>
          <w:szCs w:val="24"/>
        </w:rPr>
        <w:t>я</w:t>
      </w:r>
      <w:r w:rsidR="004D4F47" w:rsidRPr="00ED32AB">
        <w:rPr>
          <w:rFonts w:ascii="Times New Roman" w:hAnsi="Times New Roman" w:cs="Times New Roman"/>
          <w:sz w:val="24"/>
          <w:szCs w:val="24"/>
        </w:rPr>
        <w:t>тий, с участием 1517 детей).</w:t>
      </w:r>
    </w:p>
    <w:p w:rsidR="004D4F47" w:rsidRPr="00ED32AB" w:rsidRDefault="00ED32AB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32AB">
        <w:rPr>
          <w:rFonts w:ascii="Times New Roman" w:hAnsi="Times New Roman" w:cs="Times New Roman"/>
          <w:sz w:val="24"/>
          <w:szCs w:val="24"/>
        </w:rPr>
        <w:tab/>
      </w:r>
      <w:r w:rsidR="00955971">
        <w:rPr>
          <w:rFonts w:ascii="Times New Roman" w:hAnsi="Times New Roman" w:cs="Times New Roman"/>
          <w:sz w:val="24"/>
          <w:szCs w:val="24"/>
        </w:rPr>
        <w:t xml:space="preserve"> </w:t>
      </w:r>
      <w:r w:rsidR="004D4F47" w:rsidRPr="00ED32AB">
        <w:rPr>
          <w:rFonts w:ascii="Times New Roman" w:hAnsi="Times New Roman" w:cs="Times New Roman"/>
          <w:sz w:val="24"/>
          <w:szCs w:val="24"/>
        </w:rPr>
        <w:t>Ос</w:t>
      </w:r>
      <w:r w:rsidR="00353658">
        <w:rPr>
          <w:rFonts w:ascii="Times New Roman" w:hAnsi="Times New Roman" w:cs="Times New Roman"/>
          <w:sz w:val="24"/>
          <w:szCs w:val="24"/>
        </w:rPr>
        <w:t>обое место в творческой жизни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 района занимают ежегодные конкурсы исполн</w:t>
      </w:r>
      <w:r w:rsidR="004D4F47" w:rsidRPr="00ED32AB">
        <w:rPr>
          <w:rFonts w:ascii="Times New Roman" w:hAnsi="Times New Roman" w:cs="Times New Roman"/>
          <w:sz w:val="24"/>
          <w:szCs w:val="24"/>
        </w:rPr>
        <w:t>и</w:t>
      </w:r>
      <w:r w:rsidR="004D4F47" w:rsidRPr="00ED32AB">
        <w:rPr>
          <w:rFonts w:ascii="Times New Roman" w:hAnsi="Times New Roman" w:cs="Times New Roman"/>
          <w:sz w:val="24"/>
          <w:szCs w:val="24"/>
        </w:rPr>
        <w:t>тельского мастерства среди воспитанников учреждений дополнительного образования д</w:t>
      </w:r>
      <w:r w:rsidR="004D4F47" w:rsidRPr="00ED32AB">
        <w:rPr>
          <w:rFonts w:ascii="Times New Roman" w:hAnsi="Times New Roman" w:cs="Times New Roman"/>
          <w:sz w:val="24"/>
          <w:szCs w:val="24"/>
        </w:rPr>
        <w:t>е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тей в сфере  культуры. Среди них: </w:t>
      </w:r>
    </w:p>
    <w:p w:rsidR="004D4F47" w:rsidRPr="00ED32AB" w:rsidRDefault="00955971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D4F47" w:rsidRPr="00ED32AB">
        <w:rPr>
          <w:rFonts w:ascii="Times New Roman" w:hAnsi="Times New Roman" w:cs="Times New Roman"/>
          <w:sz w:val="24"/>
          <w:szCs w:val="24"/>
        </w:rPr>
        <w:t>- III районный конкурс вокальных и инструментальных ансамблей "Ажурные га</w:t>
      </w:r>
      <w:r w:rsidR="004D4F47" w:rsidRPr="00ED32AB">
        <w:rPr>
          <w:rFonts w:ascii="Times New Roman" w:hAnsi="Times New Roman" w:cs="Times New Roman"/>
          <w:sz w:val="24"/>
          <w:szCs w:val="24"/>
        </w:rPr>
        <w:t>р</w:t>
      </w:r>
      <w:r w:rsidR="004D4F47" w:rsidRPr="00ED32AB">
        <w:rPr>
          <w:rFonts w:ascii="Times New Roman" w:hAnsi="Times New Roman" w:cs="Times New Roman"/>
          <w:sz w:val="24"/>
          <w:szCs w:val="24"/>
        </w:rPr>
        <w:t>монии", охват составил 88 участников,</w:t>
      </w:r>
    </w:p>
    <w:p w:rsidR="004D4F47" w:rsidRPr="00ED32AB" w:rsidRDefault="00955971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4F47" w:rsidRPr="00ED32AB">
        <w:rPr>
          <w:rFonts w:ascii="Times New Roman" w:hAnsi="Times New Roman" w:cs="Times New Roman"/>
          <w:sz w:val="24"/>
          <w:szCs w:val="24"/>
        </w:rPr>
        <w:t>-  конкурс творческих достижений учащихся учреждений  дополнительного обр</w:t>
      </w:r>
      <w:r w:rsidR="004D4F47" w:rsidRPr="00ED32AB">
        <w:rPr>
          <w:rFonts w:ascii="Times New Roman" w:hAnsi="Times New Roman" w:cs="Times New Roman"/>
          <w:sz w:val="24"/>
          <w:szCs w:val="24"/>
        </w:rPr>
        <w:t>а</w:t>
      </w:r>
      <w:r w:rsidR="004D4F47" w:rsidRPr="00ED32AB">
        <w:rPr>
          <w:rFonts w:ascii="Times New Roman" w:hAnsi="Times New Roman" w:cs="Times New Roman"/>
          <w:sz w:val="24"/>
          <w:szCs w:val="24"/>
        </w:rPr>
        <w:t>зования детей  «Стипендиат Главы Нефтеюганского района» (было присуждено 9 индив</w:t>
      </w:r>
      <w:r w:rsidR="004D4F47" w:rsidRPr="00ED32AB">
        <w:rPr>
          <w:rFonts w:ascii="Times New Roman" w:hAnsi="Times New Roman" w:cs="Times New Roman"/>
          <w:sz w:val="24"/>
          <w:szCs w:val="24"/>
        </w:rPr>
        <w:t>и</w:t>
      </w:r>
      <w:r w:rsidR="004D4F47" w:rsidRPr="00ED32AB">
        <w:rPr>
          <w:rFonts w:ascii="Times New Roman" w:hAnsi="Times New Roman" w:cs="Times New Roman"/>
          <w:sz w:val="24"/>
          <w:szCs w:val="24"/>
        </w:rPr>
        <w:t>дуа</w:t>
      </w:r>
      <w:r>
        <w:rPr>
          <w:rFonts w:ascii="Times New Roman" w:hAnsi="Times New Roman" w:cs="Times New Roman"/>
          <w:sz w:val="24"/>
          <w:szCs w:val="24"/>
        </w:rPr>
        <w:t>льных премий и 4 коллективных),</w:t>
      </w:r>
    </w:p>
    <w:p w:rsidR="004D4F47" w:rsidRPr="00ED32AB" w:rsidRDefault="00955971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4F47" w:rsidRPr="00ED32AB">
        <w:rPr>
          <w:rFonts w:ascii="Times New Roman" w:hAnsi="Times New Roman" w:cs="Times New Roman"/>
          <w:sz w:val="24"/>
          <w:szCs w:val="24"/>
        </w:rPr>
        <w:t>- V районный конкурс вокального и инструментального исполнительства «Шаги к успеху», главная цель которого - выявление и развитие творческого потенциала учащихся и преподавателей учреждений искусств Нефтеюганского района (115 участников).</w:t>
      </w:r>
    </w:p>
    <w:p w:rsidR="004D4F47" w:rsidRPr="00ED32AB" w:rsidRDefault="004D4F47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32AB">
        <w:rPr>
          <w:rFonts w:ascii="Times New Roman" w:hAnsi="Times New Roman" w:cs="Times New Roman"/>
          <w:sz w:val="24"/>
          <w:szCs w:val="24"/>
        </w:rPr>
        <w:tab/>
        <w:t>Кроме того, в целях создания благоприятной среды для проявления и развития сп</w:t>
      </w:r>
      <w:r w:rsidRPr="00ED32AB">
        <w:rPr>
          <w:rFonts w:ascii="Times New Roman" w:hAnsi="Times New Roman" w:cs="Times New Roman"/>
          <w:sz w:val="24"/>
          <w:szCs w:val="24"/>
        </w:rPr>
        <w:t>о</w:t>
      </w:r>
      <w:r w:rsidRPr="00ED32AB">
        <w:rPr>
          <w:rFonts w:ascii="Times New Roman" w:hAnsi="Times New Roman" w:cs="Times New Roman"/>
          <w:sz w:val="24"/>
          <w:szCs w:val="24"/>
        </w:rPr>
        <w:t>собностей каждого юного жителя, в поселениях района на базе учреждений культурно-досугового типа в 2017 году была организована работа 99 клубных формирований с о</w:t>
      </w:r>
      <w:r w:rsidRPr="00ED32AB">
        <w:rPr>
          <w:rFonts w:ascii="Times New Roman" w:hAnsi="Times New Roman" w:cs="Times New Roman"/>
          <w:sz w:val="24"/>
          <w:szCs w:val="24"/>
        </w:rPr>
        <w:t>б</w:t>
      </w:r>
      <w:r w:rsidRPr="00ED32AB">
        <w:rPr>
          <w:rFonts w:ascii="Times New Roman" w:hAnsi="Times New Roman" w:cs="Times New Roman"/>
          <w:sz w:val="24"/>
          <w:szCs w:val="24"/>
        </w:rPr>
        <w:t>щим охватом 1186 человек (АППГ 2016-98 клубных формирований, 1183 участников). На I квартал 2018 года работает 89 клубных формирований с количеством 1050 детей. За 2017 год было проведено 2188 досуговых мероприятий для детей до 14 лет, число посещений детьми мероприятий составило 126 256 (АППГ 2016 – 2265 мероприятий, 139 080 пос</w:t>
      </w:r>
      <w:r w:rsidRPr="00ED32AB">
        <w:rPr>
          <w:rFonts w:ascii="Times New Roman" w:hAnsi="Times New Roman" w:cs="Times New Roman"/>
          <w:sz w:val="24"/>
          <w:szCs w:val="24"/>
        </w:rPr>
        <w:t>е</w:t>
      </w:r>
      <w:r w:rsidRPr="00ED32AB">
        <w:rPr>
          <w:rFonts w:ascii="Times New Roman" w:hAnsi="Times New Roman" w:cs="Times New Roman"/>
          <w:sz w:val="24"/>
          <w:szCs w:val="24"/>
        </w:rPr>
        <w:t>щений). За I квартал проведено 337 мероприятий с охватом 26039 человек. Это и откр</w:t>
      </w:r>
      <w:r w:rsidRPr="00ED32AB">
        <w:rPr>
          <w:rFonts w:ascii="Times New Roman" w:hAnsi="Times New Roman" w:cs="Times New Roman"/>
          <w:sz w:val="24"/>
          <w:szCs w:val="24"/>
        </w:rPr>
        <w:t>ы</w:t>
      </w:r>
      <w:r w:rsidRPr="00ED32AB">
        <w:rPr>
          <w:rFonts w:ascii="Times New Roman" w:hAnsi="Times New Roman" w:cs="Times New Roman"/>
          <w:sz w:val="24"/>
          <w:szCs w:val="24"/>
        </w:rPr>
        <w:t>тые районные мероприятия, и конкурсы, различные программы. Например, конкурс для детей и молодежи «Звезда Югры</w:t>
      </w:r>
      <w:r w:rsidR="00955971">
        <w:rPr>
          <w:rFonts w:ascii="Times New Roman" w:hAnsi="Times New Roman" w:cs="Times New Roman"/>
          <w:sz w:val="24"/>
          <w:szCs w:val="24"/>
        </w:rPr>
        <w:t>»</w:t>
      </w:r>
      <w:r w:rsidRPr="00ED32AB">
        <w:rPr>
          <w:rFonts w:ascii="Times New Roman" w:hAnsi="Times New Roman" w:cs="Times New Roman"/>
          <w:sz w:val="24"/>
          <w:szCs w:val="24"/>
        </w:rPr>
        <w:t>, открытый районный театральный фестиваль-конкурс  для детей и юношества  «Театр без границ».</w:t>
      </w:r>
    </w:p>
    <w:p w:rsidR="004D4F47" w:rsidRPr="00ED32AB" w:rsidRDefault="00955971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В поселениях </w:t>
      </w:r>
      <w:r w:rsidR="00F55785">
        <w:rPr>
          <w:rFonts w:ascii="Times New Roman" w:hAnsi="Times New Roman" w:cs="Times New Roman"/>
          <w:sz w:val="24"/>
          <w:szCs w:val="24"/>
        </w:rPr>
        <w:t>Нефтеюганского района осуществляют работу два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 учреждения фи</w:t>
      </w:r>
      <w:r w:rsidR="004D4F47" w:rsidRPr="00ED32AB">
        <w:rPr>
          <w:rFonts w:ascii="Times New Roman" w:hAnsi="Times New Roman" w:cs="Times New Roman"/>
          <w:sz w:val="24"/>
          <w:szCs w:val="24"/>
        </w:rPr>
        <w:t>з</w:t>
      </w:r>
      <w:r w:rsidR="004D4F47" w:rsidRPr="00ED32AB">
        <w:rPr>
          <w:rFonts w:ascii="Times New Roman" w:hAnsi="Times New Roman" w:cs="Times New Roman"/>
          <w:sz w:val="24"/>
          <w:szCs w:val="24"/>
        </w:rPr>
        <w:t>культурно-спортивной направленности, подведомственные Департаменту культуры и спор</w:t>
      </w:r>
      <w:r w:rsidR="00F55785">
        <w:rPr>
          <w:rFonts w:ascii="Times New Roman" w:hAnsi="Times New Roman" w:cs="Times New Roman"/>
          <w:sz w:val="24"/>
          <w:szCs w:val="24"/>
        </w:rPr>
        <w:t>та</w:t>
      </w:r>
      <w:r w:rsidR="004D4F47" w:rsidRPr="00ED32AB">
        <w:rPr>
          <w:rFonts w:ascii="Times New Roman" w:hAnsi="Times New Roman" w:cs="Times New Roman"/>
          <w:sz w:val="24"/>
          <w:szCs w:val="24"/>
        </w:rPr>
        <w:t>:</w:t>
      </w:r>
    </w:p>
    <w:p w:rsidR="004D4F47" w:rsidRPr="00ED32AB" w:rsidRDefault="00F55785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971">
        <w:rPr>
          <w:rFonts w:ascii="Times New Roman" w:hAnsi="Times New Roman" w:cs="Times New Roman"/>
          <w:sz w:val="24"/>
          <w:szCs w:val="24"/>
        </w:rPr>
        <w:t xml:space="preserve">- </w:t>
      </w:r>
      <w:r w:rsidR="004D4F47" w:rsidRPr="00ED32AB">
        <w:rPr>
          <w:rFonts w:ascii="Times New Roman" w:hAnsi="Times New Roman" w:cs="Times New Roman"/>
          <w:sz w:val="24"/>
          <w:szCs w:val="24"/>
        </w:rPr>
        <w:t>Нефтеюганское районное бюджетное образовательное учреждение дополнител</w:t>
      </w:r>
      <w:r w:rsidR="004D4F47" w:rsidRPr="00ED32AB">
        <w:rPr>
          <w:rFonts w:ascii="Times New Roman" w:hAnsi="Times New Roman" w:cs="Times New Roman"/>
          <w:sz w:val="24"/>
          <w:szCs w:val="24"/>
        </w:rPr>
        <w:t>ь</w:t>
      </w:r>
      <w:r w:rsidR="004D4F47" w:rsidRPr="00ED32AB">
        <w:rPr>
          <w:rFonts w:ascii="Times New Roman" w:hAnsi="Times New Roman" w:cs="Times New Roman"/>
          <w:sz w:val="24"/>
          <w:szCs w:val="24"/>
        </w:rPr>
        <w:t>ного образования «Детско-юношеская спортивная школа «Нептун» гп. Пойковский;</w:t>
      </w:r>
    </w:p>
    <w:p w:rsidR="004D4F47" w:rsidRDefault="00F55785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971">
        <w:rPr>
          <w:rFonts w:ascii="Times New Roman" w:hAnsi="Times New Roman" w:cs="Times New Roman"/>
          <w:sz w:val="24"/>
          <w:szCs w:val="24"/>
        </w:rPr>
        <w:t xml:space="preserve">- </w:t>
      </w:r>
      <w:r w:rsidR="004D4F47" w:rsidRPr="00ED32AB">
        <w:rPr>
          <w:rFonts w:ascii="Times New Roman" w:hAnsi="Times New Roman" w:cs="Times New Roman"/>
          <w:sz w:val="24"/>
          <w:szCs w:val="24"/>
        </w:rPr>
        <w:t>Бюджетное учреждение Нефтеюганского района физкультурно-спортивное об</w:t>
      </w:r>
      <w:r w:rsidR="004D4F47" w:rsidRPr="00ED32AB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единение «Атлант»</w:t>
      </w:r>
      <w:r w:rsidR="004D4F47" w:rsidRPr="00ED32AB">
        <w:rPr>
          <w:rFonts w:ascii="Times New Roman" w:hAnsi="Times New Roman" w:cs="Times New Roman"/>
          <w:sz w:val="24"/>
          <w:szCs w:val="24"/>
        </w:rPr>
        <w:t>, которое включает в себя 8 спортивных комплексов сельских и горо</w:t>
      </w:r>
      <w:r w:rsidR="004D4F47" w:rsidRPr="00ED32AB">
        <w:rPr>
          <w:rFonts w:ascii="Times New Roman" w:hAnsi="Times New Roman" w:cs="Times New Roman"/>
          <w:sz w:val="24"/>
          <w:szCs w:val="24"/>
        </w:rPr>
        <w:t>д</w:t>
      </w:r>
      <w:r w:rsidR="004D4F47" w:rsidRPr="00ED32AB">
        <w:rPr>
          <w:rFonts w:ascii="Times New Roman" w:hAnsi="Times New Roman" w:cs="Times New Roman"/>
          <w:sz w:val="24"/>
          <w:szCs w:val="24"/>
        </w:rPr>
        <w:t>ского поселений района.</w:t>
      </w:r>
    </w:p>
    <w:p w:rsidR="00F55785" w:rsidRPr="00ED32AB" w:rsidRDefault="00F55785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5785">
        <w:rPr>
          <w:rFonts w:ascii="Times New Roman" w:hAnsi="Times New Roman" w:cs="Times New Roman"/>
          <w:sz w:val="24"/>
          <w:szCs w:val="24"/>
        </w:rPr>
        <w:t>По итогам статистических отчетов за 2017 год, в секциях учреждений физической культуры и спорта занимается 2245 человек (535 детей и подростков в ДЮСШ «Нептун» и 1710 несовершеннолетних в БУНР ФСО «Атлант»).</w:t>
      </w:r>
    </w:p>
    <w:p w:rsidR="004D4F47" w:rsidRPr="00ED32AB" w:rsidRDefault="00ED32AB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32AB">
        <w:rPr>
          <w:rFonts w:ascii="Times New Roman" w:hAnsi="Times New Roman" w:cs="Times New Roman"/>
          <w:sz w:val="24"/>
          <w:szCs w:val="24"/>
        </w:rPr>
        <w:tab/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«Развитие физической культуры и спорта в Нефтеюганском районе на 2017-2020 годы» за прошедший год проведено 495 спортивно-массовых мероприятий (2016 год - 455, 2015 год - 459) </w:t>
      </w:r>
      <w:r w:rsidR="00F55785">
        <w:rPr>
          <w:rFonts w:ascii="Times New Roman" w:hAnsi="Times New Roman" w:cs="Times New Roman"/>
          <w:sz w:val="24"/>
          <w:szCs w:val="24"/>
        </w:rPr>
        <w:t xml:space="preserve"> 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 с участием 12906 чел. (2016 год – 13698 чел., 2015 год – 13250 чел.), в том числе более 8 900 детей и подростков (2016 год – 8537 чел., 2015 год – 8217 чел.). В 1 квартале 2018 года в поселениях района проведено 48 спортивно-массовых мероприятий по различным видам спорта с участием 1751 детей и подростков, 1 спортивное мероприятие районного уровня с участием 120 несовершеннолетних, 1 мероприятие всероссийского уровня, в котором приняло участие 250 детей и подростков из </w:t>
      </w:r>
      <w:r w:rsidR="00F55785">
        <w:rPr>
          <w:rFonts w:ascii="Times New Roman" w:hAnsi="Times New Roman" w:cs="Times New Roman"/>
          <w:sz w:val="24"/>
          <w:szCs w:val="24"/>
        </w:rPr>
        <w:t>разных муниципалитетов автономного округа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 и регионов Ро</w:t>
      </w:r>
      <w:r w:rsidR="004D4F47" w:rsidRPr="00ED32AB">
        <w:rPr>
          <w:rFonts w:ascii="Times New Roman" w:hAnsi="Times New Roman" w:cs="Times New Roman"/>
          <w:sz w:val="24"/>
          <w:szCs w:val="24"/>
        </w:rPr>
        <w:t>с</w:t>
      </w:r>
      <w:r w:rsidR="00F55785">
        <w:rPr>
          <w:rFonts w:ascii="Times New Roman" w:hAnsi="Times New Roman" w:cs="Times New Roman"/>
          <w:sz w:val="24"/>
          <w:szCs w:val="24"/>
        </w:rPr>
        <w:t>сии.</w:t>
      </w:r>
    </w:p>
    <w:p w:rsidR="004D4F47" w:rsidRPr="00ED32AB" w:rsidRDefault="00ED32AB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32AB">
        <w:rPr>
          <w:rFonts w:ascii="Times New Roman" w:hAnsi="Times New Roman" w:cs="Times New Roman"/>
          <w:sz w:val="24"/>
          <w:szCs w:val="24"/>
        </w:rPr>
        <w:tab/>
      </w:r>
      <w:r w:rsidR="004D4F47" w:rsidRPr="00ED32AB">
        <w:rPr>
          <w:rFonts w:ascii="Times New Roman" w:hAnsi="Times New Roman" w:cs="Times New Roman"/>
          <w:sz w:val="24"/>
          <w:szCs w:val="24"/>
        </w:rPr>
        <w:t>В целях привлечения детей и подростков Нефтеюганского района к регулярным занятиям физической культурой и спортом, пропаганды здорового образа жизни, повыш</w:t>
      </w:r>
      <w:r w:rsidR="004D4F47" w:rsidRPr="00ED32AB">
        <w:rPr>
          <w:rFonts w:ascii="Times New Roman" w:hAnsi="Times New Roman" w:cs="Times New Roman"/>
          <w:sz w:val="24"/>
          <w:szCs w:val="24"/>
        </w:rPr>
        <w:t>е</w:t>
      </w:r>
      <w:r w:rsidR="004D4F47" w:rsidRPr="00ED32AB">
        <w:rPr>
          <w:rFonts w:ascii="Times New Roman" w:hAnsi="Times New Roman" w:cs="Times New Roman"/>
          <w:sz w:val="24"/>
          <w:szCs w:val="24"/>
        </w:rPr>
        <w:t>ние уровня их физической подготовленности и спортивного мастерства учреждениями физической культуры и спорта, подведомственными Департаменту культуры и спорта, ежегодно проводится:</w:t>
      </w:r>
    </w:p>
    <w:p w:rsidR="004D4F47" w:rsidRPr="00ED32AB" w:rsidRDefault="00ED32AB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32AB">
        <w:rPr>
          <w:rFonts w:ascii="Times New Roman" w:hAnsi="Times New Roman" w:cs="Times New Roman"/>
          <w:sz w:val="24"/>
          <w:szCs w:val="24"/>
        </w:rPr>
        <w:tab/>
      </w:r>
      <w:r w:rsidR="00353658">
        <w:rPr>
          <w:rFonts w:ascii="Times New Roman" w:hAnsi="Times New Roman" w:cs="Times New Roman"/>
          <w:sz w:val="24"/>
          <w:szCs w:val="24"/>
        </w:rPr>
        <w:t xml:space="preserve">- </w:t>
      </w:r>
      <w:r w:rsidR="004D4F47" w:rsidRPr="00ED32AB">
        <w:rPr>
          <w:rFonts w:ascii="Times New Roman" w:hAnsi="Times New Roman" w:cs="Times New Roman"/>
          <w:sz w:val="24"/>
          <w:szCs w:val="24"/>
        </w:rPr>
        <w:t>Спартакиада школьников Нефтеюганского района «Спорт против наркотиков»;</w:t>
      </w:r>
    </w:p>
    <w:p w:rsidR="00353658" w:rsidRDefault="00ED32AB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32AB">
        <w:rPr>
          <w:rFonts w:ascii="Times New Roman" w:hAnsi="Times New Roman" w:cs="Times New Roman"/>
          <w:sz w:val="24"/>
          <w:szCs w:val="24"/>
        </w:rPr>
        <w:tab/>
      </w:r>
      <w:r w:rsidR="00353658">
        <w:rPr>
          <w:rFonts w:ascii="Times New Roman" w:hAnsi="Times New Roman" w:cs="Times New Roman"/>
          <w:sz w:val="24"/>
          <w:szCs w:val="24"/>
        </w:rPr>
        <w:t xml:space="preserve">- </w:t>
      </w:r>
      <w:r w:rsidR="004D4F47" w:rsidRPr="00ED32AB">
        <w:rPr>
          <w:rFonts w:ascii="Times New Roman" w:hAnsi="Times New Roman" w:cs="Times New Roman"/>
          <w:sz w:val="24"/>
          <w:szCs w:val="24"/>
        </w:rPr>
        <w:t>Ежемесячный "День Здоровья"</w:t>
      </w:r>
      <w:r w:rsidR="00F55785" w:rsidRPr="00F55785">
        <w:t xml:space="preserve"> </w:t>
      </w:r>
      <w:r w:rsidR="00F55785" w:rsidRPr="00F55785">
        <w:rPr>
          <w:rFonts w:ascii="Times New Roman" w:hAnsi="Times New Roman" w:cs="Times New Roman"/>
          <w:sz w:val="24"/>
          <w:szCs w:val="24"/>
        </w:rPr>
        <w:t>в поселениях района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 (последнее воскресенье м</w:t>
      </w:r>
      <w:r w:rsidR="004D4F47" w:rsidRPr="00ED32AB">
        <w:rPr>
          <w:rFonts w:ascii="Times New Roman" w:hAnsi="Times New Roman" w:cs="Times New Roman"/>
          <w:sz w:val="24"/>
          <w:szCs w:val="24"/>
        </w:rPr>
        <w:t>е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сяца), </w:t>
      </w:r>
    </w:p>
    <w:p w:rsidR="004D4F47" w:rsidRPr="00ED32AB" w:rsidRDefault="00353658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D4F47" w:rsidRPr="00ED32AB">
        <w:rPr>
          <w:rFonts w:ascii="Times New Roman" w:hAnsi="Times New Roman" w:cs="Times New Roman"/>
          <w:sz w:val="24"/>
          <w:szCs w:val="24"/>
        </w:rPr>
        <w:t>спортивно-массовые и физкультурно-оздоровительные мероприятия, приуроче</w:t>
      </w:r>
      <w:r w:rsidR="004D4F47" w:rsidRPr="00ED32AB">
        <w:rPr>
          <w:rFonts w:ascii="Times New Roman" w:hAnsi="Times New Roman" w:cs="Times New Roman"/>
          <w:sz w:val="24"/>
          <w:szCs w:val="24"/>
        </w:rPr>
        <w:t>н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ные к праздничным датам, в том числе к Всероссийским спортивным праздникам как "Лыжня России-2018", "Кросс Нации-2017", "День Физкультурника". </w:t>
      </w:r>
    </w:p>
    <w:p w:rsidR="004D4F47" w:rsidRPr="00ED32AB" w:rsidRDefault="00ED32AB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32A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D4F47" w:rsidRPr="00ED32AB">
        <w:rPr>
          <w:rFonts w:ascii="Times New Roman" w:hAnsi="Times New Roman" w:cs="Times New Roman"/>
          <w:sz w:val="24"/>
          <w:szCs w:val="24"/>
        </w:rPr>
        <w:t>В выходные и праздничные дни проводятся традиционные соревнования среди  д</w:t>
      </w:r>
      <w:r w:rsidR="004D4F47" w:rsidRPr="00ED32AB">
        <w:rPr>
          <w:rFonts w:ascii="Times New Roman" w:hAnsi="Times New Roman" w:cs="Times New Roman"/>
          <w:sz w:val="24"/>
          <w:szCs w:val="24"/>
        </w:rPr>
        <w:t>е</w:t>
      </w:r>
      <w:r w:rsidR="004D4F47" w:rsidRPr="00ED32AB">
        <w:rPr>
          <w:rFonts w:ascii="Times New Roman" w:hAnsi="Times New Roman" w:cs="Times New Roman"/>
          <w:sz w:val="24"/>
          <w:szCs w:val="24"/>
        </w:rPr>
        <w:t>тей, подростков, молодежи, с большим интересом  проходят соревнования с участием с</w:t>
      </w:r>
      <w:r w:rsidR="004D4F47" w:rsidRPr="00ED32AB">
        <w:rPr>
          <w:rFonts w:ascii="Times New Roman" w:hAnsi="Times New Roman" w:cs="Times New Roman"/>
          <w:sz w:val="24"/>
          <w:szCs w:val="24"/>
        </w:rPr>
        <w:t>е</w:t>
      </w:r>
      <w:r w:rsidR="00353658">
        <w:rPr>
          <w:rFonts w:ascii="Times New Roman" w:hAnsi="Times New Roman" w:cs="Times New Roman"/>
          <w:sz w:val="24"/>
          <w:szCs w:val="24"/>
        </w:rPr>
        <w:t>мейных команд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 ("Папа, мама, я - спортивная семья"),  с элементами ГТО.</w:t>
      </w:r>
    </w:p>
    <w:p w:rsidR="004D4F47" w:rsidRPr="00ED32AB" w:rsidRDefault="00ED32AB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32AB">
        <w:rPr>
          <w:rFonts w:ascii="Times New Roman" w:hAnsi="Times New Roman" w:cs="Times New Roman"/>
          <w:sz w:val="24"/>
          <w:szCs w:val="24"/>
        </w:rPr>
        <w:tab/>
      </w:r>
      <w:r w:rsidR="004D4F47" w:rsidRPr="00ED32AB">
        <w:rPr>
          <w:rFonts w:ascii="Times New Roman" w:hAnsi="Times New Roman" w:cs="Times New Roman"/>
          <w:sz w:val="24"/>
          <w:szCs w:val="24"/>
        </w:rPr>
        <w:t>На основании  приказа Департамента куль</w:t>
      </w:r>
      <w:r w:rsidR="00F55785">
        <w:rPr>
          <w:rFonts w:ascii="Times New Roman" w:hAnsi="Times New Roman" w:cs="Times New Roman"/>
          <w:sz w:val="24"/>
          <w:szCs w:val="24"/>
        </w:rPr>
        <w:t xml:space="preserve">туры и спорта от 27.02.2015 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 № 12/1 «О порядке бесплатного посещения многодетными семьями спортивных сооружений учр</w:t>
      </w:r>
      <w:r w:rsidR="004D4F47" w:rsidRPr="00ED32AB">
        <w:rPr>
          <w:rFonts w:ascii="Times New Roman" w:hAnsi="Times New Roman" w:cs="Times New Roman"/>
          <w:sz w:val="24"/>
          <w:szCs w:val="24"/>
        </w:rPr>
        <w:t>е</w:t>
      </w:r>
      <w:r w:rsidR="004D4F47" w:rsidRPr="00ED32AB">
        <w:rPr>
          <w:rFonts w:ascii="Times New Roman" w:hAnsi="Times New Roman" w:cs="Times New Roman"/>
          <w:sz w:val="24"/>
          <w:szCs w:val="24"/>
        </w:rPr>
        <w:t>ждений спортивной направленности и учреждений культуры, подведомственных Депа</w:t>
      </w:r>
      <w:r w:rsidR="004D4F47" w:rsidRPr="00ED32AB">
        <w:rPr>
          <w:rFonts w:ascii="Times New Roman" w:hAnsi="Times New Roman" w:cs="Times New Roman"/>
          <w:sz w:val="24"/>
          <w:szCs w:val="24"/>
        </w:rPr>
        <w:t>р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таменту культуры </w:t>
      </w:r>
      <w:r w:rsidR="00F55785">
        <w:rPr>
          <w:rFonts w:ascii="Times New Roman" w:hAnsi="Times New Roman" w:cs="Times New Roman"/>
          <w:sz w:val="24"/>
          <w:szCs w:val="24"/>
        </w:rPr>
        <w:t>и спорта Нефтеюганского района»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 в учреждениях физической культуры и спорта сельских поселений Нефтеюганского района работа спортивных секций и кру</w:t>
      </w:r>
      <w:r w:rsidR="004D4F47" w:rsidRPr="00ED32AB">
        <w:rPr>
          <w:rFonts w:ascii="Times New Roman" w:hAnsi="Times New Roman" w:cs="Times New Roman"/>
          <w:sz w:val="24"/>
          <w:szCs w:val="24"/>
        </w:rPr>
        <w:t>ж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ков осуществляется на бесплатной основе для всех категорий населения. В учреждениях дополнительного образования для детей и подростков из многодетных семей еженедельно предоставляется одно посещение плавательного бассейна на бесплатной основе. </w:t>
      </w:r>
    </w:p>
    <w:p w:rsidR="004D4F47" w:rsidRPr="00ED32AB" w:rsidRDefault="00ED32AB" w:rsidP="004D4F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32AB">
        <w:rPr>
          <w:rFonts w:ascii="Times New Roman" w:hAnsi="Times New Roman" w:cs="Times New Roman"/>
          <w:sz w:val="24"/>
          <w:szCs w:val="24"/>
        </w:rPr>
        <w:tab/>
      </w:r>
      <w:r w:rsidR="004D4F47" w:rsidRPr="00ED32AB">
        <w:rPr>
          <w:rFonts w:ascii="Times New Roman" w:hAnsi="Times New Roman" w:cs="Times New Roman"/>
          <w:sz w:val="24"/>
          <w:szCs w:val="24"/>
        </w:rPr>
        <w:t>В спортивных учреждениях Нефтеюганского района организованы и осуществляют учебно-тренировочный процесс 28 спортивных секций по таким видам спорта как бокс, бильярд, дзюдо, каратэ, футбол, баскетбол, волейбол, плавание, пауэрлифтинг, шахматы, лыжные гонки, силовое троеборье, северное многоборье, вольная борьба, хоккей с ша</w:t>
      </w:r>
      <w:r w:rsidR="004D4F47" w:rsidRPr="00ED32AB">
        <w:rPr>
          <w:rFonts w:ascii="Times New Roman" w:hAnsi="Times New Roman" w:cs="Times New Roman"/>
          <w:sz w:val="24"/>
          <w:szCs w:val="24"/>
        </w:rPr>
        <w:t>й</w:t>
      </w:r>
      <w:r w:rsidR="004D4F47" w:rsidRPr="00ED32AB">
        <w:rPr>
          <w:rFonts w:ascii="Times New Roman" w:hAnsi="Times New Roman" w:cs="Times New Roman"/>
          <w:sz w:val="24"/>
          <w:szCs w:val="24"/>
        </w:rPr>
        <w:t xml:space="preserve">бой, тхэквондо, конный спорт, настольный теннис, рукопашный бой  и т.д.  </w:t>
      </w:r>
    </w:p>
    <w:p w:rsidR="003B024C" w:rsidRPr="00ED32AB" w:rsidRDefault="00ED32AB" w:rsidP="007110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32AB">
        <w:rPr>
          <w:rFonts w:ascii="Times New Roman" w:hAnsi="Times New Roman" w:cs="Times New Roman"/>
          <w:sz w:val="24"/>
          <w:szCs w:val="24"/>
        </w:rPr>
        <w:tab/>
      </w:r>
      <w:r w:rsidR="003B024C" w:rsidRPr="00ED32AB">
        <w:rPr>
          <w:rFonts w:ascii="Times New Roman" w:hAnsi="Times New Roman" w:cs="Times New Roman"/>
          <w:sz w:val="24"/>
          <w:szCs w:val="24"/>
        </w:rPr>
        <w:t>В целях профилактики безнадзорности и правонарушений среди несовершенноле</w:t>
      </w:r>
      <w:r w:rsidR="003B024C" w:rsidRPr="00ED32AB">
        <w:rPr>
          <w:rFonts w:ascii="Times New Roman" w:hAnsi="Times New Roman" w:cs="Times New Roman"/>
          <w:sz w:val="24"/>
          <w:szCs w:val="24"/>
        </w:rPr>
        <w:t>т</w:t>
      </w:r>
      <w:r w:rsidR="003B024C" w:rsidRPr="00ED32AB">
        <w:rPr>
          <w:rFonts w:ascii="Times New Roman" w:hAnsi="Times New Roman" w:cs="Times New Roman"/>
          <w:sz w:val="24"/>
          <w:szCs w:val="24"/>
        </w:rPr>
        <w:t>них, территориальная комиссия по делам несовершеннолетних и защите их прав Нефт</w:t>
      </w:r>
      <w:r w:rsidR="003B024C" w:rsidRPr="00ED32AB">
        <w:rPr>
          <w:rFonts w:ascii="Times New Roman" w:hAnsi="Times New Roman" w:cs="Times New Roman"/>
          <w:sz w:val="24"/>
          <w:szCs w:val="24"/>
        </w:rPr>
        <w:t>е</w:t>
      </w:r>
      <w:r w:rsidR="003B024C" w:rsidRPr="00ED32AB">
        <w:rPr>
          <w:rFonts w:ascii="Times New Roman" w:hAnsi="Times New Roman" w:cs="Times New Roman"/>
          <w:sz w:val="24"/>
          <w:szCs w:val="24"/>
        </w:rPr>
        <w:t xml:space="preserve">юганского района </w:t>
      </w:r>
      <w:r w:rsidR="003B024C" w:rsidRPr="00ED32AB">
        <w:rPr>
          <w:rFonts w:ascii="Times New Roman" w:hAnsi="Times New Roman" w:cs="Times New Roman"/>
          <w:b/>
          <w:sz w:val="24"/>
          <w:szCs w:val="24"/>
        </w:rPr>
        <w:t>п о с т а н о в и л а:</w:t>
      </w:r>
    </w:p>
    <w:p w:rsidR="002B6D0B" w:rsidRPr="004D4F47" w:rsidRDefault="00161FD0" w:rsidP="003B024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4F47">
        <w:rPr>
          <w:rFonts w:ascii="Times New Roman" w:hAnsi="Times New Roman" w:cs="Times New Roman"/>
          <w:sz w:val="26"/>
          <w:szCs w:val="26"/>
        </w:rPr>
        <w:tab/>
      </w:r>
      <w:r w:rsidR="003B024C" w:rsidRPr="004D4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5D04" w:rsidRPr="003D5D04" w:rsidRDefault="003D5D04" w:rsidP="003D5D0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5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5D0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D5D04">
        <w:rPr>
          <w:rFonts w:ascii="Times New Roman" w:hAnsi="Times New Roman" w:cs="Times New Roman"/>
          <w:sz w:val="24"/>
          <w:szCs w:val="24"/>
        </w:rPr>
        <w:t>Информацию Департа</w:t>
      </w:r>
      <w:r w:rsidR="00353658">
        <w:rPr>
          <w:rFonts w:ascii="Times New Roman" w:hAnsi="Times New Roman" w:cs="Times New Roman"/>
          <w:sz w:val="24"/>
          <w:szCs w:val="24"/>
        </w:rPr>
        <w:t xml:space="preserve">мента образования и молодежной </w:t>
      </w:r>
      <w:r w:rsidRPr="003D5D04">
        <w:rPr>
          <w:rFonts w:ascii="Times New Roman" w:hAnsi="Times New Roman" w:cs="Times New Roman"/>
          <w:sz w:val="24"/>
          <w:szCs w:val="24"/>
        </w:rPr>
        <w:t>политики Нефтеюга</w:t>
      </w:r>
      <w:r w:rsidRPr="003D5D04">
        <w:rPr>
          <w:rFonts w:ascii="Times New Roman" w:hAnsi="Times New Roman" w:cs="Times New Roman"/>
          <w:sz w:val="24"/>
          <w:szCs w:val="24"/>
        </w:rPr>
        <w:t>н</w:t>
      </w:r>
      <w:r w:rsidRPr="003D5D04">
        <w:rPr>
          <w:rFonts w:ascii="Times New Roman" w:hAnsi="Times New Roman" w:cs="Times New Roman"/>
          <w:sz w:val="24"/>
          <w:szCs w:val="24"/>
        </w:rPr>
        <w:t xml:space="preserve">ского района, департамента культуры и спорта </w:t>
      </w:r>
      <w:r w:rsidR="00353658">
        <w:rPr>
          <w:rFonts w:ascii="Times New Roman" w:hAnsi="Times New Roman" w:cs="Times New Roman"/>
          <w:sz w:val="24"/>
          <w:szCs w:val="24"/>
        </w:rPr>
        <w:t xml:space="preserve">Нефтеюганского района </w:t>
      </w:r>
      <w:r w:rsidRPr="003D5D04">
        <w:rPr>
          <w:rFonts w:ascii="Times New Roman" w:hAnsi="Times New Roman" w:cs="Times New Roman"/>
          <w:sz w:val="24"/>
          <w:szCs w:val="24"/>
        </w:rPr>
        <w:t>принять к свед</w:t>
      </w:r>
      <w:r w:rsidRPr="003D5D04">
        <w:rPr>
          <w:rFonts w:ascii="Times New Roman" w:hAnsi="Times New Roman" w:cs="Times New Roman"/>
          <w:sz w:val="24"/>
          <w:szCs w:val="24"/>
        </w:rPr>
        <w:t>е</w:t>
      </w:r>
      <w:r w:rsidRPr="003D5D04">
        <w:rPr>
          <w:rFonts w:ascii="Times New Roman" w:hAnsi="Times New Roman" w:cs="Times New Roman"/>
          <w:sz w:val="24"/>
          <w:szCs w:val="24"/>
        </w:rPr>
        <w:t>нию.</w:t>
      </w:r>
    </w:p>
    <w:p w:rsidR="003D5D04" w:rsidRPr="003D5D04" w:rsidRDefault="003D5D04" w:rsidP="003D5D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5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Срок: </w:t>
      </w:r>
      <w:r w:rsidRPr="003D5D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 апреля 2018 года.</w:t>
      </w:r>
    </w:p>
    <w:p w:rsidR="003D5D04" w:rsidRPr="003D5D04" w:rsidRDefault="003D5D04" w:rsidP="003D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5D04" w:rsidRPr="003D5D04" w:rsidRDefault="003D5D04" w:rsidP="003D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Директору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ефтеюганского районного муниципального общеобразовательного бюджетного учреждения </w:t>
      </w:r>
      <w:r w:rsidRPr="003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«Салымская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общеобразовательная школа</w:t>
      </w:r>
      <w:r w:rsidRPr="003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№1» М.В.Жердеву предусмотреть на 2018 - 2019 учебный год изменения в график движения автобуса, обеспечивающего доставку в образовательное учреждение обучающихся, пр</w:t>
      </w:r>
      <w:r w:rsidRPr="003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живающих в </w:t>
      </w: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КС-6, Сивыс-Яха, с целью обеспечения занятости в кружках и секциях уч</w:t>
      </w: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проживающих в данных поселках.</w:t>
      </w:r>
    </w:p>
    <w:p w:rsidR="003D5D04" w:rsidRPr="003D5D04" w:rsidRDefault="003D5D04" w:rsidP="003D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3D5D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20 сентября 2018 года</w:t>
      </w:r>
      <w:r w:rsidRPr="003D5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D5D04" w:rsidRPr="003D5D04" w:rsidRDefault="003D5D04" w:rsidP="003D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D04" w:rsidRPr="003D5D04" w:rsidRDefault="003D5D04" w:rsidP="003D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ефтеюганского районного муниципального общеобразовательного бюджетного учреждения </w:t>
      </w: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«Сингапай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средняя общеобразовательная школа</w:t>
      </w: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>» Л.В.Коноваловой принять меры по обеспечению в 2018-2019 учебном году 100% охвата обучающихся программами внеурочной деятельности, программами дополнительного о</w:t>
      </w: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 </w:t>
      </w:r>
      <w:r w:rsidRPr="003D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свободное от учебы время. </w:t>
      </w:r>
    </w:p>
    <w:p w:rsidR="003D5D04" w:rsidRPr="003D5D04" w:rsidRDefault="003D5D04" w:rsidP="003D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3D5D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20 сентября 2018 года</w:t>
      </w:r>
      <w:r w:rsidRPr="003D5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D5D04" w:rsidRPr="003D5D04" w:rsidRDefault="003D5D04" w:rsidP="003D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5D04" w:rsidRPr="003D5D04" w:rsidRDefault="003D5D04" w:rsidP="003D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культуры и спорта </w:t>
      </w:r>
      <w:r w:rsidR="00353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района </w:t>
      </w: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>(А.Ю.Андреевский) организовать работу в подведомственных учреждениях культуры и спорта по привлеч</w:t>
      </w: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несовершеннолетних,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 в социально опасном положении и  трудной жизненной ситуации,</w:t>
      </w: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помощников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(волонтеров) </w:t>
      </w: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спортивных и культурно-массовых мероприятий в летний период 2018 года. </w:t>
      </w:r>
    </w:p>
    <w:p w:rsidR="003D5D04" w:rsidRPr="003D5D04" w:rsidRDefault="003D5D04" w:rsidP="003D5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</w:t>
      </w:r>
      <w:r w:rsidRPr="003D5D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28 сентября 2018 года</w:t>
      </w:r>
      <w:r w:rsidRPr="003D5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D5D04" w:rsidRPr="003D5D04" w:rsidRDefault="003D5D04" w:rsidP="003D5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24C" w:rsidRPr="00ED32AB" w:rsidRDefault="003B024C" w:rsidP="00762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E6E55" w:rsidRPr="00ED32AB" w:rsidRDefault="004E6E55" w:rsidP="004E6E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1535" w:rsidRPr="00ED32AB" w:rsidRDefault="00C01535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E55" w:rsidRPr="00ED32AB" w:rsidRDefault="004E6E55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2AB">
        <w:rPr>
          <w:rFonts w:ascii="Times New Roman" w:hAnsi="Times New Roman" w:cs="Times New Roman"/>
          <w:sz w:val="24"/>
          <w:szCs w:val="24"/>
        </w:rPr>
        <w:t>Председатель</w:t>
      </w:r>
      <w:r w:rsidR="009045AC" w:rsidRPr="00ED32AB">
        <w:rPr>
          <w:rFonts w:ascii="Times New Roman" w:hAnsi="Times New Roman" w:cs="Times New Roman"/>
          <w:sz w:val="24"/>
          <w:szCs w:val="24"/>
        </w:rPr>
        <w:t xml:space="preserve"> </w:t>
      </w:r>
      <w:r w:rsidRPr="00ED32AB">
        <w:rPr>
          <w:rFonts w:ascii="Times New Roman" w:hAnsi="Times New Roman" w:cs="Times New Roman"/>
          <w:sz w:val="24"/>
          <w:szCs w:val="24"/>
        </w:rPr>
        <w:t>территориальной комиссии                                       В.Г.Михалев</w:t>
      </w:r>
    </w:p>
    <w:p w:rsidR="00EE4143" w:rsidRPr="00ED32AB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4143" w:rsidRPr="00ED32AB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17F09"/>
    <w:rsid w:val="00104D1C"/>
    <w:rsid w:val="0014396A"/>
    <w:rsid w:val="00161FD0"/>
    <w:rsid w:val="00167F35"/>
    <w:rsid w:val="00172450"/>
    <w:rsid w:val="001D256D"/>
    <w:rsid w:val="002355AE"/>
    <w:rsid w:val="00261986"/>
    <w:rsid w:val="00263F21"/>
    <w:rsid w:val="00271B91"/>
    <w:rsid w:val="00276C61"/>
    <w:rsid w:val="0028689C"/>
    <w:rsid w:val="002A0D81"/>
    <w:rsid w:val="002B654E"/>
    <w:rsid w:val="002B6D0B"/>
    <w:rsid w:val="002E7FCB"/>
    <w:rsid w:val="0031520E"/>
    <w:rsid w:val="00326B75"/>
    <w:rsid w:val="00332528"/>
    <w:rsid w:val="003417C4"/>
    <w:rsid w:val="00353658"/>
    <w:rsid w:val="00357C96"/>
    <w:rsid w:val="00372167"/>
    <w:rsid w:val="00387B9C"/>
    <w:rsid w:val="003900A0"/>
    <w:rsid w:val="003B024C"/>
    <w:rsid w:val="003C6F6B"/>
    <w:rsid w:val="003D5D04"/>
    <w:rsid w:val="003F005C"/>
    <w:rsid w:val="00424807"/>
    <w:rsid w:val="0049267D"/>
    <w:rsid w:val="004968B2"/>
    <w:rsid w:val="004B4D36"/>
    <w:rsid w:val="004C4A20"/>
    <w:rsid w:val="004D4F47"/>
    <w:rsid w:val="004E6E55"/>
    <w:rsid w:val="0052223C"/>
    <w:rsid w:val="00551A44"/>
    <w:rsid w:val="00600142"/>
    <w:rsid w:val="00610E7F"/>
    <w:rsid w:val="00647BBF"/>
    <w:rsid w:val="006C36DF"/>
    <w:rsid w:val="0071102D"/>
    <w:rsid w:val="00740839"/>
    <w:rsid w:val="00762C3C"/>
    <w:rsid w:val="00795265"/>
    <w:rsid w:val="007D7A98"/>
    <w:rsid w:val="008105F1"/>
    <w:rsid w:val="0082001D"/>
    <w:rsid w:val="00825703"/>
    <w:rsid w:val="008B69DC"/>
    <w:rsid w:val="009045AC"/>
    <w:rsid w:val="009446F1"/>
    <w:rsid w:val="00945ABA"/>
    <w:rsid w:val="00953D21"/>
    <w:rsid w:val="00955971"/>
    <w:rsid w:val="00985534"/>
    <w:rsid w:val="00A43FA3"/>
    <w:rsid w:val="00A97BA5"/>
    <w:rsid w:val="00AD608E"/>
    <w:rsid w:val="00B10DAA"/>
    <w:rsid w:val="00B57E9E"/>
    <w:rsid w:val="00B93667"/>
    <w:rsid w:val="00BC2D4D"/>
    <w:rsid w:val="00BE3EBB"/>
    <w:rsid w:val="00BF6FE9"/>
    <w:rsid w:val="00C01535"/>
    <w:rsid w:val="00C23439"/>
    <w:rsid w:val="00C84EEA"/>
    <w:rsid w:val="00C97812"/>
    <w:rsid w:val="00CE3814"/>
    <w:rsid w:val="00D368D0"/>
    <w:rsid w:val="00D412E9"/>
    <w:rsid w:val="00D920E8"/>
    <w:rsid w:val="00DB5ABF"/>
    <w:rsid w:val="00E51A7C"/>
    <w:rsid w:val="00E53097"/>
    <w:rsid w:val="00E62279"/>
    <w:rsid w:val="00E87DB1"/>
    <w:rsid w:val="00E971FB"/>
    <w:rsid w:val="00EB5922"/>
    <w:rsid w:val="00EB783D"/>
    <w:rsid w:val="00ED32AB"/>
    <w:rsid w:val="00EE4143"/>
    <w:rsid w:val="00EF26A9"/>
    <w:rsid w:val="00F0167B"/>
    <w:rsid w:val="00F55785"/>
    <w:rsid w:val="00F6797E"/>
    <w:rsid w:val="00F81AA7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DD31-AC27-4ACE-AFBC-1C598DC1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Залозных Елена Валериевна</cp:lastModifiedBy>
  <cp:revision>8</cp:revision>
  <cp:lastPrinted>2018-01-30T06:53:00Z</cp:lastPrinted>
  <dcterms:created xsi:type="dcterms:W3CDTF">2018-04-13T11:06:00Z</dcterms:created>
  <dcterms:modified xsi:type="dcterms:W3CDTF">2018-05-08T06:40:00Z</dcterms:modified>
</cp:coreProperties>
</file>