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00E58">
        <w:rPr>
          <w:rFonts w:ascii="Times New Roman" w:eastAsia="Calibri" w:hAnsi="Times New Roman" w:cs="Times New Roman"/>
          <w:b/>
          <w:sz w:val="32"/>
          <w:szCs w:val="32"/>
        </w:rPr>
        <w:t>13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5639D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F62" w:rsidRPr="005639D1">
        <w:rPr>
          <w:rFonts w:ascii="Times New Roman" w:eastAsia="Calibri" w:hAnsi="Times New Roman" w:cs="Times New Roman"/>
          <w:sz w:val="24"/>
          <w:szCs w:val="24"/>
        </w:rPr>
        <w:t>15 марта</w:t>
      </w:r>
      <w:r w:rsidR="0069487A" w:rsidRPr="0056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5639D1">
        <w:rPr>
          <w:rFonts w:ascii="Times New Roman" w:eastAsia="Calibri" w:hAnsi="Times New Roman" w:cs="Times New Roman"/>
          <w:sz w:val="24"/>
          <w:szCs w:val="24"/>
        </w:rPr>
        <w:t>201</w:t>
      </w:r>
      <w:r w:rsidR="000D434C" w:rsidRPr="005639D1">
        <w:rPr>
          <w:rFonts w:ascii="Times New Roman" w:eastAsia="Calibri" w:hAnsi="Times New Roman" w:cs="Times New Roman"/>
          <w:sz w:val="24"/>
          <w:szCs w:val="24"/>
        </w:rPr>
        <w:t>8</w:t>
      </w:r>
      <w:r w:rsidRPr="005639D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334F62" w:rsidRPr="005639D1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5639D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5639D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D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5639D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5639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5639D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5639D1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5639D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D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5639D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39D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CF69F6" w:rsidRPr="005639D1">
        <w:rPr>
          <w:rFonts w:ascii="Times New Roman" w:eastAsia="Calibri" w:hAnsi="Times New Roman" w:cs="Times New Roman"/>
          <w:sz w:val="24"/>
          <w:szCs w:val="24"/>
        </w:rPr>
        <w:t>з</w:t>
      </w:r>
      <w:r w:rsidR="00334F62" w:rsidRPr="005639D1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№13</w:t>
      </w:r>
      <w:proofErr w:type="gramEnd"/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39D1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</w:t>
      </w:r>
      <w:r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F69F6" w:rsidRDefault="00CF69F6" w:rsidP="00CF69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исполнении (в полном объеме и в установленный срок) 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решений территориальной комиссии по делам несовершеннолетних 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защите их прав Нефтеюганского района, принятых на заседаниях 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совещаниях</w:t>
      </w:r>
      <w:proofErr w:type="gramEnd"/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семинарах, дискуссионных площадках)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E58" w:rsidRPr="005639D1" w:rsidRDefault="00400E58" w:rsidP="005639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9D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39D1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5639D1">
        <w:rPr>
          <w:rFonts w:ascii="Times New Roman" w:eastAsia="Calibri" w:hAnsi="Times New Roman" w:cs="Times New Roman"/>
          <w:sz w:val="24"/>
          <w:szCs w:val="24"/>
        </w:rPr>
        <w:t>н</w:t>
      </w:r>
      <w:r w:rsidRPr="005639D1">
        <w:rPr>
          <w:rFonts w:ascii="Times New Roman" w:eastAsia="Calibri" w:hAnsi="Times New Roman" w:cs="Times New Roman"/>
          <w:sz w:val="24"/>
          <w:szCs w:val="24"/>
        </w:rPr>
        <w:t>ского района на 2018 год, территориальная комиссия установила: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соблюдения требований части 3 статьи 11 Федерального закона от 24.06.1999 №120-ФЗ «Об основах системы профилактики безнадзорности и правонаруш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несовершеннолетних» поручения территориальной комиссии по делам несоверше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нолетних и защите их прав Нефтеюганского района, принятые на заседаниях, совещаниях со сроком исполнения </w:t>
      </w:r>
      <w:r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13  марта 2018  года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в полном объеме и в срок, кр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ме:</w:t>
      </w:r>
      <w:proofErr w:type="gramEnd"/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</w:t>
      </w:r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сполнитель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тдел </w:t>
      </w:r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инистерства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внутренних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</w:t>
      </w:r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по Нефтеюганскому району: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постановления № 14 от 28.02.2017 – срок исполнения до 25.12.2017, 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поступила  29.12.2017 (вх.№ 2192);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постановления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 от 21.12.2017 – срок исполнения до 27.12.2017, 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поступила 29.12.2017 (вх. № 2188);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постановления № 83 от 21.12.2017 – срок исполнения до 25.01.2018, 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не поступила;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постановления №1 от 25.01.2018 – срок исполнения  не позднее 05.03.2018, информация не поступила;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протокольного решения расширенного совещания от 24.05.2017 – срок исполнения до 25.12.2017, информация не поступила;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протокольного решения расширенного совещания от 07.12.2017 – срок исполнения не позднее 30.1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2.2017, информация не поступила;</w:t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исполнитель бюджетное учреждение </w:t>
      </w:r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анты-</w:t>
      </w:r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ансийского автономного округа </w:t>
      </w:r>
      <w:proofErr w:type="gramStart"/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-Ю</w:t>
      </w:r>
      <w:proofErr w:type="gramEnd"/>
      <w:r w:rsidR="00400E58" w:rsidRPr="005639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гры «Нефтеюганская районная больница»:</w:t>
      </w:r>
    </w:p>
    <w:p w:rsidR="00400E58" w:rsidRPr="005639D1" w:rsidRDefault="005639D1" w:rsidP="00400E5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6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протокольного решения дискуссионной площадки от 30.03.2017 – срок исполнения не позднее 25.12.2017, информация </w:t>
      </w:r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14.03.2018.</w:t>
      </w:r>
    </w:p>
    <w:p w:rsidR="005639D1" w:rsidRDefault="00400E58" w:rsidP="00400E58">
      <w:pPr>
        <w:spacing w:after="0" w:line="240" w:lineRule="auto"/>
        <w:jc w:val="both"/>
        <w:rPr>
          <w:sz w:val="24"/>
          <w:szCs w:val="24"/>
        </w:rPr>
      </w:pPr>
      <w:r w:rsidRPr="005639D1">
        <w:rPr>
          <w:sz w:val="24"/>
          <w:szCs w:val="24"/>
        </w:rPr>
        <w:t xml:space="preserve">   </w:t>
      </w:r>
      <w:r w:rsidRPr="005639D1">
        <w:rPr>
          <w:sz w:val="24"/>
          <w:szCs w:val="24"/>
        </w:rPr>
        <w:tab/>
      </w:r>
    </w:p>
    <w:p w:rsidR="00400E58" w:rsidRPr="005639D1" w:rsidRDefault="005639D1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ab/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требований, предусмотренных пунктом 3 статьи 11 Федерал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Российской Федерации от 24.06.1999 № 120-ФЗ «Об основах системы проф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терр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ториальной комиссии, территориальная комиссия по делам несовершеннолетних и защите их прав  Нефтеюганского района </w:t>
      </w:r>
      <w:proofErr w:type="gramStart"/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</w:t>
      </w:r>
      <w:proofErr w:type="gramStart"/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400E58" w:rsidRPr="005639D1" w:rsidRDefault="00400E58" w:rsidP="00400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sz w:val="24"/>
          <w:szCs w:val="24"/>
        </w:rPr>
        <w:t xml:space="preserve"> </w:t>
      </w:r>
      <w:r w:rsidRPr="005639D1">
        <w:rPr>
          <w:sz w:val="24"/>
          <w:szCs w:val="24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постановления, решения совещаний территориальной коми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делам несовершеннолетних и защите их прав Нефтеюганского района со сроком и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сполнения до 13 марта 2018 года, кроме </w:t>
      </w:r>
      <w:r w:rsid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решений, 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азанных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неисполненные.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5639D1">
        <w:rPr>
          <w:rFonts w:ascii="Times New Roman" w:eastAsia="Calibri" w:hAnsi="Times New Roman" w:cs="Times New Roman"/>
          <w:b/>
          <w:sz w:val="24"/>
          <w:szCs w:val="24"/>
          <w:u w:val="single"/>
        </w:rPr>
        <w:t>15 марта 2018 года.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 Отделу Министерства </w:t>
      </w:r>
      <w:proofErr w:type="gramStart"/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району (Г.П.Джусоев):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принять меры к исполнению поручений, указанных в постановлении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исполненные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5639D1"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 2018 года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служебную проверку по вопросу неисполнения поручений террит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риальной комиссии, при установлении вины должностных лиц рассмотреть вопрос о пр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влечении их к ответственности за неисполнение вышеуказанных до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кументов, а также направление в территориальную комиссию с нарушением срока.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апреля 2018 года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бюджетному учреждению Ханты-Мансийского автономного округа 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39D1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«Нефтеюганская районная больница» (О.Р.Ноговицина) принять меры по недопущению впредь нарушения сроков предоставления информации по поручениям те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риториальной комиссии по делам несовершеннолетних и защите их прав Нефтеюганского района.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5639D1"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марта 2018 года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0E58" w:rsidRPr="005639D1" w:rsidRDefault="00400E58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E58" w:rsidRPr="005639D1" w:rsidRDefault="00400E58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 План мероприятий по работе с несовершеннолетними и их родител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(законными представителями) в рамках проведения Года гражданского согласия Нефтеюганского района на 2018 год (приложение).</w:t>
      </w:r>
    </w:p>
    <w:p w:rsidR="00400E58" w:rsidRPr="005639D1" w:rsidRDefault="00400E58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 марта 2018 года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0E58" w:rsidRPr="005639D1" w:rsidRDefault="00400E58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E58" w:rsidRPr="005639D1" w:rsidRDefault="005639D1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</w:t>
      </w:r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</w:t>
      </w:r>
      <w:r w:rsidR="00400E58" w:rsidRPr="00563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E58" w:rsidRPr="005639D1">
        <w:rPr>
          <w:rFonts w:ascii="Times New Roman" w:eastAsia="Calibri" w:hAnsi="Times New Roman" w:cs="Times New Roman"/>
          <w:sz w:val="24"/>
          <w:szCs w:val="24"/>
        </w:rPr>
        <w:t>План мероприятий по работе с несовершеннолетними и их род</w:t>
      </w:r>
      <w:r w:rsidR="00400E58" w:rsidRPr="005639D1">
        <w:rPr>
          <w:rFonts w:ascii="Times New Roman" w:eastAsia="Calibri" w:hAnsi="Times New Roman" w:cs="Times New Roman"/>
          <w:sz w:val="24"/>
          <w:szCs w:val="24"/>
        </w:rPr>
        <w:t>и</w:t>
      </w:r>
      <w:r w:rsidR="00400E58" w:rsidRPr="005639D1">
        <w:rPr>
          <w:rFonts w:ascii="Times New Roman" w:eastAsia="Calibri" w:hAnsi="Times New Roman" w:cs="Times New Roman"/>
          <w:sz w:val="24"/>
          <w:szCs w:val="24"/>
        </w:rPr>
        <w:t xml:space="preserve">телями (законными представителями) в рамках проведения Года гражданского согласия Нефтеюганского района на 2018 год 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информацию об его исполнении в терр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E58"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ториальную комиссию по делам несовершеннолетних и защите их прав Нефтеюганского района.</w:t>
      </w:r>
    </w:p>
    <w:p w:rsidR="00400E58" w:rsidRPr="005639D1" w:rsidRDefault="00400E58" w:rsidP="00400E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25 декабря 2018 года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0E58" w:rsidRPr="005639D1" w:rsidRDefault="00400E58" w:rsidP="00400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9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639D1" w:rsidRDefault="0099186B" w:rsidP="00563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CECBD4F" wp14:editId="41274B4D">
            <wp:simplePos x="0" y="0"/>
            <wp:positionH relativeFrom="column">
              <wp:posOffset>3006090</wp:posOffset>
            </wp:positionH>
            <wp:positionV relativeFrom="paragraph">
              <wp:posOffset>-1270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39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639D1" w:rsidRDefault="005639D1" w:rsidP="00563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39D1" w:rsidRDefault="005639D1" w:rsidP="00563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0E58" w:rsidRPr="005639D1" w:rsidRDefault="00400E58" w:rsidP="005639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территориальной комиссии                                               В.Г.Михалев</w:t>
      </w:r>
    </w:p>
    <w:p w:rsidR="00400E58" w:rsidRPr="00400E58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00E58" w:rsidRPr="00400E58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00E58" w:rsidRPr="00400E58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00E58" w:rsidRPr="00400E58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</w:p>
    <w:p w:rsidR="00400E58" w:rsidRPr="00550601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50601">
        <w:rPr>
          <w:rFonts w:ascii="Times New Roman" w:eastAsia="Calibri" w:hAnsi="Times New Roman" w:cs="Times New Roman"/>
          <w:b/>
        </w:rPr>
        <w:lastRenderedPageBreak/>
        <w:t xml:space="preserve">Приложение к постановлению  </w:t>
      </w:r>
    </w:p>
    <w:p w:rsidR="00400E58" w:rsidRPr="00550601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50601">
        <w:rPr>
          <w:rFonts w:ascii="Times New Roman" w:eastAsia="Calibri" w:hAnsi="Times New Roman" w:cs="Times New Roman"/>
          <w:b/>
        </w:rPr>
        <w:t xml:space="preserve">ТКДН и ЗП Нефтеюганского района </w:t>
      </w:r>
    </w:p>
    <w:p w:rsidR="00400E58" w:rsidRPr="00550601" w:rsidRDefault="00400E58" w:rsidP="00400E5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50601">
        <w:rPr>
          <w:rFonts w:ascii="Times New Roman" w:eastAsia="Calibri" w:hAnsi="Times New Roman" w:cs="Times New Roman"/>
          <w:b/>
        </w:rPr>
        <w:t xml:space="preserve">№ 13 от 15.03.2018  </w:t>
      </w:r>
    </w:p>
    <w:p w:rsidR="00400E58" w:rsidRPr="00400E58" w:rsidRDefault="00400E58" w:rsidP="00400E5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00E58" w:rsidRPr="005639D1" w:rsidRDefault="00400E58" w:rsidP="004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5639D1" w:rsidRDefault="00400E58" w:rsidP="004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работе с несовершеннолетними и их родителями (законными представителями) </w:t>
      </w:r>
    </w:p>
    <w:p w:rsidR="005639D1" w:rsidRDefault="00400E58" w:rsidP="004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проведения</w:t>
      </w:r>
      <w:r w:rsid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гражданского согласия </w:t>
      </w:r>
    </w:p>
    <w:p w:rsidR="00400E58" w:rsidRPr="005639D1" w:rsidRDefault="005639D1" w:rsidP="004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0E58" w:rsidRPr="00563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 году</w:t>
      </w:r>
    </w:p>
    <w:p w:rsidR="00400E58" w:rsidRPr="005639D1" w:rsidRDefault="00400E58" w:rsidP="0040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771"/>
        <w:gridCol w:w="2757"/>
        <w:gridCol w:w="1559"/>
        <w:gridCol w:w="1701"/>
      </w:tblGrid>
      <w:tr w:rsidR="00400E58" w:rsidRPr="005639D1" w:rsidTr="005639D1">
        <w:trPr>
          <w:trHeight w:val="365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Исполнитель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39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и проведение в общеобразовательных организациях   ежеква</w:t>
            </w:r>
            <w:r w:rsidRPr="005639D1">
              <w:rPr>
                <w:rFonts w:ascii="Times New Roman" w:hAnsi="Times New Roman"/>
                <w:lang w:eastAsia="ru-RU"/>
              </w:rPr>
              <w:t>р</w:t>
            </w:r>
            <w:r w:rsidRPr="005639D1">
              <w:rPr>
                <w:rFonts w:ascii="Times New Roman" w:hAnsi="Times New Roman"/>
                <w:lang w:eastAsia="ru-RU"/>
              </w:rPr>
              <w:t>тальных встреч (собраний, бесед) по вопросам и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формационного против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 xml:space="preserve">действия религиозному радикализму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Департамент образования и молодежной политики</w:t>
            </w:r>
            <w:r w:rsidRPr="005639D1">
              <w:rPr>
                <w:rFonts w:ascii="Times New Roman" w:hAnsi="Times New Roman"/>
              </w:rPr>
              <w:t xml:space="preserve"> </w:t>
            </w:r>
            <w:r w:rsidRPr="005639D1">
              <w:rPr>
                <w:rFonts w:ascii="Times New Roman" w:hAnsi="Times New Roman"/>
                <w:lang w:eastAsia="ru-RU"/>
              </w:rPr>
              <w:t>с участием  общественных организаций, представ</w:t>
            </w:r>
            <w:r w:rsidRPr="005639D1">
              <w:rPr>
                <w:rFonts w:ascii="Times New Roman" w:hAnsi="Times New Roman"/>
                <w:lang w:eastAsia="ru-RU"/>
              </w:rPr>
              <w:t>и</w:t>
            </w:r>
            <w:r w:rsidRPr="005639D1">
              <w:rPr>
                <w:rFonts w:ascii="Times New Roman" w:hAnsi="Times New Roman"/>
                <w:lang w:eastAsia="ru-RU"/>
              </w:rPr>
              <w:t>телей религиозных об</w:t>
            </w:r>
            <w:r w:rsidRPr="005639D1">
              <w:rPr>
                <w:rFonts w:ascii="Times New Roman" w:hAnsi="Times New Roman"/>
                <w:lang w:eastAsia="ru-RU"/>
              </w:rPr>
              <w:t>ъ</w:t>
            </w:r>
            <w:r w:rsidRPr="005639D1">
              <w:rPr>
                <w:rFonts w:ascii="Times New Roman" w:hAnsi="Times New Roman"/>
                <w:lang w:eastAsia="ru-RU"/>
              </w:rPr>
              <w:t>единений, национально – культурных автономий, родительского сообщ</w:t>
            </w:r>
            <w:r w:rsidRPr="005639D1">
              <w:rPr>
                <w:rFonts w:ascii="Times New Roman" w:hAnsi="Times New Roman"/>
                <w:lang w:eastAsia="ru-RU"/>
              </w:rPr>
              <w:t>е</w:t>
            </w:r>
            <w:r w:rsidRPr="005639D1">
              <w:rPr>
                <w:rFonts w:ascii="Times New Roman" w:hAnsi="Times New Roman"/>
                <w:lang w:eastAsia="ru-RU"/>
              </w:rPr>
              <w:t>ства, представителей пр</w:t>
            </w:r>
            <w:r w:rsidRPr="005639D1">
              <w:rPr>
                <w:rFonts w:ascii="Times New Roman" w:hAnsi="Times New Roman"/>
                <w:lang w:eastAsia="ru-RU"/>
              </w:rPr>
              <w:t>а</w:t>
            </w:r>
            <w:r w:rsidRPr="005639D1">
              <w:rPr>
                <w:rFonts w:ascii="Times New Roman" w:hAnsi="Times New Roman"/>
                <w:lang w:eastAsia="ru-RU"/>
              </w:rPr>
              <w:t>воохранительных органов, структур органов местн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>го самоуправления;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Родители  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В течение года 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Организация и проведение XV </w:t>
            </w:r>
            <w:proofErr w:type="gramStart"/>
            <w:r w:rsidRPr="005639D1">
              <w:rPr>
                <w:rFonts w:ascii="Times New Roman" w:hAnsi="Times New Roman"/>
                <w:lang w:eastAsia="ru-RU"/>
              </w:rPr>
              <w:t>открытой</w:t>
            </w:r>
            <w:proofErr w:type="gramEnd"/>
            <w:r w:rsidRPr="005639D1">
              <w:rPr>
                <w:rFonts w:ascii="Times New Roman" w:hAnsi="Times New Roman"/>
                <w:lang w:eastAsia="ru-RU"/>
              </w:rPr>
              <w:t xml:space="preserve"> районной фестивальной игры КВН </w:t>
            </w:r>
          </w:p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«Инициатива наказ</w:t>
            </w:r>
            <w:r w:rsidRPr="005639D1">
              <w:rPr>
                <w:rFonts w:ascii="Times New Roman" w:hAnsi="Times New Roman"/>
                <w:lang w:eastAsia="ru-RU"/>
              </w:rPr>
              <w:t>у</w:t>
            </w:r>
            <w:r w:rsidRPr="005639D1">
              <w:rPr>
                <w:rFonts w:ascii="Times New Roman" w:hAnsi="Times New Roman"/>
                <w:lang w:eastAsia="ru-RU"/>
              </w:rPr>
              <w:t xml:space="preserve">ема!?», </w:t>
            </w:r>
            <w:proofErr w:type="gramStart"/>
            <w:r w:rsidRPr="005639D1">
              <w:rPr>
                <w:rFonts w:ascii="Times New Roman" w:hAnsi="Times New Roman"/>
                <w:lang w:eastAsia="ru-RU"/>
              </w:rPr>
              <w:t>посвящённой</w:t>
            </w:r>
            <w:proofErr w:type="gramEnd"/>
            <w:r w:rsidRPr="005639D1">
              <w:rPr>
                <w:rFonts w:ascii="Times New Roman" w:hAnsi="Times New Roman"/>
                <w:lang w:eastAsia="ru-RU"/>
              </w:rPr>
              <w:t xml:space="preserve"> году гражданского согласия 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Молодежь от 14 до 35    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март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и проведение Слёта детских, молодё</w:t>
            </w:r>
            <w:r w:rsidRPr="005639D1">
              <w:rPr>
                <w:rFonts w:ascii="Times New Roman" w:hAnsi="Times New Roman"/>
                <w:lang w:eastAsia="ru-RU"/>
              </w:rPr>
              <w:t>ж</w:t>
            </w:r>
            <w:r w:rsidRPr="005639D1">
              <w:rPr>
                <w:rFonts w:ascii="Times New Roman" w:hAnsi="Times New Roman"/>
                <w:lang w:eastAsia="ru-RU"/>
              </w:rPr>
              <w:t>ных и волонтёрских об</w:t>
            </w:r>
            <w:r w:rsidRPr="005639D1">
              <w:rPr>
                <w:rFonts w:ascii="Times New Roman" w:hAnsi="Times New Roman"/>
                <w:lang w:eastAsia="ru-RU"/>
              </w:rPr>
              <w:t>ъ</w:t>
            </w:r>
            <w:r w:rsidRPr="005639D1">
              <w:rPr>
                <w:rFonts w:ascii="Times New Roman" w:hAnsi="Times New Roman"/>
                <w:lang w:eastAsia="ru-RU"/>
              </w:rPr>
              <w:t xml:space="preserve">единений Нефтеюганского района 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Департамент образования и молодежной политики 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март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Размещение на интернет – </w:t>
            </w:r>
            <w:proofErr w:type="gramStart"/>
            <w:r w:rsidRPr="005639D1">
              <w:rPr>
                <w:rFonts w:ascii="Times New Roman" w:hAnsi="Times New Roman"/>
                <w:lang w:eastAsia="ru-RU"/>
              </w:rPr>
              <w:t>сайтах</w:t>
            </w:r>
            <w:proofErr w:type="gramEnd"/>
            <w:r w:rsidRPr="005639D1">
              <w:rPr>
                <w:rFonts w:ascii="Times New Roman" w:hAnsi="Times New Roman"/>
                <w:lang w:eastAsia="ru-RU"/>
              </w:rPr>
              <w:t xml:space="preserve"> общеобразовател</w:t>
            </w:r>
            <w:r w:rsidRPr="005639D1">
              <w:rPr>
                <w:rFonts w:ascii="Times New Roman" w:hAnsi="Times New Roman"/>
                <w:lang w:eastAsia="ru-RU"/>
              </w:rPr>
              <w:t>ь</w:t>
            </w:r>
            <w:r w:rsidRPr="005639D1">
              <w:rPr>
                <w:rFonts w:ascii="Times New Roman" w:hAnsi="Times New Roman"/>
                <w:lang w:eastAsia="ru-RU"/>
              </w:rPr>
              <w:t>ных организаций   инфо</w:t>
            </w:r>
            <w:r w:rsidRPr="005639D1">
              <w:rPr>
                <w:rFonts w:ascii="Times New Roman" w:hAnsi="Times New Roman"/>
                <w:lang w:eastAsia="ru-RU"/>
              </w:rPr>
              <w:t>р</w:t>
            </w:r>
            <w:r w:rsidRPr="005639D1">
              <w:rPr>
                <w:rFonts w:ascii="Times New Roman" w:hAnsi="Times New Roman"/>
                <w:lang w:eastAsia="ru-RU"/>
              </w:rPr>
              <w:t>мации о положительных примерах межнационал</w:t>
            </w:r>
            <w:r w:rsidRPr="005639D1">
              <w:rPr>
                <w:rFonts w:ascii="Times New Roman" w:hAnsi="Times New Roman"/>
                <w:lang w:eastAsia="ru-RU"/>
              </w:rPr>
              <w:t>ь</w:t>
            </w:r>
            <w:r w:rsidRPr="005639D1">
              <w:rPr>
                <w:rFonts w:ascii="Times New Roman" w:hAnsi="Times New Roman"/>
                <w:lang w:eastAsia="ru-RU"/>
              </w:rPr>
              <w:t>ного и межконфесси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>нального общения обуч</w:t>
            </w:r>
            <w:r w:rsidRPr="005639D1">
              <w:rPr>
                <w:rFonts w:ascii="Times New Roman" w:hAnsi="Times New Roman"/>
                <w:lang w:eastAsia="ru-RU"/>
              </w:rPr>
              <w:t>а</w:t>
            </w:r>
            <w:r w:rsidRPr="005639D1">
              <w:rPr>
                <w:rFonts w:ascii="Times New Roman" w:hAnsi="Times New Roman"/>
                <w:lang w:eastAsia="ru-RU"/>
              </w:rPr>
              <w:t xml:space="preserve">ющихся 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Родители, 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март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Акция «Спасибо деду за победу»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Родители,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май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Круглый стол «Я гражд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нин своей страны!»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май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и проведение совместных субботников «Во благо малой Родины» сотрудниками учреждений спорта и культуры, пр</w:t>
            </w:r>
            <w:r w:rsidRPr="005639D1">
              <w:rPr>
                <w:rFonts w:ascii="Times New Roman" w:hAnsi="Times New Roman"/>
                <w:lang w:eastAsia="ru-RU"/>
              </w:rPr>
              <w:t>и</w:t>
            </w:r>
            <w:r w:rsidRPr="005639D1">
              <w:rPr>
                <w:rFonts w:ascii="Times New Roman" w:hAnsi="Times New Roman"/>
                <w:lang w:eastAsia="ru-RU"/>
              </w:rPr>
              <w:lastRenderedPageBreak/>
              <w:t>уроченных ко Дню России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lastRenderedPageBreak/>
              <w:t>Департамент культуры и спорта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нолетние,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родители,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педагоги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май – июнь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Цикл спортивно-массовых и культурных меропри</w:t>
            </w:r>
            <w:r w:rsidRPr="005639D1">
              <w:rPr>
                <w:rFonts w:ascii="Times New Roman" w:hAnsi="Times New Roman"/>
                <w:lang w:eastAsia="ru-RU"/>
              </w:rPr>
              <w:t>я</w:t>
            </w:r>
            <w:r w:rsidRPr="005639D1">
              <w:rPr>
                <w:rFonts w:ascii="Times New Roman" w:hAnsi="Times New Roman"/>
                <w:lang w:eastAsia="ru-RU"/>
              </w:rPr>
              <w:t>тий, посвященных Дню России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культуры и спорта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Родители, 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июнь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Акция «Россия </w:t>
            </w:r>
            <w:proofErr w:type="gramStart"/>
            <w:r w:rsidRPr="005639D1">
              <w:rPr>
                <w:rFonts w:ascii="Times New Roman" w:hAnsi="Times New Roman"/>
              </w:rPr>
              <w:t>-Р</w:t>
            </w:r>
            <w:proofErr w:type="gramEnd"/>
            <w:r w:rsidRPr="005639D1">
              <w:rPr>
                <w:rFonts w:ascii="Times New Roman" w:hAnsi="Times New Roman"/>
              </w:rPr>
              <w:t>одина моя!»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Родители,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июнь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Акция «Памяти ради жи</w:t>
            </w:r>
            <w:r w:rsidRPr="005639D1">
              <w:rPr>
                <w:rFonts w:ascii="Times New Roman" w:hAnsi="Times New Roman"/>
              </w:rPr>
              <w:t>з</w:t>
            </w:r>
            <w:r w:rsidRPr="005639D1">
              <w:rPr>
                <w:rFonts w:ascii="Times New Roman" w:hAnsi="Times New Roman"/>
              </w:rPr>
              <w:t>ни, ради мира, ради сч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стья на земле»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июнь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Проведение в общеобр</w:t>
            </w:r>
            <w:r w:rsidRPr="005639D1">
              <w:rPr>
                <w:rFonts w:ascii="Times New Roman" w:hAnsi="Times New Roman"/>
                <w:lang w:eastAsia="ru-RU"/>
              </w:rPr>
              <w:t>а</w:t>
            </w:r>
            <w:r w:rsidRPr="005639D1">
              <w:rPr>
                <w:rFonts w:ascii="Times New Roman" w:hAnsi="Times New Roman"/>
                <w:lang w:eastAsia="ru-RU"/>
              </w:rPr>
              <w:t>зовательных организациях   акции «Терроризму, эк</w:t>
            </w:r>
            <w:r w:rsidRPr="005639D1">
              <w:rPr>
                <w:rFonts w:ascii="Times New Roman" w:hAnsi="Times New Roman"/>
                <w:lang w:eastAsia="ru-RU"/>
              </w:rPr>
              <w:t>с</w:t>
            </w:r>
            <w:r w:rsidRPr="005639D1">
              <w:rPr>
                <w:rFonts w:ascii="Times New Roman" w:hAnsi="Times New Roman"/>
                <w:lang w:eastAsia="ru-RU"/>
              </w:rPr>
              <w:t>тремизму - нет», День с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 xml:space="preserve">лидарности в борьбе с терроризмом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сентябрь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в библиот</w:t>
            </w:r>
            <w:r w:rsidRPr="005639D1">
              <w:rPr>
                <w:rFonts w:ascii="Times New Roman" w:hAnsi="Times New Roman"/>
                <w:lang w:eastAsia="ru-RU"/>
              </w:rPr>
              <w:t>е</w:t>
            </w:r>
            <w:r w:rsidRPr="005639D1">
              <w:rPr>
                <w:rFonts w:ascii="Times New Roman" w:hAnsi="Times New Roman"/>
                <w:lang w:eastAsia="ru-RU"/>
              </w:rPr>
              <w:t>ках общеобразовательных организаций   книжно-иллюстрированных выст</w:t>
            </w:r>
            <w:r w:rsidRPr="005639D1">
              <w:rPr>
                <w:rFonts w:ascii="Times New Roman" w:hAnsi="Times New Roman"/>
                <w:lang w:eastAsia="ru-RU"/>
              </w:rPr>
              <w:t>а</w:t>
            </w:r>
            <w:r w:rsidRPr="005639D1">
              <w:rPr>
                <w:rFonts w:ascii="Times New Roman" w:hAnsi="Times New Roman"/>
                <w:lang w:eastAsia="ru-RU"/>
              </w:rPr>
              <w:t>вок о культуре и традиц</w:t>
            </w:r>
            <w:r w:rsidRPr="005639D1">
              <w:rPr>
                <w:rFonts w:ascii="Times New Roman" w:hAnsi="Times New Roman"/>
                <w:lang w:eastAsia="ru-RU"/>
              </w:rPr>
              <w:t>и</w:t>
            </w:r>
            <w:r w:rsidRPr="005639D1">
              <w:rPr>
                <w:rFonts w:ascii="Times New Roman" w:hAnsi="Times New Roman"/>
                <w:lang w:eastAsia="ru-RU"/>
              </w:rPr>
              <w:t>ях народов, проживающих на территориях Нефт</w:t>
            </w:r>
            <w:r w:rsidRPr="005639D1">
              <w:rPr>
                <w:rFonts w:ascii="Times New Roman" w:hAnsi="Times New Roman"/>
                <w:lang w:eastAsia="ru-RU"/>
              </w:rPr>
              <w:t>е</w:t>
            </w:r>
            <w:r w:rsidRPr="005639D1">
              <w:rPr>
                <w:rFonts w:ascii="Times New Roman" w:hAnsi="Times New Roman"/>
                <w:lang w:eastAsia="ru-RU"/>
              </w:rPr>
              <w:t>юганского района и Ха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ты-Мансийского автоно</w:t>
            </w:r>
            <w:r w:rsidRPr="005639D1">
              <w:rPr>
                <w:rFonts w:ascii="Times New Roman" w:hAnsi="Times New Roman"/>
                <w:lang w:eastAsia="ru-RU"/>
              </w:rPr>
              <w:t>м</w:t>
            </w:r>
            <w:r w:rsidRPr="005639D1">
              <w:rPr>
                <w:rFonts w:ascii="Times New Roman" w:hAnsi="Times New Roman"/>
                <w:lang w:eastAsia="ru-RU"/>
              </w:rPr>
              <w:t xml:space="preserve">ного округа-Югры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Родители, 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сентябрь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Акция «Международный день мира»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сентябрь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rPr>
                <w:rFonts w:ascii="Times New Roman" w:hAnsi="Times New Roman"/>
              </w:rPr>
            </w:pPr>
            <w:r w:rsidRPr="005639D1">
              <w:rPr>
                <w:rFonts w:ascii="Times New Roman" w:eastAsia="Times New Roman" w:hAnsi="Times New Roman"/>
                <w:kern w:val="36"/>
                <w:lang w:eastAsia="ru-RU"/>
              </w:rPr>
              <w:t>Беседа «Экстремизм в м</w:t>
            </w:r>
            <w:r w:rsidRPr="005639D1">
              <w:rPr>
                <w:rFonts w:ascii="Times New Roman" w:eastAsia="Times New Roman" w:hAnsi="Times New Roman"/>
                <w:kern w:val="36"/>
                <w:lang w:eastAsia="ru-RU"/>
              </w:rPr>
              <w:t>о</w:t>
            </w:r>
            <w:r w:rsidRPr="005639D1">
              <w:rPr>
                <w:rFonts w:ascii="Times New Roman" w:eastAsia="Times New Roman" w:hAnsi="Times New Roman"/>
                <w:kern w:val="36"/>
                <w:lang w:eastAsia="ru-RU"/>
              </w:rPr>
              <w:t>лодежной среде»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октябрь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и проведение среди обучающихся и м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>лодёжи Нефтеюганского района  районного мол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 xml:space="preserve">дёжного конкурса «Атлас народностей Югры» 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октябрь-ноябрь</w:t>
            </w: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Организация и проведение районного фестиваля «С</w:t>
            </w:r>
            <w:r w:rsidRPr="005639D1">
              <w:rPr>
                <w:rFonts w:ascii="Times New Roman" w:hAnsi="Times New Roman"/>
                <w:lang w:eastAsia="ru-RU"/>
              </w:rPr>
              <w:t>о</w:t>
            </w:r>
            <w:r w:rsidRPr="005639D1">
              <w:rPr>
                <w:rFonts w:ascii="Times New Roman" w:hAnsi="Times New Roman"/>
                <w:lang w:eastAsia="ru-RU"/>
              </w:rPr>
              <w:t xml:space="preserve">дружество. Мы вместе» 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несоверше</w:t>
            </w:r>
            <w:r w:rsidRPr="005639D1">
              <w:rPr>
                <w:rFonts w:ascii="Times New Roman" w:hAnsi="Times New Roman"/>
                <w:lang w:eastAsia="ru-RU"/>
              </w:rPr>
              <w:t>н</w:t>
            </w:r>
            <w:r w:rsidRPr="005639D1">
              <w:rPr>
                <w:rFonts w:ascii="Times New Roman" w:hAnsi="Times New Roman"/>
                <w:lang w:eastAsia="ru-RU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 xml:space="preserve">  ноябрь</w:t>
            </w: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0E58" w:rsidRPr="005639D1" w:rsidTr="00400E58">
        <w:trPr>
          <w:trHeight w:val="809"/>
        </w:trPr>
        <w:tc>
          <w:tcPr>
            <w:tcW w:w="70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639D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771" w:type="dxa"/>
          </w:tcPr>
          <w:p w:rsidR="00400E58" w:rsidRPr="005639D1" w:rsidRDefault="00400E58" w:rsidP="00400E58">
            <w:pPr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Спортивная акция «В единстве – СИЛА!»</w:t>
            </w:r>
          </w:p>
        </w:tc>
        <w:tc>
          <w:tcPr>
            <w:tcW w:w="2757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БУ ХМАО-Югры «Нефтеюганский райо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ный комплексный центр социального обслужив</w:t>
            </w:r>
            <w:r w:rsidRPr="005639D1">
              <w:rPr>
                <w:rFonts w:ascii="Times New Roman" w:hAnsi="Times New Roman"/>
              </w:rPr>
              <w:t>а</w:t>
            </w:r>
            <w:r w:rsidRPr="005639D1">
              <w:rPr>
                <w:rFonts w:ascii="Times New Roman" w:hAnsi="Times New Roman"/>
              </w:rPr>
              <w:t>ния населения»</w:t>
            </w:r>
          </w:p>
        </w:tc>
        <w:tc>
          <w:tcPr>
            <w:tcW w:w="1559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 xml:space="preserve"> Родители, несоверше</w:t>
            </w:r>
            <w:r w:rsidRPr="005639D1">
              <w:rPr>
                <w:rFonts w:ascii="Times New Roman" w:hAnsi="Times New Roman"/>
              </w:rPr>
              <w:t>н</w:t>
            </w:r>
            <w:r w:rsidRPr="005639D1">
              <w:rPr>
                <w:rFonts w:ascii="Times New Roman" w:hAnsi="Times New Roman"/>
              </w:rPr>
              <w:t>нолетние</w:t>
            </w:r>
          </w:p>
        </w:tc>
        <w:tc>
          <w:tcPr>
            <w:tcW w:w="1701" w:type="dxa"/>
          </w:tcPr>
          <w:p w:rsidR="00400E58" w:rsidRPr="005639D1" w:rsidRDefault="00400E58" w:rsidP="00400E58">
            <w:pPr>
              <w:jc w:val="center"/>
              <w:rPr>
                <w:rFonts w:ascii="Times New Roman" w:hAnsi="Times New Roman"/>
              </w:rPr>
            </w:pPr>
            <w:r w:rsidRPr="005639D1">
              <w:rPr>
                <w:rFonts w:ascii="Times New Roman" w:hAnsi="Times New Roman"/>
              </w:rPr>
              <w:t>ноябрь</w:t>
            </w:r>
          </w:p>
        </w:tc>
      </w:tr>
    </w:tbl>
    <w:p w:rsidR="00400E58" w:rsidRPr="005639D1" w:rsidRDefault="00400E58" w:rsidP="00400E58">
      <w:pPr>
        <w:jc w:val="center"/>
        <w:rPr>
          <w:rFonts w:ascii="Calibri" w:eastAsia="Calibri" w:hAnsi="Calibri" w:cs="Times New Roman"/>
          <w:b/>
        </w:rPr>
      </w:pPr>
    </w:p>
    <w:p w:rsidR="0069487A" w:rsidRPr="005639D1" w:rsidRDefault="0069487A" w:rsidP="00CF69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487A" w:rsidRPr="00FA7353" w:rsidRDefault="0069487A" w:rsidP="006948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82B" w:rsidRPr="00FA7353" w:rsidRDefault="0069487A" w:rsidP="00334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353">
        <w:rPr>
          <w:rFonts w:ascii="Times New Roman" w:hAnsi="Times New Roman" w:cs="Times New Roman"/>
          <w:b/>
          <w:sz w:val="24"/>
          <w:szCs w:val="24"/>
        </w:rPr>
        <w:tab/>
      </w:r>
    </w:p>
    <w:p w:rsidR="001059F6" w:rsidRDefault="00334F62" w:rsidP="005639D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73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059F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52E83"/>
    <w:rsid w:val="00071104"/>
    <w:rsid w:val="000A3AA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7F35"/>
    <w:rsid w:val="00172450"/>
    <w:rsid w:val="001750EE"/>
    <w:rsid w:val="001D256D"/>
    <w:rsid w:val="001F2978"/>
    <w:rsid w:val="00202AD7"/>
    <w:rsid w:val="002355AE"/>
    <w:rsid w:val="00261986"/>
    <w:rsid w:val="00271B91"/>
    <w:rsid w:val="00276C61"/>
    <w:rsid w:val="0028689C"/>
    <w:rsid w:val="002A0D81"/>
    <w:rsid w:val="002B654E"/>
    <w:rsid w:val="002E7FCB"/>
    <w:rsid w:val="002F468B"/>
    <w:rsid w:val="0031520E"/>
    <w:rsid w:val="00326B75"/>
    <w:rsid w:val="00332528"/>
    <w:rsid w:val="00334F62"/>
    <w:rsid w:val="003417C4"/>
    <w:rsid w:val="00350469"/>
    <w:rsid w:val="00357C96"/>
    <w:rsid w:val="00372167"/>
    <w:rsid w:val="00387B9C"/>
    <w:rsid w:val="003900A0"/>
    <w:rsid w:val="003F005C"/>
    <w:rsid w:val="00400E58"/>
    <w:rsid w:val="00424807"/>
    <w:rsid w:val="004A2F7E"/>
    <w:rsid w:val="004B4D36"/>
    <w:rsid w:val="004E6E55"/>
    <w:rsid w:val="00501411"/>
    <w:rsid w:val="00550601"/>
    <w:rsid w:val="00551A44"/>
    <w:rsid w:val="005639D1"/>
    <w:rsid w:val="00592F62"/>
    <w:rsid w:val="005A1CF5"/>
    <w:rsid w:val="005A427F"/>
    <w:rsid w:val="005B3970"/>
    <w:rsid w:val="005D60A7"/>
    <w:rsid w:val="00600142"/>
    <w:rsid w:val="00610E7F"/>
    <w:rsid w:val="006545BB"/>
    <w:rsid w:val="0069487A"/>
    <w:rsid w:val="006A6EAD"/>
    <w:rsid w:val="006B3411"/>
    <w:rsid w:val="006B6451"/>
    <w:rsid w:val="006C36DF"/>
    <w:rsid w:val="00740839"/>
    <w:rsid w:val="00750952"/>
    <w:rsid w:val="007F5441"/>
    <w:rsid w:val="008105F1"/>
    <w:rsid w:val="0082001D"/>
    <w:rsid w:val="00825703"/>
    <w:rsid w:val="00852C8B"/>
    <w:rsid w:val="0086001A"/>
    <w:rsid w:val="008D4E3C"/>
    <w:rsid w:val="009045AC"/>
    <w:rsid w:val="00905C83"/>
    <w:rsid w:val="009446F1"/>
    <w:rsid w:val="00946412"/>
    <w:rsid w:val="00985534"/>
    <w:rsid w:val="0099186B"/>
    <w:rsid w:val="00A8038C"/>
    <w:rsid w:val="00A97BA5"/>
    <w:rsid w:val="00AD608E"/>
    <w:rsid w:val="00B10DAA"/>
    <w:rsid w:val="00B2082B"/>
    <w:rsid w:val="00B31462"/>
    <w:rsid w:val="00B32BFF"/>
    <w:rsid w:val="00B43DC6"/>
    <w:rsid w:val="00B57E9E"/>
    <w:rsid w:val="00B92136"/>
    <w:rsid w:val="00B93667"/>
    <w:rsid w:val="00BA4805"/>
    <w:rsid w:val="00BC2D4D"/>
    <w:rsid w:val="00BE3EBB"/>
    <w:rsid w:val="00C05A25"/>
    <w:rsid w:val="00C23439"/>
    <w:rsid w:val="00C40E90"/>
    <w:rsid w:val="00C84EEA"/>
    <w:rsid w:val="00C97812"/>
    <w:rsid w:val="00CC0E28"/>
    <w:rsid w:val="00CE6CBD"/>
    <w:rsid w:val="00CF69F6"/>
    <w:rsid w:val="00D35D6B"/>
    <w:rsid w:val="00D412E9"/>
    <w:rsid w:val="00D74252"/>
    <w:rsid w:val="00D74CA9"/>
    <w:rsid w:val="00D80004"/>
    <w:rsid w:val="00DB5ABF"/>
    <w:rsid w:val="00E51A7C"/>
    <w:rsid w:val="00E53097"/>
    <w:rsid w:val="00E971FB"/>
    <w:rsid w:val="00EB5922"/>
    <w:rsid w:val="00EB783D"/>
    <w:rsid w:val="00ED4283"/>
    <w:rsid w:val="00EF26A9"/>
    <w:rsid w:val="00F07D1B"/>
    <w:rsid w:val="00F6797E"/>
    <w:rsid w:val="00F81AA7"/>
    <w:rsid w:val="00FA7353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D2EF-878E-43BC-BC8C-A06BE982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2018-03-19T08:59:00Z</cp:lastPrinted>
  <dcterms:created xsi:type="dcterms:W3CDTF">2018-03-19T08:35:00Z</dcterms:created>
  <dcterms:modified xsi:type="dcterms:W3CDTF">2018-03-19T11:25:00Z</dcterms:modified>
</cp:coreProperties>
</file>