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1F13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79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984DDB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 декабря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- 00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г. Нефт</w:t>
      </w:r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еюганск, 3 мкр., д. 21, </w:t>
      </w:r>
      <w:proofErr w:type="spellStart"/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>. 418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62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3E4" w:rsidRDefault="00C213E4" w:rsidP="00C213E4">
      <w:pPr>
        <w:pStyle w:val="a7"/>
        <w:jc w:val="both"/>
        <w:rPr>
          <w:rFonts w:eastAsia="Calibri"/>
          <w:b/>
          <w:sz w:val="24"/>
          <w:szCs w:val="24"/>
        </w:rPr>
      </w:pPr>
    </w:p>
    <w:p w:rsidR="001F13F9" w:rsidRPr="001F13F9" w:rsidRDefault="001F13F9" w:rsidP="001F1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F13F9">
        <w:rPr>
          <w:rFonts w:ascii="Times New Roman" w:eastAsia="Calibri" w:hAnsi="Times New Roman" w:cs="Times New Roman"/>
          <w:b/>
          <w:sz w:val="26"/>
          <w:szCs w:val="26"/>
        </w:rPr>
        <w:t xml:space="preserve">О применении технологий восстановительного правосудия и </w:t>
      </w:r>
    </w:p>
    <w:p w:rsidR="001F13F9" w:rsidRPr="001F13F9" w:rsidRDefault="001F13F9" w:rsidP="001F1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F13F9">
        <w:rPr>
          <w:rFonts w:ascii="Times New Roman" w:eastAsia="Calibri" w:hAnsi="Times New Roman" w:cs="Times New Roman"/>
          <w:b/>
          <w:sz w:val="26"/>
          <w:szCs w:val="26"/>
        </w:rPr>
        <w:t xml:space="preserve">о результатах работы  школьных служб примирения </w:t>
      </w:r>
      <w:proofErr w:type="gramStart"/>
      <w:r w:rsidRPr="001F13F9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Pr="001F13F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F13F9" w:rsidRPr="001F13F9" w:rsidRDefault="001F13F9" w:rsidP="001F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3F9">
        <w:rPr>
          <w:rFonts w:ascii="Times New Roman" w:eastAsia="Calibri" w:hAnsi="Times New Roman" w:cs="Times New Roman"/>
          <w:b/>
          <w:sz w:val="26"/>
          <w:szCs w:val="26"/>
        </w:rPr>
        <w:t xml:space="preserve">общеобразовательных </w:t>
      </w:r>
      <w:proofErr w:type="gramStart"/>
      <w:r w:rsidRPr="001F13F9">
        <w:rPr>
          <w:rFonts w:ascii="Times New Roman" w:eastAsia="Calibri" w:hAnsi="Times New Roman" w:cs="Times New Roman"/>
          <w:b/>
          <w:sz w:val="26"/>
          <w:szCs w:val="26"/>
        </w:rPr>
        <w:t>организациях</w:t>
      </w:r>
      <w:proofErr w:type="gramEnd"/>
      <w:r w:rsidRPr="001F13F9">
        <w:rPr>
          <w:rFonts w:ascii="Times New Roman" w:eastAsia="Calibri" w:hAnsi="Times New Roman" w:cs="Times New Roman"/>
          <w:b/>
          <w:sz w:val="26"/>
          <w:szCs w:val="26"/>
        </w:rPr>
        <w:t xml:space="preserve"> Нефтеюганского района</w:t>
      </w:r>
    </w:p>
    <w:p w:rsidR="001F13F9" w:rsidRPr="001F13F9" w:rsidRDefault="001F13F9" w:rsidP="001F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A57" w:rsidRPr="004C16D8" w:rsidRDefault="00855A57" w:rsidP="00B5448E">
      <w:pPr>
        <w:spacing w:after="0" w:line="240" w:lineRule="auto"/>
        <w:rPr>
          <w:b/>
          <w:sz w:val="26"/>
          <w:szCs w:val="26"/>
        </w:rPr>
      </w:pPr>
    </w:p>
    <w:p w:rsidR="00855A57" w:rsidRPr="004C16D8" w:rsidRDefault="00855A57" w:rsidP="00855A57">
      <w:pPr>
        <w:pStyle w:val="a7"/>
        <w:jc w:val="both"/>
        <w:rPr>
          <w:rFonts w:eastAsia="Calibri"/>
          <w:sz w:val="26"/>
          <w:szCs w:val="26"/>
        </w:rPr>
      </w:pPr>
      <w:r w:rsidRPr="004C16D8">
        <w:rPr>
          <w:sz w:val="26"/>
          <w:szCs w:val="26"/>
        </w:rPr>
        <w:tab/>
        <w:t>Заслушав и обсудив информацию по вопросу, предусмотренному планом р</w:t>
      </w:r>
      <w:r w:rsidRPr="004C16D8">
        <w:rPr>
          <w:sz w:val="26"/>
          <w:szCs w:val="26"/>
        </w:rPr>
        <w:t>а</w:t>
      </w:r>
      <w:r w:rsidRPr="004C16D8">
        <w:rPr>
          <w:sz w:val="26"/>
          <w:szCs w:val="26"/>
        </w:rPr>
        <w:t xml:space="preserve">боты территориальной комиссии по делам несовершеннолетних и защите их прав Нефтеюганского района на 2017 год, территориальная комиссия установила: </w:t>
      </w:r>
    </w:p>
    <w:p w:rsidR="001F13F9" w:rsidRDefault="00855A57" w:rsidP="001F13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3F9" w:rsidRPr="001F13F9" w:rsidRDefault="001F13F9" w:rsidP="001F13F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F13F9">
        <w:rPr>
          <w:sz w:val="26"/>
          <w:szCs w:val="26"/>
        </w:rPr>
        <w:t>В соответствии с приказом Департамента образования и молодежной пол</w:t>
      </w:r>
      <w:r w:rsidRPr="001F13F9">
        <w:rPr>
          <w:sz w:val="26"/>
          <w:szCs w:val="26"/>
        </w:rPr>
        <w:t>и</w:t>
      </w:r>
      <w:r w:rsidRPr="001F13F9">
        <w:rPr>
          <w:sz w:val="26"/>
          <w:szCs w:val="26"/>
        </w:rPr>
        <w:t>тики Нефтеюганского</w:t>
      </w:r>
      <w:r>
        <w:rPr>
          <w:sz w:val="26"/>
          <w:szCs w:val="26"/>
        </w:rPr>
        <w:t xml:space="preserve"> района  № 790-0 от 30.10.2013</w:t>
      </w:r>
      <w:r w:rsidRPr="001F13F9">
        <w:rPr>
          <w:sz w:val="26"/>
          <w:szCs w:val="26"/>
        </w:rPr>
        <w:t xml:space="preserve"> «Об организации деятельн</w:t>
      </w:r>
      <w:r w:rsidRPr="001F13F9">
        <w:rPr>
          <w:sz w:val="26"/>
          <w:szCs w:val="26"/>
        </w:rPr>
        <w:t>о</w:t>
      </w:r>
      <w:r w:rsidRPr="001F13F9">
        <w:rPr>
          <w:sz w:val="26"/>
          <w:szCs w:val="26"/>
        </w:rPr>
        <w:t xml:space="preserve">сти школьных служб примирения» во всех 13 </w:t>
      </w:r>
      <w:r w:rsidRPr="001F13F9">
        <w:rPr>
          <w:bCs/>
          <w:sz w:val="26"/>
          <w:szCs w:val="26"/>
        </w:rPr>
        <w:t xml:space="preserve">общеобразовательных учреждениях Нефтеюганского района, </w:t>
      </w:r>
      <w:r w:rsidRPr="001F13F9">
        <w:rPr>
          <w:sz w:val="26"/>
          <w:szCs w:val="26"/>
        </w:rPr>
        <w:t>созданы Школьные службы пр</w:t>
      </w:r>
      <w:r w:rsidRPr="001F13F9">
        <w:rPr>
          <w:sz w:val="26"/>
          <w:szCs w:val="26"/>
        </w:rPr>
        <w:t>и</w:t>
      </w:r>
      <w:r w:rsidRPr="001F13F9">
        <w:rPr>
          <w:sz w:val="26"/>
          <w:szCs w:val="26"/>
        </w:rPr>
        <w:t xml:space="preserve">мирения (далее ШСП). </w:t>
      </w:r>
    </w:p>
    <w:p w:rsidR="001F13F9" w:rsidRPr="001F13F9" w:rsidRDefault="001F13F9" w:rsidP="001F13F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F13F9">
        <w:rPr>
          <w:sz w:val="26"/>
          <w:szCs w:val="26"/>
        </w:rPr>
        <w:t>Ведется работа по повышению квалификации кураторов ШСП и по</w:t>
      </w:r>
      <w:r w:rsidRPr="001F13F9">
        <w:rPr>
          <w:sz w:val="26"/>
          <w:szCs w:val="26"/>
        </w:rPr>
        <w:t>д</w:t>
      </w:r>
      <w:r>
        <w:rPr>
          <w:sz w:val="26"/>
          <w:szCs w:val="26"/>
        </w:rPr>
        <w:t>ростков-медиаторов:</w:t>
      </w:r>
    </w:p>
    <w:p w:rsidR="001F13F9" w:rsidRDefault="001F13F9" w:rsidP="001F13F9">
      <w:pPr>
        <w:pStyle w:val="a7"/>
        <w:jc w:val="both"/>
        <w:rPr>
          <w:sz w:val="26"/>
          <w:szCs w:val="26"/>
        </w:rPr>
      </w:pPr>
      <w:r w:rsidRPr="001F13F9">
        <w:rPr>
          <w:sz w:val="26"/>
          <w:szCs w:val="26"/>
        </w:rPr>
        <w:tab/>
      </w:r>
      <w:r>
        <w:rPr>
          <w:sz w:val="26"/>
          <w:szCs w:val="26"/>
        </w:rPr>
        <w:t xml:space="preserve"> - в апреле 2015 года</w:t>
      </w:r>
      <w:r w:rsidRPr="001F13F9">
        <w:rPr>
          <w:sz w:val="26"/>
          <w:szCs w:val="26"/>
        </w:rPr>
        <w:t xml:space="preserve"> на базе Пойковской СОШ №4 прошли курсы повыш</w:t>
      </w:r>
      <w:r w:rsidRPr="001F13F9">
        <w:rPr>
          <w:sz w:val="26"/>
          <w:szCs w:val="26"/>
        </w:rPr>
        <w:t>е</w:t>
      </w:r>
      <w:r w:rsidRPr="001F13F9">
        <w:rPr>
          <w:sz w:val="26"/>
          <w:szCs w:val="26"/>
        </w:rPr>
        <w:t>ния квалификации для кураторов ШСП. Сотрудники БУ «Сургутского госуда</w:t>
      </w:r>
      <w:r w:rsidRPr="001F13F9">
        <w:rPr>
          <w:sz w:val="26"/>
          <w:szCs w:val="26"/>
        </w:rPr>
        <w:t>р</w:t>
      </w:r>
      <w:r w:rsidRPr="001F13F9">
        <w:rPr>
          <w:sz w:val="26"/>
          <w:szCs w:val="26"/>
        </w:rPr>
        <w:t>ственного университета» провели обучение 15 человек - пре</w:t>
      </w:r>
      <w:r w:rsidRPr="001F13F9">
        <w:rPr>
          <w:sz w:val="26"/>
          <w:szCs w:val="26"/>
        </w:rPr>
        <w:t>д</w:t>
      </w:r>
      <w:r w:rsidRPr="001F13F9">
        <w:rPr>
          <w:sz w:val="26"/>
          <w:szCs w:val="26"/>
        </w:rPr>
        <w:t>ставителей всех школ района, по дополнительной профессио</w:t>
      </w:r>
      <w:r>
        <w:rPr>
          <w:sz w:val="26"/>
          <w:szCs w:val="26"/>
        </w:rPr>
        <w:t xml:space="preserve">нальной программе </w:t>
      </w:r>
      <w:r w:rsidRPr="001F13F9">
        <w:rPr>
          <w:sz w:val="26"/>
          <w:szCs w:val="26"/>
        </w:rPr>
        <w:t xml:space="preserve"> «Разрешение школьный ко</w:t>
      </w:r>
      <w:r w:rsidRPr="001F13F9">
        <w:rPr>
          <w:sz w:val="26"/>
          <w:szCs w:val="26"/>
        </w:rPr>
        <w:t>н</w:t>
      </w:r>
      <w:r w:rsidRPr="001F13F9">
        <w:rPr>
          <w:sz w:val="26"/>
          <w:szCs w:val="26"/>
        </w:rPr>
        <w:t>фликтов, ресоциализация несовершеннолетних, совершивших противоправные действия и подготовка специалистов по пров</w:t>
      </w:r>
      <w:r w:rsidRPr="001F13F9">
        <w:rPr>
          <w:sz w:val="26"/>
          <w:szCs w:val="26"/>
        </w:rPr>
        <w:t>е</w:t>
      </w:r>
      <w:r w:rsidRPr="001F13F9">
        <w:rPr>
          <w:sz w:val="26"/>
          <w:szCs w:val="26"/>
        </w:rPr>
        <w:t xml:space="preserve">дению примирительных процедур».  </w:t>
      </w:r>
    </w:p>
    <w:p w:rsidR="001F13F9" w:rsidRPr="001F13F9" w:rsidRDefault="001F13F9" w:rsidP="001F13F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F13F9">
        <w:rPr>
          <w:sz w:val="26"/>
          <w:szCs w:val="26"/>
        </w:rPr>
        <w:t xml:space="preserve">- </w:t>
      </w:r>
      <w:r>
        <w:rPr>
          <w:sz w:val="26"/>
          <w:szCs w:val="26"/>
        </w:rPr>
        <w:t>в марте 2016 года обучено 3 специалиста</w:t>
      </w:r>
      <w:r w:rsidRPr="001F13F9">
        <w:rPr>
          <w:sz w:val="26"/>
          <w:szCs w:val="26"/>
        </w:rPr>
        <w:t xml:space="preserve"> по дополнительной професси</w:t>
      </w:r>
      <w:r w:rsidRPr="001F13F9">
        <w:rPr>
          <w:sz w:val="26"/>
          <w:szCs w:val="26"/>
        </w:rPr>
        <w:t>о</w:t>
      </w:r>
      <w:r w:rsidRPr="001F13F9">
        <w:rPr>
          <w:sz w:val="26"/>
          <w:szCs w:val="26"/>
        </w:rPr>
        <w:t xml:space="preserve">нальной программе «Правовые и социально-психологические аспекты досудебного сопровождения и ресоциализации несовершеннолетних, </w:t>
      </w:r>
      <w:proofErr w:type="gramStart"/>
      <w:r w:rsidRPr="001F13F9">
        <w:rPr>
          <w:sz w:val="26"/>
          <w:szCs w:val="26"/>
        </w:rPr>
        <w:t>совершивших</w:t>
      </w:r>
      <w:proofErr w:type="gramEnd"/>
      <w:r w:rsidRPr="001F13F9">
        <w:rPr>
          <w:sz w:val="26"/>
          <w:szCs w:val="26"/>
        </w:rPr>
        <w:t xml:space="preserve"> против</w:t>
      </w:r>
      <w:r w:rsidRPr="001F13F9">
        <w:rPr>
          <w:sz w:val="26"/>
          <w:szCs w:val="26"/>
        </w:rPr>
        <w:t>о</w:t>
      </w:r>
      <w:r w:rsidRPr="001F13F9">
        <w:rPr>
          <w:sz w:val="26"/>
          <w:szCs w:val="26"/>
        </w:rPr>
        <w:t>правные де</w:t>
      </w:r>
      <w:r w:rsidRPr="001F13F9">
        <w:rPr>
          <w:sz w:val="26"/>
          <w:szCs w:val="26"/>
        </w:rPr>
        <w:t>й</w:t>
      </w:r>
      <w:r w:rsidRPr="001F13F9">
        <w:rPr>
          <w:sz w:val="26"/>
          <w:szCs w:val="26"/>
        </w:rPr>
        <w:t>ствия»;</w:t>
      </w:r>
    </w:p>
    <w:p w:rsidR="001F13F9" w:rsidRPr="001F13F9" w:rsidRDefault="001F13F9" w:rsidP="001F13F9">
      <w:pPr>
        <w:pStyle w:val="a7"/>
        <w:jc w:val="both"/>
        <w:rPr>
          <w:sz w:val="26"/>
          <w:szCs w:val="26"/>
        </w:rPr>
      </w:pPr>
      <w:r w:rsidRPr="001F13F9">
        <w:rPr>
          <w:sz w:val="26"/>
          <w:szCs w:val="26"/>
        </w:rPr>
        <w:tab/>
        <w:t>- в декабре 2016 года обучено 2 руководителя школьных служб примирения по дополн</w:t>
      </w:r>
      <w:r w:rsidRPr="001F13F9">
        <w:rPr>
          <w:sz w:val="26"/>
          <w:szCs w:val="26"/>
        </w:rPr>
        <w:t>и</w:t>
      </w:r>
      <w:r w:rsidRPr="001F13F9">
        <w:rPr>
          <w:sz w:val="26"/>
          <w:szCs w:val="26"/>
        </w:rPr>
        <w:t>тельной профессиональной программе «Медиативные инновационные технологии в реализации воспитательной работы в учреждениях общего образов</w:t>
      </w:r>
      <w:r w:rsidRPr="001F13F9">
        <w:rPr>
          <w:sz w:val="26"/>
          <w:szCs w:val="26"/>
        </w:rPr>
        <w:t>а</w:t>
      </w:r>
      <w:r w:rsidRPr="001F13F9">
        <w:rPr>
          <w:sz w:val="26"/>
          <w:szCs w:val="26"/>
        </w:rPr>
        <w:t>ния: создание школьных служб примир</w:t>
      </w:r>
      <w:r w:rsidRPr="001F13F9">
        <w:rPr>
          <w:sz w:val="26"/>
          <w:szCs w:val="26"/>
        </w:rPr>
        <w:t>е</w:t>
      </w:r>
      <w:r w:rsidRPr="001F13F9">
        <w:rPr>
          <w:sz w:val="26"/>
          <w:szCs w:val="26"/>
        </w:rPr>
        <w:t>ния</w:t>
      </w:r>
      <w:r>
        <w:rPr>
          <w:sz w:val="26"/>
          <w:szCs w:val="26"/>
        </w:rPr>
        <w:t>»;</w:t>
      </w:r>
    </w:p>
    <w:p w:rsidR="001F13F9" w:rsidRPr="001F13F9" w:rsidRDefault="001F13F9" w:rsidP="001F13F9">
      <w:pPr>
        <w:pStyle w:val="a7"/>
        <w:jc w:val="both"/>
        <w:rPr>
          <w:color w:val="000000"/>
          <w:sz w:val="26"/>
          <w:szCs w:val="26"/>
        </w:rPr>
      </w:pPr>
      <w:r w:rsidRPr="001F13F9">
        <w:rPr>
          <w:sz w:val="26"/>
          <w:szCs w:val="26"/>
        </w:rPr>
        <w:tab/>
        <w:t>- руководителями школьных служб примирения проводится обучающая р</w:t>
      </w:r>
      <w:r w:rsidRPr="001F13F9">
        <w:rPr>
          <w:sz w:val="26"/>
          <w:szCs w:val="26"/>
        </w:rPr>
        <w:t>а</w:t>
      </w:r>
      <w:r w:rsidRPr="001F13F9">
        <w:rPr>
          <w:sz w:val="26"/>
          <w:szCs w:val="26"/>
        </w:rPr>
        <w:t>бота с подрост</w:t>
      </w:r>
      <w:r>
        <w:rPr>
          <w:sz w:val="26"/>
          <w:szCs w:val="26"/>
        </w:rPr>
        <w:t>ками – медиаторами (</w:t>
      </w:r>
      <w:r w:rsidRPr="001F13F9">
        <w:rPr>
          <w:color w:val="000000"/>
          <w:sz w:val="26"/>
          <w:szCs w:val="26"/>
        </w:rPr>
        <w:t>обучение по методике урегулирования ко</w:t>
      </w:r>
      <w:r w:rsidRPr="001F13F9">
        <w:rPr>
          <w:color w:val="000000"/>
          <w:sz w:val="26"/>
          <w:szCs w:val="26"/>
        </w:rPr>
        <w:t>н</w:t>
      </w:r>
      <w:r w:rsidRPr="001F13F9">
        <w:rPr>
          <w:color w:val="000000"/>
          <w:sz w:val="26"/>
          <w:szCs w:val="26"/>
        </w:rPr>
        <w:lastRenderedPageBreak/>
        <w:t>фликтных ситуаций по программе «Ученическое посредничество в школьных ко</w:t>
      </w:r>
      <w:r w:rsidRPr="001F13F9">
        <w:rPr>
          <w:color w:val="000000"/>
          <w:sz w:val="26"/>
          <w:szCs w:val="26"/>
        </w:rPr>
        <w:t>н</w:t>
      </w:r>
      <w:r w:rsidRPr="001F13F9">
        <w:rPr>
          <w:color w:val="000000"/>
          <w:sz w:val="26"/>
          <w:szCs w:val="26"/>
        </w:rPr>
        <w:t xml:space="preserve">фликтах», </w:t>
      </w:r>
      <w:r w:rsidRPr="001F13F9">
        <w:rPr>
          <w:color w:val="000000"/>
          <w:sz w:val="26"/>
          <w:szCs w:val="26"/>
          <w:shd w:val="clear" w:color="auto" w:fill="FFFFFF"/>
        </w:rPr>
        <w:t>Коммуникативные техники медиатора, Уроки волонтёра-медиатора, Программа примирения жертвы и обидчика</w:t>
      </w:r>
      <w:r>
        <w:rPr>
          <w:color w:val="000000"/>
          <w:sz w:val="26"/>
          <w:szCs w:val="26"/>
          <w:shd w:val="clear" w:color="auto" w:fill="FFFFFF"/>
        </w:rPr>
        <w:t>)</w:t>
      </w:r>
      <w:r w:rsidRPr="001F13F9">
        <w:rPr>
          <w:color w:val="000000"/>
          <w:sz w:val="26"/>
          <w:szCs w:val="26"/>
          <w:shd w:val="clear" w:color="auto" w:fill="FFFFFF"/>
        </w:rPr>
        <w:t>.</w:t>
      </w:r>
      <w:r w:rsidRPr="001F13F9">
        <w:rPr>
          <w:color w:val="000000"/>
          <w:sz w:val="26"/>
          <w:szCs w:val="26"/>
        </w:rPr>
        <w:t xml:space="preserve"> </w:t>
      </w:r>
    </w:p>
    <w:p w:rsidR="001F13F9" w:rsidRPr="001F13F9" w:rsidRDefault="001F13F9" w:rsidP="001F13F9">
      <w:pPr>
        <w:pStyle w:val="a7"/>
        <w:jc w:val="both"/>
        <w:rPr>
          <w:sz w:val="26"/>
          <w:szCs w:val="26"/>
        </w:rPr>
      </w:pPr>
      <w:r w:rsidRPr="001F13F9">
        <w:rPr>
          <w:sz w:val="26"/>
          <w:szCs w:val="26"/>
        </w:rPr>
        <w:tab/>
        <w:t>Кураторы ШСП ОУ Нефтеюганского района (13 человек - социальные пед</w:t>
      </w:r>
      <w:r w:rsidRPr="001F13F9">
        <w:rPr>
          <w:sz w:val="26"/>
          <w:szCs w:val="26"/>
        </w:rPr>
        <w:t>а</w:t>
      </w:r>
      <w:r w:rsidRPr="001F13F9">
        <w:rPr>
          <w:sz w:val="26"/>
          <w:szCs w:val="26"/>
        </w:rPr>
        <w:t xml:space="preserve">гоги, психологи) зарегистрировались на </w:t>
      </w:r>
      <w:proofErr w:type="gramStart"/>
      <w:r w:rsidRPr="001F13F9">
        <w:rPr>
          <w:sz w:val="26"/>
          <w:szCs w:val="26"/>
        </w:rPr>
        <w:t>сайте</w:t>
      </w:r>
      <w:proofErr w:type="gramEnd"/>
      <w:r w:rsidRPr="001F13F9">
        <w:rPr>
          <w:sz w:val="26"/>
          <w:szCs w:val="26"/>
        </w:rPr>
        <w:t xml:space="preserve"> международного дистанционного информационно-образовательного проекта «Медиация в образовании» http://www.mediationinedu.ru.</w:t>
      </w:r>
    </w:p>
    <w:p w:rsidR="001F13F9" w:rsidRDefault="001F13F9" w:rsidP="001F13F9">
      <w:pPr>
        <w:pStyle w:val="a7"/>
        <w:jc w:val="both"/>
        <w:rPr>
          <w:sz w:val="26"/>
          <w:szCs w:val="26"/>
        </w:rPr>
      </w:pPr>
      <w:r w:rsidRPr="001F13F9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1F13F9">
        <w:rPr>
          <w:sz w:val="26"/>
          <w:szCs w:val="26"/>
        </w:rPr>
        <w:t>За 2016-2017 учебный в ШСП ОУ Нефтеюганского района зарегистрировано – 6</w:t>
      </w:r>
      <w:r>
        <w:rPr>
          <w:sz w:val="26"/>
          <w:szCs w:val="26"/>
        </w:rPr>
        <w:t>2 случая</w:t>
      </w:r>
      <w:r w:rsidRPr="001F13F9">
        <w:rPr>
          <w:sz w:val="26"/>
          <w:szCs w:val="26"/>
        </w:rPr>
        <w:t xml:space="preserve"> обращений (темы примирения – драки, оскорбление личности,  нар</w:t>
      </w:r>
      <w:r w:rsidRPr="001F13F9">
        <w:rPr>
          <w:sz w:val="26"/>
          <w:szCs w:val="26"/>
        </w:rPr>
        <w:t>у</w:t>
      </w:r>
      <w:r w:rsidRPr="001F13F9">
        <w:rPr>
          <w:sz w:val="26"/>
          <w:szCs w:val="26"/>
        </w:rPr>
        <w:t>шение норм поведения на уроке), из них: жертвами стали 58 человека и 79 прав</w:t>
      </w:r>
      <w:r w:rsidRPr="001F13F9">
        <w:rPr>
          <w:sz w:val="26"/>
          <w:szCs w:val="26"/>
        </w:rPr>
        <w:t>о</w:t>
      </w:r>
      <w:r w:rsidRPr="001F13F9">
        <w:rPr>
          <w:sz w:val="26"/>
          <w:szCs w:val="26"/>
        </w:rPr>
        <w:t>нарушителями. (2015 -  2016 год 40 обращений).  Участниками примирительных процедур являлись медиаторы: дети 67 человек и взрослые 42. А также участник</w:t>
      </w:r>
      <w:r w:rsidRPr="001F13F9">
        <w:rPr>
          <w:sz w:val="26"/>
          <w:szCs w:val="26"/>
        </w:rPr>
        <w:t>а</w:t>
      </w:r>
      <w:r w:rsidRPr="001F13F9">
        <w:rPr>
          <w:sz w:val="26"/>
          <w:szCs w:val="26"/>
        </w:rPr>
        <w:t>ми медиации были педагоги, родители и другие заинтересованные лица 105 чел</w:t>
      </w:r>
      <w:r w:rsidRPr="001F13F9">
        <w:rPr>
          <w:sz w:val="26"/>
          <w:szCs w:val="26"/>
        </w:rPr>
        <w:t>о</w:t>
      </w:r>
      <w:r w:rsidRPr="001F13F9">
        <w:rPr>
          <w:sz w:val="26"/>
          <w:szCs w:val="26"/>
        </w:rPr>
        <w:t xml:space="preserve">века. В результате было заключено 61 примирительных договоров и 1 факт </w:t>
      </w:r>
      <w:proofErr w:type="gramStart"/>
      <w:r w:rsidRPr="001F13F9">
        <w:rPr>
          <w:sz w:val="26"/>
          <w:szCs w:val="26"/>
        </w:rPr>
        <w:t>п</w:t>
      </w:r>
      <w:r w:rsidRPr="001F13F9">
        <w:rPr>
          <w:sz w:val="26"/>
          <w:szCs w:val="26"/>
        </w:rPr>
        <w:t>о</w:t>
      </w:r>
      <w:r>
        <w:rPr>
          <w:sz w:val="26"/>
          <w:szCs w:val="26"/>
        </w:rPr>
        <w:t>в</w:t>
      </w:r>
      <w:r w:rsidRPr="001F13F9">
        <w:rPr>
          <w:sz w:val="26"/>
          <w:szCs w:val="26"/>
        </w:rPr>
        <w:t>торного</w:t>
      </w:r>
      <w:proofErr w:type="gramEnd"/>
      <w:r w:rsidRPr="001F13F9">
        <w:rPr>
          <w:sz w:val="26"/>
          <w:szCs w:val="26"/>
        </w:rPr>
        <w:t xml:space="preserve"> обращ</w:t>
      </w:r>
      <w:r w:rsidRPr="001F13F9">
        <w:rPr>
          <w:sz w:val="26"/>
          <w:szCs w:val="26"/>
        </w:rPr>
        <w:t>е</w:t>
      </w:r>
      <w:r w:rsidRPr="001F13F9">
        <w:rPr>
          <w:sz w:val="26"/>
          <w:szCs w:val="26"/>
        </w:rPr>
        <w:t>ния.</w:t>
      </w:r>
    </w:p>
    <w:p w:rsidR="001F13F9" w:rsidRPr="001F13F9" w:rsidRDefault="001F13F9" w:rsidP="001F13F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>С целью</w:t>
      </w:r>
      <w:r w:rsidRPr="001F13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популяризации и </w:t>
      </w:r>
      <w:r w:rsidRPr="001F13F9">
        <w:rPr>
          <w:sz w:val="26"/>
          <w:szCs w:val="26"/>
        </w:rPr>
        <w:t>развития Школьных Служб примирения были проведены следующие м</w:t>
      </w:r>
      <w:r w:rsidRPr="001F13F9">
        <w:rPr>
          <w:sz w:val="26"/>
          <w:szCs w:val="26"/>
        </w:rPr>
        <w:t>е</w:t>
      </w:r>
      <w:r w:rsidRPr="001F13F9">
        <w:rPr>
          <w:sz w:val="26"/>
          <w:szCs w:val="26"/>
        </w:rPr>
        <w:t xml:space="preserve">роприятия: </w:t>
      </w:r>
    </w:p>
    <w:p w:rsidR="001F13F9" w:rsidRDefault="001F13F9" w:rsidP="001F13F9">
      <w:pPr>
        <w:pStyle w:val="a7"/>
        <w:jc w:val="both"/>
        <w:rPr>
          <w:rFonts w:eastAsia="Calibri"/>
          <w:sz w:val="26"/>
          <w:szCs w:val="26"/>
        </w:rPr>
      </w:pPr>
      <w:r w:rsidRPr="001F13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- с 05.04. </w:t>
      </w:r>
      <w:r w:rsidRPr="001F13F9">
        <w:rPr>
          <w:sz w:val="26"/>
          <w:szCs w:val="26"/>
        </w:rPr>
        <w:t xml:space="preserve">по 21.04.2017 г. был проведен конкурс «Рука в руке». </w:t>
      </w:r>
      <w:r w:rsidRPr="001F13F9">
        <w:rPr>
          <w:rFonts w:eastAsia="Calibri"/>
          <w:sz w:val="26"/>
          <w:szCs w:val="26"/>
        </w:rPr>
        <w:t xml:space="preserve">Для участия в конкурсе необходимо было предоставить авторскую работу, где четко отражаются основное </w:t>
      </w:r>
      <w:r>
        <w:rPr>
          <w:rFonts w:eastAsia="Calibri"/>
          <w:sz w:val="26"/>
          <w:szCs w:val="26"/>
        </w:rPr>
        <w:t>содержание работы Ш</w:t>
      </w:r>
      <w:r w:rsidRPr="001F13F9">
        <w:rPr>
          <w:rFonts w:eastAsia="Calibri"/>
          <w:sz w:val="26"/>
          <w:szCs w:val="26"/>
        </w:rPr>
        <w:t>кольной службы примирения в пре</w:t>
      </w:r>
      <w:r w:rsidRPr="001F13F9">
        <w:rPr>
          <w:rFonts w:eastAsia="Calibri"/>
          <w:sz w:val="26"/>
          <w:szCs w:val="26"/>
        </w:rPr>
        <w:t>д</w:t>
      </w:r>
      <w:r w:rsidRPr="001F13F9">
        <w:rPr>
          <w:rFonts w:eastAsia="Calibri"/>
          <w:sz w:val="26"/>
          <w:szCs w:val="26"/>
        </w:rPr>
        <w:t>лагаемых трех формах (номинациях): стенгазета, комикс, информационный буклет.</w:t>
      </w:r>
      <w:r w:rsidRPr="001F13F9">
        <w:rPr>
          <w:sz w:val="26"/>
          <w:szCs w:val="26"/>
        </w:rPr>
        <w:t xml:space="preserve"> </w:t>
      </w:r>
      <w:r w:rsidRPr="001F13F9">
        <w:rPr>
          <w:rFonts w:eastAsia="Calibri"/>
          <w:sz w:val="26"/>
          <w:szCs w:val="26"/>
        </w:rPr>
        <w:t>По итогам конкурса определились победители и призеры, которые в каждой ном</w:t>
      </w:r>
      <w:r w:rsidRPr="001F13F9">
        <w:rPr>
          <w:rFonts w:eastAsia="Calibri"/>
          <w:sz w:val="26"/>
          <w:szCs w:val="26"/>
        </w:rPr>
        <w:t>и</w:t>
      </w:r>
      <w:r w:rsidRPr="001F13F9">
        <w:rPr>
          <w:rFonts w:eastAsia="Calibri"/>
          <w:sz w:val="26"/>
          <w:szCs w:val="26"/>
        </w:rPr>
        <w:t>нации были награжд</w:t>
      </w:r>
      <w:r w:rsidRPr="001F13F9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ны  дипломами;</w:t>
      </w:r>
    </w:p>
    <w:p w:rsidR="001F13F9" w:rsidRPr="0075226C" w:rsidRDefault="001F13F9" w:rsidP="001F13F9">
      <w:pPr>
        <w:pStyle w:val="a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5226C">
        <w:rPr>
          <w:color w:val="000000"/>
          <w:sz w:val="26"/>
          <w:szCs w:val="26"/>
        </w:rPr>
        <w:t xml:space="preserve">- 29 ноября 2017 года состоялся второй Слет медиаторов школьных служб примирения. </w:t>
      </w:r>
      <w:r w:rsidRPr="0075226C">
        <w:rPr>
          <w:color w:val="232323"/>
          <w:sz w:val="26"/>
          <w:szCs w:val="26"/>
          <w:shd w:val="clear" w:color="auto" w:fill="FFFFFF"/>
        </w:rPr>
        <w:t xml:space="preserve"> В Слёте приняли участие подростки-медиаторы и кураторы школ</w:t>
      </w:r>
      <w:r w:rsidRPr="0075226C">
        <w:rPr>
          <w:color w:val="232323"/>
          <w:sz w:val="26"/>
          <w:szCs w:val="26"/>
          <w:shd w:val="clear" w:color="auto" w:fill="FFFFFF"/>
        </w:rPr>
        <w:t>ь</w:t>
      </w:r>
      <w:r w:rsidRPr="0075226C">
        <w:rPr>
          <w:color w:val="232323"/>
          <w:sz w:val="26"/>
          <w:szCs w:val="26"/>
          <w:shd w:val="clear" w:color="auto" w:fill="FFFFFF"/>
        </w:rPr>
        <w:t>ных служб примирения образовательных организаций района в количестве 49 ч</w:t>
      </w:r>
      <w:r w:rsidRPr="0075226C">
        <w:rPr>
          <w:color w:val="232323"/>
          <w:sz w:val="26"/>
          <w:szCs w:val="26"/>
          <w:shd w:val="clear" w:color="auto" w:fill="FFFFFF"/>
        </w:rPr>
        <w:t>е</w:t>
      </w:r>
      <w:r w:rsidRPr="0075226C">
        <w:rPr>
          <w:color w:val="232323"/>
          <w:sz w:val="26"/>
          <w:szCs w:val="26"/>
          <w:shd w:val="clear" w:color="auto" w:fill="FFFFFF"/>
        </w:rPr>
        <w:t>ловек. Программа Слета была представлена в виде квест - игры.  Для руководит</w:t>
      </w:r>
      <w:r w:rsidRPr="0075226C">
        <w:rPr>
          <w:color w:val="232323"/>
          <w:sz w:val="26"/>
          <w:szCs w:val="26"/>
          <w:shd w:val="clear" w:color="auto" w:fill="FFFFFF"/>
        </w:rPr>
        <w:t>е</w:t>
      </w:r>
      <w:r w:rsidRPr="0075226C">
        <w:rPr>
          <w:color w:val="232323"/>
          <w:sz w:val="26"/>
          <w:szCs w:val="26"/>
          <w:shd w:val="clear" w:color="auto" w:fill="FFFFFF"/>
        </w:rPr>
        <w:t>лей служб работала отдельная секция, на которой, коллеги поделились информац</w:t>
      </w:r>
      <w:r w:rsidRPr="0075226C">
        <w:rPr>
          <w:color w:val="232323"/>
          <w:sz w:val="26"/>
          <w:szCs w:val="26"/>
          <w:shd w:val="clear" w:color="auto" w:fill="FFFFFF"/>
        </w:rPr>
        <w:t>и</w:t>
      </w:r>
      <w:r w:rsidRPr="0075226C">
        <w:rPr>
          <w:color w:val="232323"/>
          <w:sz w:val="26"/>
          <w:szCs w:val="26"/>
          <w:shd w:val="clear" w:color="auto" w:fill="FFFFFF"/>
        </w:rPr>
        <w:t>ей с курсов повышения квалификации. Им представилась возможность отработать  навыки восстанов</w:t>
      </w:r>
      <w:r w:rsidRPr="0075226C">
        <w:rPr>
          <w:color w:val="232323"/>
          <w:sz w:val="26"/>
          <w:szCs w:val="26"/>
          <w:shd w:val="clear" w:color="auto" w:fill="FFFFFF"/>
        </w:rPr>
        <w:t>и</w:t>
      </w:r>
      <w:r w:rsidRPr="0075226C">
        <w:rPr>
          <w:color w:val="232323"/>
          <w:sz w:val="26"/>
          <w:szCs w:val="26"/>
          <w:shd w:val="clear" w:color="auto" w:fill="FFFFFF"/>
        </w:rPr>
        <w:t>тель</w:t>
      </w:r>
      <w:r w:rsidRPr="0075226C">
        <w:rPr>
          <w:color w:val="232323"/>
          <w:sz w:val="26"/>
          <w:szCs w:val="26"/>
          <w:shd w:val="clear" w:color="auto" w:fill="FFFFFF"/>
        </w:rPr>
        <w:t>ных технологий.</w:t>
      </w:r>
    </w:p>
    <w:p w:rsidR="0075226C" w:rsidRPr="0075226C" w:rsidRDefault="0075226C" w:rsidP="00752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вышеизложенного, т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ерриториальная комиссия по делам нес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вершеннолетних и защите их прав Нефтеюганского района </w:t>
      </w:r>
      <w:proofErr w:type="gramStart"/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:rsidR="0075226C" w:rsidRPr="0075226C" w:rsidRDefault="0075226C" w:rsidP="00752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26C" w:rsidRPr="007A1A01" w:rsidRDefault="0075226C" w:rsidP="00752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технологий восстановительного правосудия и о результатах работы  школьных служб примирения в общеобразовательных о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ганизациях Нефтеюганского района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75226C" w:rsidRDefault="0075226C" w:rsidP="00752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21 декабря 2017</w:t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7A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7A1A01" w:rsidRPr="0075226C" w:rsidRDefault="007A1A01" w:rsidP="00752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26C" w:rsidRPr="0075226C" w:rsidRDefault="0075226C" w:rsidP="00752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Департаменту образования и молодежной политики (Н.В.Котова) обесп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чить:</w:t>
      </w:r>
    </w:p>
    <w:p w:rsidR="0075226C" w:rsidRPr="0075226C" w:rsidRDefault="0075226C" w:rsidP="00752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бучение специалистов, включенных в работу служб примирения (м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диации), по программам дополнительного профессионального образования, направленным на осв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метода школьной медиации и медиативного подхода, а также подростков – медиат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  технологиям проведения примирительных встреч</w:t>
      </w:r>
    </w:p>
    <w:p w:rsidR="0075226C" w:rsidRPr="0075226C" w:rsidRDefault="0075226C" w:rsidP="0075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30 декабря 2018 года.</w:t>
      </w:r>
    </w:p>
    <w:p w:rsidR="0075226C" w:rsidRPr="0075226C" w:rsidRDefault="0075226C" w:rsidP="0075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жеквартальное проведение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семинаров-практикумов</w:t>
      </w:r>
      <w:r w:rsid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кураторов Ш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кольных служб примирения по рассмотрению  вопросов, возникающих в  де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ш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кольных служб примирения.</w:t>
      </w:r>
    </w:p>
    <w:p w:rsidR="0075226C" w:rsidRPr="0075226C" w:rsidRDefault="0075226C" w:rsidP="0075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30 декабря 2018 года</w:t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5226C" w:rsidRPr="0075226C" w:rsidRDefault="0075226C" w:rsidP="0075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аправление в территориальную комиссию по делам несовершенноле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и защите их прав Нефтеюганског</w:t>
      </w:r>
      <w:r w:rsid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района отчета </w:t>
      </w:r>
      <w:proofErr w:type="gramStart"/>
      <w:r w:rsid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деятельности Шк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ольных служб примире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 в соответствии с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формой </w:t>
      </w:r>
      <w:r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</w:t>
      </w:r>
      <w:r w:rsidR="007A1A01"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новлению</w:t>
      </w:r>
      <w:proofErr w:type="gramEnd"/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93 от 08.12.2016.</w:t>
      </w:r>
    </w:p>
    <w:p w:rsidR="0075226C" w:rsidRPr="0075226C" w:rsidRDefault="0075226C" w:rsidP="0075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20 января 2018 года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1 полугодие 2017-2018 учебного года)</w:t>
      </w:r>
    </w:p>
    <w:p w:rsidR="0075226C" w:rsidRPr="0075226C" w:rsidRDefault="0075226C" w:rsidP="0075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июня 2018 года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2-ое полугодие 201</w:t>
      </w:r>
      <w:r w:rsidR="007A1A01" w:rsidRP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-2018 учебного года).</w:t>
      </w:r>
    </w:p>
    <w:p w:rsidR="0075226C" w:rsidRPr="0075226C" w:rsidRDefault="0075226C" w:rsidP="0075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26C" w:rsidRPr="0075226C" w:rsidRDefault="0075226C" w:rsidP="007522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</w:t>
      </w:r>
      <w:r w:rsidR="00DC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ефтеюганского районного муниципального бюджетного учреждения дополнительного образования «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7A1A01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 развития творчества детей и юношества»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Д.Е.Мамаевой дополнить должностную инструкцию заведующего о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делом социально-психологической помощи </w:t>
      </w:r>
      <w:r w:rsidR="00DC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обязанностями по пров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дению примирительных проц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5226C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</w:t>
      </w:r>
      <w:r w:rsidR="00DC5C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26C" w:rsidRPr="0075226C" w:rsidRDefault="0075226C" w:rsidP="0075226C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2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7522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января 2018 года</w:t>
      </w:r>
      <w:r w:rsidR="007A1A01" w:rsidRPr="007A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75226C" w:rsidRPr="0075226C" w:rsidRDefault="0075226C" w:rsidP="0075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DDB" w:rsidRPr="00075666" w:rsidRDefault="00075666" w:rsidP="00075666">
      <w:pPr>
        <w:pStyle w:val="a7"/>
        <w:rPr>
          <w:sz w:val="26"/>
          <w:szCs w:val="26"/>
        </w:rPr>
      </w:pPr>
      <w:r>
        <w:rPr>
          <w:rFonts w:eastAsia="Calibri"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18EBAAB" wp14:editId="5B9BEFF0">
            <wp:simplePos x="0" y="0"/>
            <wp:positionH relativeFrom="column">
              <wp:posOffset>3168015</wp:posOffset>
            </wp:positionH>
            <wp:positionV relativeFrom="paragraph">
              <wp:posOffset>20320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DDB" w:rsidRPr="00075666">
        <w:rPr>
          <w:sz w:val="26"/>
          <w:szCs w:val="26"/>
        </w:rPr>
        <w:t xml:space="preserve"> </w:t>
      </w:r>
    </w:p>
    <w:p w:rsidR="00B5448E" w:rsidRDefault="00B5448E" w:rsidP="00075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B5448E" w:rsidRDefault="00855A57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Председатель территориальной комиссии</w:t>
      </w:r>
      <w:r w:rsidR="00923520"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A1442F"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В.Г.Михалев</w:t>
      </w: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sectPr w:rsidR="00CE579F" w:rsidSect="00B544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C66AB"/>
    <w:multiLevelType w:val="hybridMultilevel"/>
    <w:tmpl w:val="948A09B2"/>
    <w:lvl w:ilvl="0" w:tplc="63701A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75666"/>
    <w:rsid w:val="000B006A"/>
    <w:rsid w:val="000F2617"/>
    <w:rsid w:val="00104FAA"/>
    <w:rsid w:val="0011738D"/>
    <w:rsid w:val="00122212"/>
    <w:rsid w:val="00124319"/>
    <w:rsid w:val="00140063"/>
    <w:rsid w:val="00145879"/>
    <w:rsid w:val="00162F56"/>
    <w:rsid w:val="001A12C8"/>
    <w:rsid w:val="001B0AAB"/>
    <w:rsid w:val="001B0DBF"/>
    <w:rsid w:val="001B205F"/>
    <w:rsid w:val="001D28DB"/>
    <w:rsid w:val="001F13F9"/>
    <w:rsid w:val="002133D5"/>
    <w:rsid w:val="00226460"/>
    <w:rsid w:val="0026739E"/>
    <w:rsid w:val="002703C6"/>
    <w:rsid w:val="002A2B5F"/>
    <w:rsid w:val="002B490E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C4B6E"/>
    <w:rsid w:val="003D3586"/>
    <w:rsid w:val="00443F3E"/>
    <w:rsid w:val="0045494B"/>
    <w:rsid w:val="00460A97"/>
    <w:rsid w:val="00466E50"/>
    <w:rsid w:val="004A0ED6"/>
    <w:rsid w:val="004A4A75"/>
    <w:rsid w:val="004B10D2"/>
    <w:rsid w:val="004B6B2B"/>
    <w:rsid w:val="004C16D8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5F135B"/>
    <w:rsid w:val="005F3300"/>
    <w:rsid w:val="006077C0"/>
    <w:rsid w:val="0061407D"/>
    <w:rsid w:val="00625802"/>
    <w:rsid w:val="006524E7"/>
    <w:rsid w:val="0066793F"/>
    <w:rsid w:val="00673A6E"/>
    <w:rsid w:val="0067424A"/>
    <w:rsid w:val="00697346"/>
    <w:rsid w:val="006B6F23"/>
    <w:rsid w:val="006E3966"/>
    <w:rsid w:val="006E72F7"/>
    <w:rsid w:val="006E7B75"/>
    <w:rsid w:val="006F1D99"/>
    <w:rsid w:val="007104A3"/>
    <w:rsid w:val="00711BB0"/>
    <w:rsid w:val="007239B3"/>
    <w:rsid w:val="0073777B"/>
    <w:rsid w:val="00740520"/>
    <w:rsid w:val="00743B1F"/>
    <w:rsid w:val="0075226C"/>
    <w:rsid w:val="00753AF9"/>
    <w:rsid w:val="007663FB"/>
    <w:rsid w:val="007A1A01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55A57"/>
    <w:rsid w:val="00863A79"/>
    <w:rsid w:val="008727E5"/>
    <w:rsid w:val="00874B8A"/>
    <w:rsid w:val="008A33EE"/>
    <w:rsid w:val="008A7F07"/>
    <w:rsid w:val="008D2822"/>
    <w:rsid w:val="008E4C99"/>
    <w:rsid w:val="00923520"/>
    <w:rsid w:val="00936D5D"/>
    <w:rsid w:val="00954954"/>
    <w:rsid w:val="00980C41"/>
    <w:rsid w:val="00981C77"/>
    <w:rsid w:val="00984DDB"/>
    <w:rsid w:val="00986F79"/>
    <w:rsid w:val="009A051E"/>
    <w:rsid w:val="009D3724"/>
    <w:rsid w:val="009D382A"/>
    <w:rsid w:val="009E67FD"/>
    <w:rsid w:val="009F6CA7"/>
    <w:rsid w:val="009F6FEB"/>
    <w:rsid w:val="00A13D25"/>
    <w:rsid w:val="00A1442F"/>
    <w:rsid w:val="00A2009F"/>
    <w:rsid w:val="00A53E2B"/>
    <w:rsid w:val="00A550C0"/>
    <w:rsid w:val="00A8046C"/>
    <w:rsid w:val="00AA3399"/>
    <w:rsid w:val="00AB0BC8"/>
    <w:rsid w:val="00AD15C8"/>
    <w:rsid w:val="00B028CC"/>
    <w:rsid w:val="00B054D5"/>
    <w:rsid w:val="00B331B3"/>
    <w:rsid w:val="00B40725"/>
    <w:rsid w:val="00B5448E"/>
    <w:rsid w:val="00B71D04"/>
    <w:rsid w:val="00B80C84"/>
    <w:rsid w:val="00B91009"/>
    <w:rsid w:val="00BB515C"/>
    <w:rsid w:val="00BC71F1"/>
    <w:rsid w:val="00BD61A6"/>
    <w:rsid w:val="00BD70D7"/>
    <w:rsid w:val="00C0739A"/>
    <w:rsid w:val="00C213E4"/>
    <w:rsid w:val="00C21F54"/>
    <w:rsid w:val="00C22928"/>
    <w:rsid w:val="00C866A4"/>
    <w:rsid w:val="00C91C9F"/>
    <w:rsid w:val="00C92C8F"/>
    <w:rsid w:val="00C954FC"/>
    <w:rsid w:val="00CB3FBB"/>
    <w:rsid w:val="00CC62A9"/>
    <w:rsid w:val="00CE579F"/>
    <w:rsid w:val="00CF66CB"/>
    <w:rsid w:val="00D57159"/>
    <w:rsid w:val="00D62D4A"/>
    <w:rsid w:val="00D75DBE"/>
    <w:rsid w:val="00DC5C91"/>
    <w:rsid w:val="00DD66BA"/>
    <w:rsid w:val="00DF2AFC"/>
    <w:rsid w:val="00E14161"/>
    <w:rsid w:val="00E166AA"/>
    <w:rsid w:val="00E21EBA"/>
    <w:rsid w:val="00E23E85"/>
    <w:rsid w:val="00E4638A"/>
    <w:rsid w:val="00E66034"/>
    <w:rsid w:val="00E70581"/>
    <w:rsid w:val="00EE30AF"/>
    <w:rsid w:val="00EF79F4"/>
    <w:rsid w:val="00F02ACE"/>
    <w:rsid w:val="00F13048"/>
    <w:rsid w:val="00F22672"/>
    <w:rsid w:val="00F36AD4"/>
    <w:rsid w:val="00F43650"/>
    <w:rsid w:val="00F46DBD"/>
    <w:rsid w:val="00F533F2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C2ABC"/>
    <w:rsid w:val="00FD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5B0F-7DA6-4DB8-AF3E-57F8DF8D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2017-12-24T12:02:00Z</cp:lastPrinted>
  <dcterms:created xsi:type="dcterms:W3CDTF">2017-12-24T11:30:00Z</dcterms:created>
  <dcterms:modified xsi:type="dcterms:W3CDTF">2017-12-24T12:02:00Z</dcterms:modified>
</cp:coreProperties>
</file>