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444888">
        <w:rPr>
          <w:rFonts w:ascii="Times New Roman" w:eastAsia="Calibri" w:hAnsi="Times New Roman" w:cs="Times New Roman"/>
          <w:b/>
          <w:sz w:val="32"/>
          <w:szCs w:val="32"/>
        </w:rPr>
        <w:t xml:space="preserve"> №6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91F6B" w:rsidRDefault="0044488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31</w:t>
      </w:r>
      <w:r w:rsidR="000C5337" w:rsidRPr="00991F6B">
        <w:rPr>
          <w:rFonts w:ascii="Times New Roman" w:eastAsia="Calibri" w:hAnsi="Times New Roman" w:cs="Times New Roman"/>
          <w:sz w:val="26"/>
          <w:szCs w:val="26"/>
        </w:rPr>
        <w:t xml:space="preserve"> января 201</w:t>
      </w:r>
      <w:r>
        <w:rPr>
          <w:rFonts w:ascii="Times New Roman" w:eastAsia="Calibri" w:hAnsi="Times New Roman" w:cs="Times New Roman"/>
          <w:sz w:val="26"/>
          <w:szCs w:val="26"/>
        </w:rPr>
        <w:t>7 года, 10 – 15</w:t>
      </w:r>
      <w:r w:rsidR="009446F1" w:rsidRPr="00991F6B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3F63F8" w:rsidRPr="00991F6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2B4CF3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№4</w:t>
      </w:r>
      <w:proofErr w:type="gramEnd"/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4888" w:rsidRDefault="00444888" w:rsidP="00444888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4888">
        <w:rPr>
          <w:rFonts w:ascii="Times New Roman" w:hAnsi="Times New Roman" w:cs="Times New Roman"/>
          <w:b/>
          <w:sz w:val="26"/>
          <w:szCs w:val="26"/>
        </w:rPr>
        <w:t xml:space="preserve">О  мерах по предупреждению совершения в отношении </w:t>
      </w:r>
    </w:p>
    <w:p w:rsidR="00444888" w:rsidRDefault="00444888" w:rsidP="00444888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4888">
        <w:rPr>
          <w:rFonts w:ascii="Times New Roman" w:hAnsi="Times New Roman" w:cs="Times New Roman"/>
          <w:b/>
          <w:sz w:val="26"/>
          <w:szCs w:val="26"/>
        </w:rPr>
        <w:t xml:space="preserve">несовершеннолетних противоправных действий, в том числе  </w:t>
      </w:r>
    </w:p>
    <w:p w:rsidR="00EE1B30" w:rsidRDefault="00444888" w:rsidP="00444888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4888">
        <w:rPr>
          <w:rFonts w:ascii="Times New Roman" w:hAnsi="Times New Roman" w:cs="Times New Roman"/>
          <w:b/>
          <w:sz w:val="26"/>
          <w:szCs w:val="26"/>
        </w:rPr>
        <w:t>предусмотрен</w:t>
      </w:r>
      <w:r w:rsidR="00EE1B30">
        <w:rPr>
          <w:rFonts w:ascii="Times New Roman" w:hAnsi="Times New Roman" w:cs="Times New Roman"/>
          <w:b/>
          <w:sz w:val="26"/>
          <w:szCs w:val="26"/>
        </w:rPr>
        <w:t>ных главой 18 Уголовного кодекса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44888">
        <w:rPr>
          <w:rFonts w:ascii="Times New Roman" w:hAnsi="Times New Roman" w:cs="Times New Roman"/>
          <w:b/>
          <w:sz w:val="26"/>
          <w:szCs w:val="26"/>
        </w:rPr>
        <w:t xml:space="preserve">РФ </w:t>
      </w:r>
    </w:p>
    <w:p w:rsidR="00EE1B30" w:rsidRDefault="00444888" w:rsidP="00444888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44888">
        <w:rPr>
          <w:rFonts w:ascii="Times New Roman" w:hAnsi="Times New Roman" w:cs="Times New Roman"/>
          <w:b/>
          <w:sz w:val="26"/>
          <w:szCs w:val="26"/>
        </w:rPr>
        <w:t xml:space="preserve">(преступления против половой неприкосновенности и </w:t>
      </w:r>
      <w:proofErr w:type="gramEnd"/>
    </w:p>
    <w:p w:rsidR="00444888" w:rsidRPr="00444888" w:rsidRDefault="00444888" w:rsidP="00444888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4888">
        <w:rPr>
          <w:rFonts w:ascii="Times New Roman" w:hAnsi="Times New Roman" w:cs="Times New Roman"/>
          <w:b/>
          <w:sz w:val="26"/>
          <w:szCs w:val="26"/>
        </w:rPr>
        <w:t>половой свободы ли</w:t>
      </w:r>
      <w:r w:rsidRPr="00444888">
        <w:rPr>
          <w:rFonts w:ascii="Times New Roman" w:hAnsi="Times New Roman" w:cs="Times New Roman"/>
          <w:b/>
          <w:sz w:val="26"/>
          <w:szCs w:val="26"/>
        </w:rPr>
        <w:t>ч</w:t>
      </w:r>
      <w:r w:rsidRPr="00444888">
        <w:rPr>
          <w:rFonts w:ascii="Times New Roman" w:hAnsi="Times New Roman" w:cs="Times New Roman"/>
          <w:b/>
          <w:sz w:val="26"/>
          <w:szCs w:val="26"/>
        </w:rPr>
        <w:t>ности), на объектах транспортной инфра</w:t>
      </w:r>
      <w:r>
        <w:rPr>
          <w:rFonts w:ascii="Times New Roman" w:hAnsi="Times New Roman" w:cs="Times New Roman"/>
          <w:b/>
          <w:sz w:val="26"/>
          <w:szCs w:val="26"/>
        </w:rPr>
        <w:t>структуры</w:t>
      </w:r>
    </w:p>
    <w:p w:rsidR="00FF054B" w:rsidRPr="00786E70" w:rsidRDefault="00FF054B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6F1" w:rsidRPr="00786E70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E70">
        <w:rPr>
          <w:rFonts w:ascii="Times New Roman" w:eastAsia="Calibri" w:hAnsi="Times New Roman" w:cs="Times New Roman"/>
          <w:sz w:val="26"/>
          <w:szCs w:val="26"/>
        </w:rPr>
        <w:tab/>
      </w:r>
      <w:r w:rsidR="00786E70" w:rsidRPr="00786E70">
        <w:rPr>
          <w:rFonts w:ascii="Times New Roman" w:eastAsia="Calibri" w:hAnsi="Times New Roman" w:cs="Times New Roman"/>
          <w:sz w:val="26"/>
          <w:szCs w:val="26"/>
        </w:rPr>
        <w:t>Во исполнение поручения комиссии по делам несовершеннолетних и защите их прав при Правительстве Ханты</w:t>
      </w:r>
      <w:r w:rsidR="00786E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86E70" w:rsidRPr="00786E70">
        <w:rPr>
          <w:rFonts w:ascii="Times New Roman" w:eastAsia="Calibri" w:hAnsi="Times New Roman" w:cs="Times New Roman"/>
          <w:sz w:val="26"/>
          <w:szCs w:val="26"/>
        </w:rPr>
        <w:t>-</w:t>
      </w:r>
      <w:r w:rsidR="00786E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86E70" w:rsidRPr="00786E70">
        <w:rPr>
          <w:rFonts w:ascii="Times New Roman" w:eastAsia="Calibri" w:hAnsi="Times New Roman" w:cs="Times New Roman"/>
          <w:sz w:val="26"/>
          <w:szCs w:val="26"/>
        </w:rPr>
        <w:t>Мансийского автономного округа – Югры (01.22-Исх-2681 от 20.12.2016), з</w:t>
      </w:r>
      <w:r w:rsidR="00EE1B30">
        <w:rPr>
          <w:rFonts w:ascii="Times New Roman" w:eastAsia="Calibri" w:hAnsi="Times New Roman" w:cs="Times New Roman"/>
          <w:sz w:val="26"/>
          <w:szCs w:val="26"/>
        </w:rPr>
        <w:t xml:space="preserve">аслушав и обсудив информацию </w:t>
      </w:r>
      <w:r w:rsidR="00786E70" w:rsidRPr="00786E70">
        <w:rPr>
          <w:rFonts w:ascii="Times New Roman" w:eastAsia="Calibri" w:hAnsi="Times New Roman" w:cs="Times New Roman"/>
          <w:sz w:val="26"/>
          <w:szCs w:val="26"/>
        </w:rPr>
        <w:t>Отдела Мин</w:t>
      </w:r>
      <w:r w:rsidR="00786E70" w:rsidRPr="00786E70">
        <w:rPr>
          <w:rFonts w:ascii="Times New Roman" w:eastAsia="Calibri" w:hAnsi="Times New Roman" w:cs="Times New Roman"/>
          <w:sz w:val="26"/>
          <w:szCs w:val="26"/>
        </w:rPr>
        <w:t>и</w:t>
      </w:r>
      <w:r w:rsidR="00786E70" w:rsidRPr="00786E70">
        <w:rPr>
          <w:rFonts w:ascii="Times New Roman" w:eastAsia="Calibri" w:hAnsi="Times New Roman" w:cs="Times New Roman"/>
          <w:sz w:val="26"/>
          <w:szCs w:val="26"/>
        </w:rPr>
        <w:t xml:space="preserve">стерства внутренних дел России по Нефтеюганскому району, </w:t>
      </w:r>
      <w:r w:rsidR="00DB5ABF" w:rsidRPr="00786E70">
        <w:rPr>
          <w:rFonts w:ascii="Times New Roman" w:eastAsia="Calibri" w:hAnsi="Times New Roman" w:cs="Times New Roman"/>
          <w:sz w:val="26"/>
          <w:szCs w:val="26"/>
        </w:rPr>
        <w:t>территориальная к</w:t>
      </w:r>
      <w:r w:rsidR="00DB5ABF" w:rsidRPr="00786E70">
        <w:rPr>
          <w:rFonts w:ascii="Times New Roman" w:eastAsia="Calibri" w:hAnsi="Times New Roman" w:cs="Times New Roman"/>
          <w:sz w:val="26"/>
          <w:szCs w:val="26"/>
        </w:rPr>
        <w:t>о</w:t>
      </w:r>
      <w:r w:rsidR="00DB5ABF" w:rsidRPr="00786E70">
        <w:rPr>
          <w:rFonts w:ascii="Times New Roman" w:eastAsia="Calibri" w:hAnsi="Times New Roman" w:cs="Times New Roman"/>
          <w:sz w:val="26"/>
          <w:szCs w:val="26"/>
        </w:rPr>
        <w:t>миссия установила:</w:t>
      </w:r>
    </w:p>
    <w:p w:rsidR="00444888" w:rsidRPr="00786E70" w:rsidRDefault="00444888" w:rsidP="00444888">
      <w:pPr>
        <w:tabs>
          <w:tab w:val="left" w:pos="284"/>
        </w:tabs>
        <w:spacing w:after="0" w:line="240" w:lineRule="auto"/>
        <w:ind w:left="284" w:right="-286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444888" w:rsidRPr="00786E70" w:rsidRDefault="00444888" w:rsidP="008234A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786E70">
        <w:rPr>
          <w:rFonts w:ascii="Times New Roman" w:hAnsi="Times New Roman" w:cs="Times New Roman"/>
          <w:spacing w:val="-1"/>
          <w:sz w:val="26"/>
          <w:szCs w:val="26"/>
        </w:rPr>
        <w:t>По данным Отдела Министерства внутренних дел России по Нефтеюганск</w:t>
      </w:r>
      <w:r w:rsidRPr="00786E70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786E70">
        <w:rPr>
          <w:rFonts w:ascii="Times New Roman" w:hAnsi="Times New Roman" w:cs="Times New Roman"/>
          <w:spacing w:val="-1"/>
          <w:sz w:val="26"/>
          <w:szCs w:val="26"/>
        </w:rPr>
        <w:t xml:space="preserve">му району </w:t>
      </w:r>
      <w:r w:rsidR="00786E70">
        <w:rPr>
          <w:rFonts w:ascii="Times New Roman" w:hAnsi="Times New Roman" w:cs="Times New Roman"/>
          <w:spacing w:val="-1"/>
          <w:sz w:val="26"/>
          <w:szCs w:val="26"/>
        </w:rPr>
        <w:t xml:space="preserve">(далее  - ОМВД) </w:t>
      </w:r>
      <w:r w:rsidRPr="00786E70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2016 году в о</w:t>
      </w:r>
      <w:r w:rsidR="008234AC"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тношении 26 несовершеннолетних 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вершено 2</w:t>
      </w:r>
      <w:r w:rsid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преступления (20</w:t>
      </w:r>
      <w:r w:rsidR="00786E70"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15 г. - 34/48, 2014 г. – 32/32), из них: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</w:p>
    <w:p w:rsidR="00444888" w:rsidRPr="00786E70" w:rsidRDefault="00786E70" w:rsidP="00786E7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статья </w:t>
      </w:r>
      <w:r w:rsidR="00444888"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112 УК РФ (Умышленное причинение средней тяжести вреда здоровью) – 1 (2015 г -0);</w:t>
      </w:r>
    </w:p>
    <w:p w:rsidR="00444888" w:rsidRPr="00786E70" w:rsidRDefault="00786E70" w:rsidP="00786E7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статья </w:t>
      </w:r>
      <w:r w:rsidR="00444888"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115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444888"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УК РФ (Умышленное причинение легкого вреда здоровью) – 1 (2015 г - 0, 2014 г. - 1);</w:t>
      </w:r>
    </w:p>
    <w:p w:rsidR="00444888" w:rsidRPr="00786E70" w:rsidRDefault="00444888" w:rsidP="00786E7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</w:t>
      </w:r>
      <w:r w:rsid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статья 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116 УК РФ (</w:t>
      </w:r>
      <w:r w:rsidRPr="00786E70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Побои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)– 6</w:t>
      </w:r>
      <w:r w:rsidR="00294C9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(2015 г -8, 2014 г. - 8);</w:t>
      </w:r>
    </w:p>
    <w:p w:rsidR="00444888" w:rsidRPr="00786E70" w:rsidRDefault="00444888" w:rsidP="00786E7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</w:t>
      </w:r>
      <w:r w:rsid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статья 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118 УК РФ (</w:t>
      </w:r>
      <w:r w:rsidRPr="00786E70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Причинение тяжкого вреда здоровью по неосторожности)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– 1 (2015 г - 0);</w:t>
      </w:r>
    </w:p>
    <w:p w:rsidR="00444888" w:rsidRPr="00786E70" w:rsidRDefault="00444888" w:rsidP="00786E7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</w:t>
      </w:r>
      <w:r w:rsid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статья 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151.1 УК РФ </w:t>
      </w:r>
      <w:r w:rsidRPr="00786E70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(Розничная продажа несовершеннолетним алкогольной пр</w:t>
      </w:r>
      <w:r w:rsidRPr="00786E70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о</w:t>
      </w:r>
      <w:r w:rsidRPr="00786E70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дукции)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- 1 (2015 г – 0);</w:t>
      </w:r>
    </w:p>
    <w:p w:rsidR="00444888" w:rsidRPr="00786E70" w:rsidRDefault="00444888" w:rsidP="00786E7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</w:t>
      </w:r>
      <w:r w:rsid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статья 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157 УК РФ (</w:t>
      </w:r>
      <w:r w:rsidRPr="00786E70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Неуплата средств на содержание детей или нетрудоспосо</w:t>
      </w:r>
      <w:r w:rsidRPr="00786E70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б</w:t>
      </w:r>
      <w:r w:rsidRPr="00786E70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ных родителей)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– 5</w:t>
      </w:r>
      <w:r w:rsid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(2015 г -19, 2014 г. - 14);</w:t>
      </w:r>
    </w:p>
    <w:p w:rsidR="00444888" w:rsidRPr="00786E70" w:rsidRDefault="00786E70" w:rsidP="00786E7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статья </w:t>
      </w:r>
      <w:r w:rsidR="00444888"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159 УК РФ (Мошенничество) - 1 (2015 г - 0);</w:t>
      </w:r>
    </w:p>
    <w:p w:rsidR="00444888" w:rsidRPr="00786E70" w:rsidRDefault="00786E70" w:rsidP="00786E70">
      <w:pPr>
        <w:tabs>
          <w:tab w:val="left" w:pos="0"/>
        </w:tabs>
        <w:spacing w:after="0" w:line="240" w:lineRule="auto"/>
        <w:ind w:right="-286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статья </w:t>
      </w:r>
      <w:r w:rsidR="00444888"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213 УК РФ (Хулиганство) – 1 (2015 г – 0);</w:t>
      </w:r>
    </w:p>
    <w:p w:rsidR="008234AC" w:rsidRPr="00786E70" w:rsidRDefault="008234AC" w:rsidP="008234A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4D1A7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том числе, предусмотренных главой 18 УК  РФ (преступления против п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ловой неприкосновенности и половой свободы личности):</w:t>
      </w:r>
    </w:p>
    <w:p w:rsidR="008234AC" w:rsidRPr="00786E70" w:rsidRDefault="008234AC" w:rsidP="008234A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ст.131УК РФ (</w:t>
      </w:r>
      <w:r w:rsidRPr="00786E70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Изнасилование)</w:t>
      </w:r>
      <w:r w:rsidRP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– 1 (2015 г.-1, 2014 г. - 1);</w:t>
      </w:r>
    </w:p>
    <w:p w:rsidR="008234AC" w:rsidRDefault="008234AC" w:rsidP="00786E7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2739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 xml:space="preserve">- ст.134 УК РФ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(</w:t>
      </w:r>
      <w:r w:rsidRPr="00B27398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Половое сношение и иные действия сексуального характера с л</w:t>
      </w:r>
      <w:r w:rsidRPr="00B27398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и</w:t>
      </w:r>
      <w:r w:rsidRPr="00B27398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цом, не достигшим шестнадцатилетнего возраста)</w:t>
      </w:r>
      <w:r w:rsidRPr="00B2739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– 1 (2015 г - 1)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;</w:t>
      </w:r>
    </w:p>
    <w:p w:rsidR="00786E70" w:rsidRDefault="004D1A7F" w:rsidP="00786E70">
      <w:pPr>
        <w:tabs>
          <w:tab w:val="left" w:pos="0"/>
        </w:tabs>
        <w:spacing w:after="0" w:line="240" w:lineRule="auto"/>
        <w:ind w:right="-286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786E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 также преступления на транспорте:</w:t>
      </w:r>
    </w:p>
    <w:p w:rsidR="00786E70" w:rsidRPr="00FA41BB" w:rsidRDefault="00786E70" w:rsidP="00786E70">
      <w:pPr>
        <w:tabs>
          <w:tab w:val="left" w:pos="0"/>
        </w:tabs>
        <w:spacing w:after="0" w:line="240" w:lineRule="auto"/>
        <w:ind w:right="-286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</w:t>
      </w:r>
      <w:r w:rsidRPr="00FA41B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ст.</w:t>
      </w:r>
      <w:r w:rsidR="00EE1B3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FA41B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264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УК РФ (</w:t>
      </w:r>
      <w:r w:rsidRPr="00202EAE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Нарушение правил дорожного движения и эксплуатации тран</w:t>
      </w:r>
      <w:r w:rsidRPr="00202EAE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с</w:t>
      </w:r>
      <w:r w:rsidRPr="00202EAE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портного  средства</w:t>
      </w:r>
      <w:r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)</w:t>
      </w:r>
      <w:r w:rsidRPr="00FA41B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– 3 (2015 г -3, 2014 г. - 5)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A66504" w:rsidRPr="00A66504" w:rsidRDefault="00A66504" w:rsidP="00A665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504">
        <w:rPr>
          <w:rFonts w:ascii="Times New Roman" w:hAnsi="Times New Roman" w:cs="Times New Roman"/>
          <w:sz w:val="26"/>
          <w:szCs w:val="26"/>
        </w:rPr>
        <w:tab/>
        <w:t>С целью устранения причин и условий</w:t>
      </w:r>
      <w:r w:rsidR="004D1A7F">
        <w:rPr>
          <w:rFonts w:ascii="Times New Roman" w:hAnsi="Times New Roman" w:cs="Times New Roman"/>
          <w:sz w:val="26"/>
          <w:szCs w:val="26"/>
        </w:rPr>
        <w:t>, способствовавших совершению пр</w:t>
      </w:r>
      <w:r w:rsidR="004D1A7F">
        <w:rPr>
          <w:rFonts w:ascii="Times New Roman" w:hAnsi="Times New Roman" w:cs="Times New Roman"/>
          <w:sz w:val="26"/>
          <w:szCs w:val="26"/>
        </w:rPr>
        <w:t>е</w:t>
      </w:r>
      <w:r w:rsidR="004D1A7F">
        <w:rPr>
          <w:rFonts w:ascii="Times New Roman" w:hAnsi="Times New Roman" w:cs="Times New Roman"/>
          <w:sz w:val="26"/>
          <w:szCs w:val="26"/>
        </w:rPr>
        <w:t xml:space="preserve">ступлений в отношении несовершеннолетних, </w:t>
      </w:r>
      <w:r w:rsidRPr="00A66504">
        <w:rPr>
          <w:rFonts w:ascii="Times New Roman" w:hAnsi="Times New Roman" w:cs="Times New Roman"/>
          <w:sz w:val="26"/>
          <w:szCs w:val="26"/>
        </w:rPr>
        <w:t>в</w:t>
      </w:r>
      <w:r w:rsidR="004D1A7F">
        <w:rPr>
          <w:rFonts w:ascii="Times New Roman" w:hAnsi="Times New Roman" w:cs="Times New Roman"/>
          <w:sz w:val="26"/>
          <w:szCs w:val="26"/>
        </w:rPr>
        <w:t xml:space="preserve"> </w:t>
      </w:r>
      <w:r w:rsidRPr="00A66504">
        <w:rPr>
          <w:rFonts w:ascii="Times New Roman" w:hAnsi="Times New Roman" w:cs="Times New Roman"/>
          <w:sz w:val="26"/>
          <w:szCs w:val="26"/>
        </w:rPr>
        <w:t>Нефтеюганском районе организ</w:t>
      </w:r>
      <w:r w:rsidRPr="00A66504">
        <w:rPr>
          <w:rFonts w:ascii="Times New Roman" w:hAnsi="Times New Roman" w:cs="Times New Roman"/>
          <w:sz w:val="26"/>
          <w:szCs w:val="26"/>
        </w:rPr>
        <w:t>о</w:t>
      </w:r>
      <w:r w:rsidRPr="00A66504">
        <w:rPr>
          <w:rFonts w:ascii="Times New Roman" w:hAnsi="Times New Roman" w:cs="Times New Roman"/>
          <w:sz w:val="26"/>
          <w:szCs w:val="26"/>
        </w:rPr>
        <w:t>вана работа структур системы профилактики по предупреждению преступлений в отнош</w:t>
      </w:r>
      <w:r w:rsidRPr="00A66504">
        <w:rPr>
          <w:rFonts w:ascii="Times New Roman" w:hAnsi="Times New Roman" w:cs="Times New Roman"/>
          <w:sz w:val="26"/>
          <w:szCs w:val="26"/>
        </w:rPr>
        <w:t>е</w:t>
      </w:r>
      <w:r w:rsidRPr="00A66504">
        <w:rPr>
          <w:rFonts w:ascii="Times New Roman" w:hAnsi="Times New Roman" w:cs="Times New Roman"/>
          <w:sz w:val="26"/>
          <w:szCs w:val="26"/>
        </w:rPr>
        <w:t xml:space="preserve">нии несовершеннолетних. </w:t>
      </w:r>
    </w:p>
    <w:p w:rsidR="00A66504" w:rsidRPr="00A66504" w:rsidRDefault="00A66504" w:rsidP="00A665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504">
        <w:rPr>
          <w:rFonts w:ascii="Times New Roman" w:hAnsi="Times New Roman" w:cs="Times New Roman"/>
          <w:sz w:val="26"/>
          <w:szCs w:val="26"/>
        </w:rPr>
        <w:tab/>
        <w:t>Ежеквартально на заседаниях территориальной комиссии при рассмотрении вопросов о состоянии преступлений и правонарушений, совершенных несоверше</w:t>
      </w:r>
      <w:r w:rsidRPr="00A66504">
        <w:rPr>
          <w:rFonts w:ascii="Times New Roman" w:hAnsi="Times New Roman" w:cs="Times New Roman"/>
          <w:sz w:val="26"/>
          <w:szCs w:val="26"/>
        </w:rPr>
        <w:t>н</w:t>
      </w:r>
      <w:r w:rsidRPr="00A66504">
        <w:rPr>
          <w:rFonts w:ascii="Times New Roman" w:hAnsi="Times New Roman" w:cs="Times New Roman"/>
          <w:sz w:val="26"/>
          <w:szCs w:val="26"/>
        </w:rPr>
        <w:t>нолетними, анализируются статистические данные по преступлениям и в отнош</w:t>
      </w:r>
      <w:r w:rsidRPr="00A66504">
        <w:rPr>
          <w:rFonts w:ascii="Times New Roman" w:hAnsi="Times New Roman" w:cs="Times New Roman"/>
          <w:sz w:val="26"/>
          <w:szCs w:val="26"/>
        </w:rPr>
        <w:t>е</w:t>
      </w:r>
      <w:r w:rsidRPr="00A66504">
        <w:rPr>
          <w:rFonts w:ascii="Times New Roman" w:hAnsi="Times New Roman" w:cs="Times New Roman"/>
          <w:sz w:val="26"/>
          <w:szCs w:val="26"/>
        </w:rPr>
        <w:t xml:space="preserve">нии детей, принимаются меры по устранению причин и условий, способствующих  таким преступлениям. </w:t>
      </w:r>
      <w:r w:rsidRPr="00A66504">
        <w:rPr>
          <w:rFonts w:ascii="Times New Roman" w:hAnsi="Times New Roman" w:cs="Times New Roman"/>
          <w:sz w:val="26"/>
          <w:szCs w:val="26"/>
        </w:rPr>
        <w:tab/>
      </w:r>
    </w:p>
    <w:p w:rsidR="004D1A7F" w:rsidRPr="004D1A7F" w:rsidRDefault="00A66504" w:rsidP="004D1A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504">
        <w:rPr>
          <w:rFonts w:ascii="Times New Roman" w:hAnsi="Times New Roman" w:cs="Times New Roman"/>
          <w:sz w:val="26"/>
          <w:szCs w:val="26"/>
        </w:rPr>
        <w:tab/>
      </w:r>
      <w:r w:rsidR="004D1A7F">
        <w:rPr>
          <w:rFonts w:ascii="Times New Roman" w:hAnsi="Times New Roman" w:cs="Times New Roman"/>
          <w:sz w:val="26"/>
          <w:szCs w:val="26"/>
        </w:rPr>
        <w:t xml:space="preserve"> </w:t>
      </w:r>
      <w:r w:rsidR="004D1A7F" w:rsidRPr="004D1A7F">
        <w:rPr>
          <w:rFonts w:ascii="Times New Roman" w:hAnsi="Times New Roman" w:cs="Times New Roman"/>
          <w:sz w:val="26"/>
          <w:szCs w:val="26"/>
        </w:rPr>
        <w:t xml:space="preserve"> Во вс</w:t>
      </w:r>
      <w:r w:rsidR="004D1A7F">
        <w:rPr>
          <w:rFonts w:ascii="Times New Roman" w:hAnsi="Times New Roman" w:cs="Times New Roman"/>
          <w:sz w:val="26"/>
          <w:szCs w:val="26"/>
        </w:rPr>
        <w:t>ех образовательных организациях</w:t>
      </w:r>
      <w:r w:rsidR="004D1A7F" w:rsidRPr="004D1A7F">
        <w:rPr>
          <w:rFonts w:ascii="Times New Roman" w:hAnsi="Times New Roman" w:cs="Times New Roman"/>
          <w:sz w:val="26"/>
          <w:szCs w:val="26"/>
        </w:rPr>
        <w:t xml:space="preserve"> района состоялись </w:t>
      </w:r>
      <w:proofErr w:type="gramStart"/>
      <w:r w:rsidR="004D1A7F" w:rsidRPr="004D1A7F">
        <w:rPr>
          <w:rFonts w:ascii="Times New Roman" w:hAnsi="Times New Roman" w:cs="Times New Roman"/>
          <w:sz w:val="26"/>
          <w:szCs w:val="26"/>
        </w:rPr>
        <w:t>тематические</w:t>
      </w:r>
      <w:proofErr w:type="gramEnd"/>
      <w:r w:rsidR="004D1A7F" w:rsidRPr="004D1A7F">
        <w:rPr>
          <w:rFonts w:ascii="Times New Roman" w:hAnsi="Times New Roman" w:cs="Times New Roman"/>
          <w:sz w:val="26"/>
          <w:szCs w:val="26"/>
        </w:rPr>
        <w:t xml:space="preserve"> родительские собрания с участием представителей ОМВД, на которых до слушат</w:t>
      </w:r>
      <w:r w:rsidR="004D1A7F" w:rsidRPr="004D1A7F">
        <w:rPr>
          <w:rFonts w:ascii="Times New Roman" w:hAnsi="Times New Roman" w:cs="Times New Roman"/>
          <w:sz w:val="26"/>
          <w:szCs w:val="26"/>
        </w:rPr>
        <w:t>е</w:t>
      </w:r>
      <w:r w:rsidR="004D1A7F" w:rsidRPr="004D1A7F">
        <w:rPr>
          <w:rFonts w:ascii="Times New Roman" w:hAnsi="Times New Roman" w:cs="Times New Roman"/>
          <w:sz w:val="26"/>
          <w:szCs w:val="26"/>
        </w:rPr>
        <w:t>лей доведена следующая информация:</w:t>
      </w:r>
    </w:p>
    <w:p w:rsidR="004D1A7F" w:rsidRPr="004D1A7F" w:rsidRDefault="00294C9A" w:rsidP="004D1A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1A7F" w:rsidRPr="004D1A7F">
        <w:rPr>
          <w:rFonts w:ascii="Times New Roman" w:hAnsi="Times New Roman" w:cs="Times New Roman"/>
          <w:sz w:val="26"/>
          <w:szCs w:val="26"/>
        </w:rPr>
        <w:t>- о правах и обязанностях родителей (законных представителей) несове</w:t>
      </w:r>
      <w:r w:rsidR="004D1A7F" w:rsidRPr="004D1A7F">
        <w:rPr>
          <w:rFonts w:ascii="Times New Roman" w:hAnsi="Times New Roman" w:cs="Times New Roman"/>
          <w:sz w:val="26"/>
          <w:szCs w:val="26"/>
        </w:rPr>
        <w:t>р</w:t>
      </w:r>
      <w:r w:rsidR="004D1A7F" w:rsidRPr="004D1A7F">
        <w:rPr>
          <w:rFonts w:ascii="Times New Roman" w:hAnsi="Times New Roman" w:cs="Times New Roman"/>
          <w:sz w:val="26"/>
          <w:szCs w:val="26"/>
        </w:rPr>
        <w:t>шеннолетних, в том числе предусмотренных ст. 63 и 64 Семейного кодекса 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сийской </w:t>
      </w:r>
      <w:r w:rsidR="004D1A7F" w:rsidRPr="004D1A7F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="004D1A7F" w:rsidRPr="004D1A7F">
        <w:rPr>
          <w:rFonts w:ascii="Times New Roman" w:hAnsi="Times New Roman" w:cs="Times New Roman"/>
          <w:sz w:val="26"/>
          <w:szCs w:val="26"/>
        </w:rPr>
        <w:t xml:space="preserve"> («Защитить и уберечь», «Как обеспечить безопасность и зд</w:t>
      </w:r>
      <w:r w:rsidR="004D1A7F" w:rsidRPr="004D1A7F">
        <w:rPr>
          <w:rFonts w:ascii="Times New Roman" w:hAnsi="Times New Roman" w:cs="Times New Roman"/>
          <w:sz w:val="26"/>
          <w:szCs w:val="26"/>
        </w:rPr>
        <w:t>о</w:t>
      </w:r>
      <w:r w:rsidR="004D1A7F" w:rsidRPr="004D1A7F">
        <w:rPr>
          <w:rFonts w:ascii="Times New Roman" w:hAnsi="Times New Roman" w:cs="Times New Roman"/>
          <w:sz w:val="26"/>
          <w:szCs w:val="26"/>
        </w:rPr>
        <w:t>ровье наших детей», «Безопасность детей – забота взрослых», «Обязанности род</w:t>
      </w:r>
      <w:r w:rsidR="004D1A7F" w:rsidRPr="004D1A7F">
        <w:rPr>
          <w:rFonts w:ascii="Times New Roman" w:hAnsi="Times New Roman" w:cs="Times New Roman"/>
          <w:sz w:val="26"/>
          <w:szCs w:val="26"/>
        </w:rPr>
        <w:t>и</w:t>
      </w:r>
      <w:r w:rsidR="004D1A7F" w:rsidRPr="004D1A7F">
        <w:rPr>
          <w:rFonts w:ascii="Times New Roman" w:hAnsi="Times New Roman" w:cs="Times New Roman"/>
          <w:sz w:val="26"/>
          <w:szCs w:val="26"/>
        </w:rPr>
        <w:t>телей» и т.д.);</w:t>
      </w:r>
    </w:p>
    <w:p w:rsidR="004D1A7F" w:rsidRPr="004D1A7F" w:rsidRDefault="00294C9A" w:rsidP="004D1A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1A7F" w:rsidRPr="004D1A7F">
        <w:rPr>
          <w:rFonts w:ascii="Times New Roman" w:hAnsi="Times New Roman" w:cs="Times New Roman"/>
          <w:sz w:val="26"/>
          <w:szCs w:val="26"/>
        </w:rPr>
        <w:t>- о необходимости осуществлять контроль за времяпровождением несове</w:t>
      </w:r>
      <w:r w:rsidR="004D1A7F" w:rsidRPr="004D1A7F">
        <w:rPr>
          <w:rFonts w:ascii="Times New Roman" w:hAnsi="Times New Roman" w:cs="Times New Roman"/>
          <w:sz w:val="26"/>
          <w:szCs w:val="26"/>
        </w:rPr>
        <w:t>р</w:t>
      </w:r>
      <w:r w:rsidR="004D1A7F" w:rsidRPr="004D1A7F">
        <w:rPr>
          <w:rFonts w:ascii="Times New Roman" w:hAnsi="Times New Roman" w:cs="Times New Roman"/>
          <w:sz w:val="26"/>
          <w:szCs w:val="26"/>
        </w:rPr>
        <w:t>шеннолетних в целях исключения допущения возможного нахождения детей в с</w:t>
      </w:r>
      <w:r w:rsidR="004D1A7F" w:rsidRPr="004D1A7F">
        <w:rPr>
          <w:rFonts w:ascii="Times New Roman" w:hAnsi="Times New Roman" w:cs="Times New Roman"/>
          <w:sz w:val="26"/>
          <w:szCs w:val="26"/>
        </w:rPr>
        <w:t>и</w:t>
      </w:r>
      <w:r w:rsidR="004D1A7F" w:rsidRPr="004D1A7F">
        <w:rPr>
          <w:rFonts w:ascii="Times New Roman" w:hAnsi="Times New Roman" w:cs="Times New Roman"/>
          <w:sz w:val="26"/>
          <w:szCs w:val="26"/>
        </w:rPr>
        <w:t>туации, представляющей опасность их жизни и здоровью («Правила поведения д</w:t>
      </w:r>
      <w:r w:rsidR="004D1A7F" w:rsidRPr="004D1A7F">
        <w:rPr>
          <w:rFonts w:ascii="Times New Roman" w:hAnsi="Times New Roman" w:cs="Times New Roman"/>
          <w:sz w:val="26"/>
          <w:szCs w:val="26"/>
        </w:rPr>
        <w:t>е</w:t>
      </w:r>
      <w:r w:rsidR="004D1A7F" w:rsidRPr="004D1A7F">
        <w:rPr>
          <w:rFonts w:ascii="Times New Roman" w:hAnsi="Times New Roman" w:cs="Times New Roman"/>
          <w:sz w:val="26"/>
          <w:szCs w:val="26"/>
        </w:rPr>
        <w:t>тей на улице», «Будь осторожен с незнакомыми людьми!», «Ребенок и улица: жизнь на детской площадке», «О правилах поведения несовершеннолетних в опа</w:t>
      </w:r>
      <w:r w:rsidR="004D1A7F" w:rsidRPr="004D1A7F">
        <w:rPr>
          <w:rFonts w:ascii="Times New Roman" w:hAnsi="Times New Roman" w:cs="Times New Roman"/>
          <w:sz w:val="26"/>
          <w:szCs w:val="26"/>
        </w:rPr>
        <w:t>с</w:t>
      </w:r>
      <w:r w:rsidR="004D1A7F" w:rsidRPr="004D1A7F">
        <w:rPr>
          <w:rFonts w:ascii="Times New Roman" w:hAnsi="Times New Roman" w:cs="Times New Roman"/>
          <w:sz w:val="26"/>
          <w:szCs w:val="26"/>
        </w:rPr>
        <w:t>ных ситуа</w:t>
      </w:r>
      <w:r>
        <w:rPr>
          <w:rFonts w:ascii="Times New Roman" w:hAnsi="Times New Roman" w:cs="Times New Roman"/>
          <w:sz w:val="26"/>
          <w:szCs w:val="26"/>
        </w:rPr>
        <w:t>циях» и т.д.).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4D1A7F" w:rsidRPr="004D1A7F" w:rsidRDefault="004D1A7F" w:rsidP="004D1A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A7F">
        <w:rPr>
          <w:rFonts w:ascii="Times New Roman" w:hAnsi="Times New Roman" w:cs="Times New Roman"/>
          <w:sz w:val="26"/>
          <w:szCs w:val="26"/>
        </w:rPr>
        <w:t xml:space="preserve"> </w:t>
      </w:r>
      <w:r w:rsidRPr="004D1A7F">
        <w:rPr>
          <w:rFonts w:ascii="Times New Roman" w:hAnsi="Times New Roman" w:cs="Times New Roman"/>
          <w:sz w:val="26"/>
          <w:szCs w:val="26"/>
        </w:rPr>
        <w:tab/>
        <w:t>Общий охват родителей составил 5</w:t>
      </w:r>
      <w:r w:rsidR="00294C9A">
        <w:rPr>
          <w:rFonts w:ascii="Times New Roman" w:hAnsi="Times New Roman" w:cs="Times New Roman"/>
          <w:sz w:val="26"/>
          <w:szCs w:val="26"/>
        </w:rPr>
        <w:t xml:space="preserve"> </w:t>
      </w:r>
      <w:r w:rsidRPr="004D1A7F">
        <w:rPr>
          <w:rFonts w:ascii="Times New Roman" w:hAnsi="Times New Roman" w:cs="Times New Roman"/>
          <w:sz w:val="26"/>
          <w:szCs w:val="26"/>
        </w:rPr>
        <w:t>489 человек.</w:t>
      </w:r>
    </w:p>
    <w:p w:rsidR="004D1A7F" w:rsidRPr="004D1A7F" w:rsidRDefault="004D1A7F" w:rsidP="004D1A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A7F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Pr="004D1A7F">
        <w:rPr>
          <w:rFonts w:ascii="Times New Roman" w:hAnsi="Times New Roman" w:cs="Times New Roman"/>
          <w:sz w:val="26"/>
          <w:szCs w:val="26"/>
        </w:rPr>
        <w:t>Департаментом образования и молодежной политики Нефтеюганского ра</w:t>
      </w:r>
      <w:r w:rsidRPr="004D1A7F">
        <w:rPr>
          <w:rFonts w:ascii="Times New Roman" w:hAnsi="Times New Roman" w:cs="Times New Roman"/>
          <w:sz w:val="26"/>
          <w:szCs w:val="26"/>
        </w:rPr>
        <w:t>й</w:t>
      </w:r>
      <w:r w:rsidRPr="004D1A7F">
        <w:rPr>
          <w:rFonts w:ascii="Times New Roman" w:hAnsi="Times New Roman" w:cs="Times New Roman"/>
          <w:sz w:val="26"/>
          <w:szCs w:val="26"/>
        </w:rPr>
        <w:t>она направлена памятка «Безопасность детей – прежде всего!» в подведомственные образовательные организации с целью ее распространения среди родителей (зако</w:t>
      </w:r>
      <w:r w:rsidRPr="004D1A7F">
        <w:rPr>
          <w:rFonts w:ascii="Times New Roman" w:hAnsi="Times New Roman" w:cs="Times New Roman"/>
          <w:sz w:val="26"/>
          <w:szCs w:val="26"/>
        </w:rPr>
        <w:t>н</w:t>
      </w:r>
      <w:r w:rsidRPr="004D1A7F">
        <w:rPr>
          <w:rFonts w:ascii="Times New Roman" w:hAnsi="Times New Roman" w:cs="Times New Roman"/>
          <w:sz w:val="26"/>
          <w:szCs w:val="26"/>
        </w:rPr>
        <w:t>ных представителей) обучающихся, размещения на информационных стендах и официальных сай</w:t>
      </w:r>
      <w:r>
        <w:rPr>
          <w:rFonts w:ascii="Times New Roman" w:hAnsi="Times New Roman" w:cs="Times New Roman"/>
          <w:sz w:val="26"/>
          <w:szCs w:val="26"/>
        </w:rPr>
        <w:t xml:space="preserve">тах образовательных организаций, а также </w:t>
      </w:r>
      <w:r w:rsidRPr="004D1A7F">
        <w:rPr>
          <w:rFonts w:ascii="Times New Roman" w:hAnsi="Times New Roman" w:cs="Times New Roman"/>
          <w:sz w:val="26"/>
          <w:szCs w:val="26"/>
        </w:rPr>
        <w:t>указанная памятка размещена на официальном сайте Департаментом образования и молодежной п</w:t>
      </w:r>
      <w:r w:rsidRPr="004D1A7F">
        <w:rPr>
          <w:rFonts w:ascii="Times New Roman" w:hAnsi="Times New Roman" w:cs="Times New Roman"/>
          <w:sz w:val="26"/>
          <w:szCs w:val="26"/>
        </w:rPr>
        <w:t>о</w:t>
      </w:r>
      <w:r w:rsidRPr="004D1A7F">
        <w:rPr>
          <w:rFonts w:ascii="Times New Roman" w:hAnsi="Times New Roman" w:cs="Times New Roman"/>
          <w:sz w:val="26"/>
          <w:szCs w:val="26"/>
        </w:rPr>
        <w:t>литики Нефтеюганского района (http://cctec.ru/zdorove-i-bezopasnost-detey/bezopas-obr/2245-pamyatka-bezopasnost-detey-prezhde-vsego.html).</w:t>
      </w:r>
      <w:proofErr w:type="gramEnd"/>
    </w:p>
    <w:p w:rsidR="00A66504" w:rsidRDefault="004D1A7F" w:rsidP="004D1A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A7F">
        <w:rPr>
          <w:rFonts w:ascii="Times New Roman" w:hAnsi="Times New Roman" w:cs="Times New Roman"/>
          <w:sz w:val="26"/>
          <w:szCs w:val="26"/>
        </w:rPr>
        <w:tab/>
        <w:t xml:space="preserve"> Памятки, буклеты и т.д. размещены на стендах и сайтах образовательных учреждений: </w:t>
      </w:r>
      <w:proofErr w:type="gramStart"/>
      <w:r w:rsidRPr="004D1A7F">
        <w:rPr>
          <w:rFonts w:ascii="Times New Roman" w:hAnsi="Times New Roman" w:cs="Times New Roman"/>
          <w:sz w:val="26"/>
          <w:szCs w:val="26"/>
        </w:rPr>
        <w:t>«Правила поведения детей на улице»; «Правила поведения детей на транспорте», «Уроки безопасности», «Общение с незнакомцами», «Будь осторожен с незнакомыми людьми!», «Основные опасности», «Ребенок и улица: жизнь на де</w:t>
      </w:r>
      <w:r w:rsidRPr="004D1A7F">
        <w:rPr>
          <w:rFonts w:ascii="Times New Roman" w:hAnsi="Times New Roman" w:cs="Times New Roman"/>
          <w:sz w:val="26"/>
          <w:szCs w:val="26"/>
        </w:rPr>
        <w:t>т</w:t>
      </w:r>
      <w:r w:rsidRPr="004D1A7F">
        <w:rPr>
          <w:rFonts w:ascii="Times New Roman" w:hAnsi="Times New Roman" w:cs="Times New Roman"/>
          <w:sz w:val="26"/>
          <w:szCs w:val="26"/>
        </w:rPr>
        <w:t>ской площадке», «Как обеспечить безопасность и здоровье наших детей», «Бе</w:t>
      </w:r>
      <w:r w:rsidRPr="004D1A7F">
        <w:rPr>
          <w:rFonts w:ascii="Times New Roman" w:hAnsi="Times New Roman" w:cs="Times New Roman"/>
          <w:sz w:val="26"/>
          <w:szCs w:val="26"/>
        </w:rPr>
        <w:t>з</w:t>
      </w:r>
      <w:r w:rsidRPr="004D1A7F">
        <w:rPr>
          <w:rFonts w:ascii="Times New Roman" w:hAnsi="Times New Roman" w:cs="Times New Roman"/>
          <w:sz w:val="26"/>
          <w:szCs w:val="26"/>
        </w:rPr>
        <w:t>опасность детей – забота взрослых»).</w:t>
      </w:r>
      <w:proofErr w:type="gramEnd"/>
      <w:r w:rsidRPr="004D1A7F">
        <w:rPr>
          <w:rFonts w:ascii="Times New Roman" w:hAnsi="Times New Roman" w:cs="Times New Roman"/>
          <w:sz w:val="26"/>
          <w:szCs w:val="26"/>
        </w:rPr>
        <w:t xml:space="preserve"> Также данные памятки распространены среди родителей (законных представителей) несовершеннолетних во время родительских собраний.</w:t>
      </w:r>
    </w:p>
    <w:p w:rsidR="00EE1B30" w:rsidRPr="00A66504" w:rsidRDefault="00EE1B30" w:rsidP="004D1A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EEA" w:rsidRPr="00950CA0" w:rsidRDefault="00A66504" w:rsidP="00E16A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6504">
        <w:rPr>
          <w:rFonts w:ascii="Times New Roman" w:hAnsi="Times New Roman" w:cs="Times New Roman"/>
          <w:sz w:val="26"/>
          <w:szCs w:val="26"/>
        </w:rPr>
        <w:tab/>
      </w:r>
      <w:r w:rsidR="0031520E" w:rsidRPr="00D8031A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F6046">
        <w:rPr>
          <w:rFonts w:ascii="Times New Roman" w:hAnsi="Times New Roman" w:cs="Times New Roman"/>
          <w:sz w:val="26"/>
          <w:szCs w:val="26"/>
        </w:rPr>
        <w:t xml:space="preserve"> предупреждения противоправных действий</w:t>
      </w:r>
      <w:r w:rsidR="00D8031A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="0031520E" w:rsidRPr="00D8031A">
        <w:rPr>
          <w:rFonts w:ascii="Times New Roman" w:hAnsi="Times New Roman" w:cs="Times New Roman"/>
          <w:sz w:val="26"/>
          <w:szCs w:val="26"/>
        </w:rPr>
        <w:t xml:space="preserve"> несове</w:t>
      </w:r>
      <w:r w:rsidR="0031520E" w:rsidRPr="00D8031A">
        <w:rPr>
          <w:rFonts w:ascii="Times New Roman" w:hAnsi="Times New Roman" w:cs="Times New Roman"/>
          <w:sz w:val="26"/>
          <w:szCs w:val="26"/>
        </w:rPr>
        <w:t>р</w:t>
      </w:r>
      <w:r w:rsidR="0031520E" w:rsidRPr="00D8031A">
        <w:rPr>
          <w:rFonts w:ascii="Times New Roman" w:hAnsi="Times New Roman" w:cs="Times New Roman"/>
          <w:sz w:val="26"/>
          <w:szCs w:val="26"/>
        </w:rPr>
        <w:t>шенно</w:t>
      </w:r>
      <w:r w:rsidR="00FC52C7" w:rsidRPr="00D8031A">
        <w:rPr>
          <w:rFonts w:ascii="Times New Roman" w:hAnsi="Times New Roman" w:cs="Times New Roman"/>
          <w:sz w:val="26"/>
          <w:szCs w:val="26"/>
        </w:rPr>
        <w:softHyphen/>
      </w:r>
      <w:r w:rsidR="0031520E" w:rsidRPr="00D8031A">
        <w:rPr>
          <w:rFonts w:ascii="Times New Roman" w:hAnsi="Times New Roman" w:cs="Times New Roman"/>
          <w:sz w:val="26"/>
          <w:szCs w:val="26"/>
        </w:rPr>
        <w:t>лет</w:t>
      </w:r>
      <w:r w:rsidR="00FC52C7" w:rsidRPr="00D8031A">
        <w:rPr>
          <w:rFonts w:ascii="Times New Roman" w:hAnsi="Times New Roman" w:cs="Times New Roman"/>
          <w:sz w:val="26"/>
          <w:szCs w:val="26"/>
        </w:rPr>
        <w:t>них,</w:t>
      </w:r>
      <w:r w:rsidR="0031520E" w:rsidRPr="00D8031A">
        <w:rPr>
          <w:rFonts w:ascii="Times New Roman" w:hAnsi="Times New Roman" w:cs="Times New Roman"/>
          <w:sz w:val="26"/>
          <w:szCs w:val="26"/>
        </w:rPr>
        <w:t xml:space="preserve"> территориальная комиссия по делам несовершеннолетних и защите их прав Нефтеюганского района</w:t>
      </w:r>
      <w:r w:rsidR="00294C9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31520E" w:rsidRPr="00950CA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950CA0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31520E" w:rsidRPr="00FC52C7" w:rsidRDefault="0031520E" w:rsidP="0031520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44888" w:rsidRPr="00444888" w:rsidRDefault="00865BE4" w:rsidP="0044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444888" w:rsidRPr="00773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444888" w:rsidRPr="004448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4888" w:rsidRPr="004448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r w:rsidR="007735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44888" w:rsidRPr="00444888">
        <w:rPr>
          <w:rFonts w:ascii="Times New Roman" w:eastAsia="Times New Roman" w:hAnsi="Times New Roman" w:cs="Times New Roman"/>
          <w:sz w:val="26"/>
          <w:szCs w:val="26"/>
          <w:lang w:eastAsia="ru-RU"/>
        </w:rPr>
        <w:t>ртаменту образования и молодежной политики (Н.В.Котова):</w:t>
      </w:r>
    </w:p>
    <w:p w:rsidR="00444888" w:rsidRPr="00444888" w:rsidRDefault="00444888" w:rsidP="0044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3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</w:t>
      </w:r>
      <w:r w:rsidR="0077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88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ежемесячное составление графика дежу</w:t>
      </w:r>
      <w:proofErr w:type="gramStart"/>
      <w:r w:rsidRPr="00444888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 пс</w:t>
      </w:r>
      <w:proofErr w:type="gramEnd"/>
      <w:r w:rsidRPr="00444888">
        <w:rPr>
          <w:rFonts w:ascii="Times New Roman" w:eastAsia="Times New Roman" w:hAnsi="Times New Roman" w:cs="Times New Roman"/>
          <w:sz w:val="26"/>
          <w:szCs w:val="26"/>
          <w:lang w:eastAsia="ru-RU"/>
        </w:rPr>
        <w:t>ихологов и педагогов с указанием их контактных данных (телефонов) для оперативной связи, предусмотрев возможность их участия в процессуальных действиях  по защите прав и законных интересов несовершеннолетних</w:t>
      </w:r>
      <w:r w:rsidR="0082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8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ночное время суток, выходные и праздничные дни.</w:t>
      </w:r>
    </w:p>
    <w:p w:rsidR="00444888" w:rsidRPr="00444888" w:rsidRDefault="00444888" w:rsidP="00444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44888">
        <w:rPr>
          <w:rFonts w:ascii="Times New Roman" w:hAnsi="Times New Roman" w:cs="Times New Roman"/>
          <w:sz w:val="26"/>
          <w:szCs w:val="26"/>
        </w:rPr>
        <w:tab/>
        <w:t>Данный график ежемесячно направлять в следственные отделы СУ СК РФ по ХМАО - Югре (факс: 230292, тел.: 230656) и ОМВД России по Нефтеюганскому району (факс: 256967, тел.: 223977). Ежемесячно копию письма направлять в те</w:t>
      </w:r>
      <w:r w:rsidRPr="00444888">
        <w:rPr>
          <w:rFonts w:ascii="Times New Roman" w:hAnsi="Times New Roman" w:cs="Times New Roman"/>
          <w:sz w:val="26"/>
          <w:szCs w:val="26"/>
        </w:rPr>
        <w:t>р</w:t>
      </w:r>
      <w:r w:rsidRPr="00444888">
        <w:rPr>
          <w:rFonts w:ascii="Times New Roman" w:hAnsi="Times New Roman" w:cs="Times New Roman"/>
          <w:sz w:val="26"/>
          <w:szCs w:val="26"/>
        </w:rPr>
        <w:t>риториальную комиссию.</w:t>
      </w:r>
    </w:p>
    <w:p w:rsidR="00444888" w:rsidRPr="00444888" w:rsidRDefault="00444888" w:rsidP="00444888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4888">
        <w:rPr>
          <w:rFonts w:ascii="Times New Roman" w:hAnsi="Times New Roman" w:cs="Times New Roman"/>
          <w:sz w:val="26"/>
          <w:szCs w:val="26"/>
        </w:rPr>
        <w:tab/>
      </w:r>
      <w:r w:rsidRPr="00444888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444888">
        <w:rPr>
          <w:rFonts w:ascii="Times New Roman" w:hAnsi="Times New Roman" w:cs="Times New Roman"/>
          <w:b/>
          <w:sz w:val="26"/>
          <w:szCs w:val="26"/>
          <w:u w:val="single"/>
        </w:rPr>
        <w:t>не позднее 28 числа каждого месяца в 2017 году</w:t>
      </w:r>
      <w:r w:rsidRPr="00444888">
        <w:rPr>
          <w:rFonts w:ascii="Times New Roman" w:hAnsi="Times New Roman" w:cs="Times New Roman"/>
          <w:b/>
          <w:sz w:val="26"/>
          <w:szCs w:val="26"/>
        </w:rPr>
        <w:t>.</w:t>
      </w:r>
    </w:p>
    <w:p w:rsidR="00444888" w:rsidRPr="00444888" w:rsidRDefault="00444888" w:rsidP="00444888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4888" w:rsidRPr="00444888" w:rsidRDefault="008234AC" w:rsidP="00444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7358F">
        <w:rPr>
          <w:rFonts w:ascii="Times New Roman" w:hAnsi="Times New Roman" w:cs="Times New Roman"/>
          <w:b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. во взаимодействии с </w:t>
      </w:r>
      <w:r w:rsidR="0077358F">
        <w:rPr>
          <w:rFonts w:ascii="Times New Roman" w:hAnsi="Times New Roman" w:cs="Times New Roman"/>
          <w:sz w:val="26"/>
          <w:szCs w:val="26"/>
        </w:rPr>
        <w:t>Отделом</w:t>
      </w:r>
      <w:r w:rsidRPr="008234AC">
        <w:rPr>
          <w:rFonts w:ascii="Times New Roman" w:hAnsi="Times New Roman" w:cs="Times New Roman"/>
          <w:sz w:val="26"/>
          <w:szCs w:val="26"/>
        </w:rPr>
        <w:t xml:space="preserve"> Министерства внутренних дел </w:t>
      </w:r>
      <w:r w:rsidR="00444888" w:rsidRPr="00444888">
        <w:rPr>
          <w:rFonts w:ascii="Times New Roman" w:hAnsi="Times New Roman" w:cs="Times New Roman"/>
          <w:sz w:val="26"/>
          <w:szCs w:val="26"/>
        </w:rPr>
        <w:t>России по Нефтеюганскому району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444888" w:rsidRPr="00444888">
        <w:rPr>
          <w:rFonts w:ascii="Times New Roman" w:hAnsi="Times New Roman" w:cs="Times New Roman"/>
          <w:sz w:val="26"/>
          <w:szCs w:val="26"/>
        </w:rPr>
        <w:t xml:space="preserve"> </w:t>
      </w:r>
      <w:r w:rsidR="0077358F">
        <w:rPr>
          <w:rFonts w:ascii="Times New Roman" w:hAnsi="Times New Roman" w:cs="Times New Roman"/>
          <w:sz w:val="26"/>
          <w:szCs w:val="26"/>
        </w:rPr>
        <w:t>Сургутским следственным отделом на транспо</w:t>
      </w:r>
      <w:r w:rsidR="0077358F">
        <w:rPr>
          <w:rFonts w:ascii="Times New Roman" w:hAnsi="Times New Roman" w:cs="Times New Roman"/>
          <w:sz w:val="26"/>
          <w:szCs w:val="26"/>
        </w:rPr>
        <w:t>р</w:t>
      </w:r>
      <w:r w:rsidR="0077358F">
        <w:rPr>
          <w:rFonts w:ascii="Times New Roman" w:hAnsi="Times New Roman" w:cs="Times New Roman"/>
          <w:sz w:val="26"/>
          <w:szCs w:val="26"/>
        </w:rPr>
        <w:t xml:space="preserve">те </w:t>
      </w:r>
      <w:r w:rsidR="00444888" w:rsidRPr="00444888">
        <w:rPr>
          <w:rFonts w:ascii="Times New Roman" w:hAnsi="Times New Roman" w:cs="Times New Roman"/>
          <w:sz w:val="26"/>
          <w:szCs w:val="26"/>
        </w:rPr>
        <w:t>провести родительские собрания по разъяснению необходимости принятия пр</w:t>
      </w:r>
      <w:r w:rsidR="00444888" w:rsidRPr="00444888">
        <w:rPr>
          <w:rFonts w:ascii="Times New Roman" w:hAnsi="Times New Roman" w:cs="Times New Roman"/>
          <w:sz w:val="26"/>
          <w:szCs w:val="26"/>
        </w:rPr>
        <w:t>е</w:t>
      </w:r>
      <w:r w:rsidR="00444888" w:rsidRPr="00444888">
        <w:rPr>
          <w:rFonts w:ascii="Times New Roman" w:hAnsi="Times New Roman" w:cs="Times New Roman"/>
          <w:sz w:val="26"/>
          <w:szCs w:val="26"/>
        </w:rPr>
        <w:t>дупредительных мер для устранения условий, способствующих совершению пр</w:t>
      </w:r>
      <w:r w:rsidR="00444888" w:rsidRPr="00444888">
        <w:rPr>
          <w:rFonts w:ascii="Times New Roman" w:hAnsi="Times New Roman" w:cs="Times New Roman"/>
          <w:sz w:val="26"/>
          <w:szCs w:val="26"/>
        </w:rPr>
        <w:t>е</w:t>
      </w:r>
      <w:r w:rsidR="00444888" w:rsidRPr="00444888">
        <w:rPr>
          <w:rFonts w:ascii="Times New Roman" w:hAnsi="Times New Roman" w:cs="Times New Roman"/>
          <w:sz w:val="26"/>
          <w:szCs w:val="26"/>
        </w:rPr>
        <w:t>ступлений против несовершеннолетних, в том числе необходимости сопровожд</w:t>
      </w:r>
      <w:r w:rsidR="00444888" w:rsidRPr="00444888">
        <w:rPr>
          <w:rFonts w:ascii="Times New Roman" w:hAnsi="Times New Roman" w:cs="Times New Roman"/>
          <w:sz w:val="26"/>
          <w:szCs w:val="26"/>
        </w:rPr>
        <w:t>е</w:t>
      </w:r>
      <w:r w:rsidR="00444888" w:rsidRPr="00444888">
        <w:rPr>
          <w:rFonts w:ascii="Times New Roman" w:hAnsi="Times New Roman" w:cs="Times New Roman"/>
          <w:sz w:val="26"/>
          <w:szCs w:val="26"/>
        </w:rPr>
        <w:t>ния несовершеннолетних законными представителями в ночное время, недопущ</w:t>
      </w:r>
      <w:r w:rsidR="00444888" w:rsidRPr="00444888">
        <w:rPr>
          <w:rFonts w:ascii="Times New Roman" w:hAnsi="Times New Roman" w:cs="Times New Roman"/>
          <w:sz w:val="26"/>
          <w:szCs w:val="26"/>
        </w:rPr>
        <w:t>е</w:t>
      </w:r>
      <w:r w:rsidR="00444888" w:rsidRPr="00444888">
        <w:rPr>
          <w:rFonts w:ascii="Times New Roman" w:hAnsi="Times New Roman" w:cs="Times New Roman"/>
          <w:sz w:val="26"/>
          <w:szCs w:val="26"/>
        </w:rPr>
        <w:t>ния случаев нахождения детей длительное время без присмот</w:t>
      </w:r>
      <w:r w:rsidR="0077358F">
        <w:rPr>
          <w:rFonts w:ascii="Times New Roman" w:hAnsi="Times New Roman" w:cs="Times New Roman"/>
          <w:sz w:val="26"/>
          <w:szCs w:val="26"/>
        </w:rPr>
        <w:t>ра, а также о пред</w:t>
      </w:r>
      <w:r w:rsidR="0077358F">
        <w:rPr>
          <w:rFonts w:ascii="Times New Roman" w:hAnsi="Times New Roman" w:cs="Times New Roman"/>
          <w:sz w:val="26"/>
          <w:szCs w:val="26"/>
        </w:rPr>
        <w:t>у</w:t>
      </w:r>
      <w:r w:rsidR="0077358F">
        <w:rPr>
          <w:rFonts w:ascii="Times New Roman" w:hAnsi="Times New Roman" w:cs="Times New Roman"/>
          <w:sz w:val="26"/>
          <w:szCs w:val="26"/>
        </w:rPr>
        <w:t>преждении правонарушений</w:t>
      </w:r>
      <w:proofErr w:type="gramEnd"/>
      <w:r w:rsidR="0077358F">
        <w:rPr>
          <w:rFonts w:ascii="Times New Roman" w:hAnsi="Times New Roman" w:cs="Times New Roman"/>
          <w:sz w:val="26"/>
          <w:szCs w:val="26"/>
        </w:rPr>
        <w:t xml:space="preserve"> несовершеннолетних на железной дороге.</w:t>
      </w:r>
    </w:p>
    <w:p w:rsidR="00444888" w:rsidRDefault="00444888" w:rsidP="00444888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4888">
        <w:rPr>
          <w:rFonts w:ascii="Times New Roman" w:hAnsi="Times New Roman" w:cs="Times New Roman"/>
          <w:sz w:val="26"/>
          <w:szCs w:val="26"/>
        </w:rPr>
        <w:tab/>
      </w:r>
      <w:r w:rsidRPr="00444888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444888">
        <w:rPr>
          <w:rFonts w:ascii="Times New Roman" w:hAnsi="Times New Roman" w:cs="Times New Roman"/>
          <w:b/>
          <w:sz w:val="26"/>
          <w:szCs w:val="26"/>
          <w:u w:val="single"/>
        </w:rPr>
        <w:t>не позднее 1 апреля 2017 года.</w:t>
      </w:r>
    </w:p>
    <w:p w:rsidR="0077358F" w:rsidRDefault="0077358F" w:rsidP="00444888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7358F" w:rsidRDefault="0077358F" w:rsidP="00444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7358F">
        <w:rPr>
          <w:rFonts w:ascii="Times New Roman" w:hAnsi="Times New Roman" w:cs="Times New Roman"/>
          <w:b/>
          <w:sz w:val="26"/>
          <w:szCs w:val="26"/>
        </w:rPr>
        <w:tab/>
        <w:t xml:space="preserve">2. </w:t>
      </w:r>
      <w:r w:rsidRPr="0077358F">
        <w:rPr>
          <w:rFonts w:ascii="Times New Roman" w:hAnsi="Times New Roman" w:cs="Times New Roman"/>
          <w:sz w:val="26"/>
          <w:szCs w:val="26"/>
        </w:rPr>
        <w:t>Рекомендовать Отделу Министерства внутренних дел России по Нефт</w:t>
      </w:r>
      <w:r w:rsidRPr="0077358F">
        <w:rPr>
          <w:rFonts w:ascii="Times New Roman" w:hAnsi="Times New Roman" w:cs="Times New Roman"/>
          <w:sz w:val="26"/>
          <w:szCs w:val="26"/>
        </w:rPr>
        <w:t>е</w:t>
      </w:r>
      <w:r w:rsidRPr="0077358F">
        <w:rPr>
          <w:rFonts w:ascii="Times New Roman" w:hAnsi="Times New Roman" w:cs="Times New Roman"/>
          <w:sz w:val="26"/>
          <w:szCs w:val="26"/>
        </w:rPr>
        <w:t>юганскому району (В.А.Заремба)</w:t>
      </w:r>
      <w:r>
        <w:rPr>
          <w:rFonts w:ascii="Times New Roman" w:hAnsi="Times New Roman" w:cs="Times New Roman"/>
          <w:sz w:val="26"/>
          <w:szCs w:val="26"/>
        </w:rPr>
        <w:t xml:space="preserve"> организовать в 2017 году </w:t>
      </w:r>
      <w:r w:rsidRPr="0077358F">
        <w:rPr>
          <w:rFonts w:ascii="Times New Roman" w:hAnsi="Times New Roman" w:cs="Times New Roman"/>
          <w:i/>
          <w:sz w:val="26"/>
          <w:szCs w:val="26"/>
        </w:rPr>
        <w:t>ежемесячное</w:t>
      </w:r>
      <w:r>
        <w:rPr>
          <w:rFonts w:ascii="Times New Roman" w:hAnsi="Times New Roman" w:cs="Times New Roman"/>
          <w:sz w:val="26"/>
          <w:szCs w:val="26"/>
        </w:rPr>
        <w:t xml:space="preserve"> направл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ние информации в территориальную комиссию по делам несовершеннолетних и защите их прав Нефтеюганского района:</w:t>
      </w:r>
    </w:p>
    <w:p w:rsidR="0077358F" w:rsidRDefault="0077358F" w:rsidP="00444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преступлениях, совершенных несовершеннолетними;</w:t>
      </w:r>
    </w:p>
    <w:p w:rsidR="0077358F" w:rsidRDefault="0077358F" w:rsidP="00444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совершенных несовершеннолетними общественно опасных деяниях;</w:t>
      </w:r>
    </w:p>
    <w:p w:rsidR="0077358F" w:rsidRDefault="0077358F" w:rsidP="00444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преступлениях,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совершенные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отношении несовершеннолетних;</w:t>
      </w:r>
    </w:p>
    <w:p w:rsidR="0077358F" w:rsidRPr="0077358F" w:rsidRDefault="0077358F" w:rsidP="00444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выявленных фактах продажи алкогольной продукции, пива, сигарет несове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шеннолетним</w:t>
      </w:r>
    </w:p>
    <w:p w:rsidR="0077358F" w:rsidRPr="0077358F" w:rsidRDefault="0077358F" w:rsidP="004448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77358F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77358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не позднее 5 числа следующего за отчетным месяцем, </w:t>
      </w:r>
    </w:p>
    <w:p w:rsidR="00950CA0" w:rsidRPr="0077358F" w:rsidRDefault="0077358F" w:rsidP="004448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7358F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7358F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7358F">
        <w:rPr>
          <w:rFonts w:ascii="Times New Roman" w:eastAsia="Calibri" w:hAnsi="Times New Roman" w:cs="Times New Roman"/>
          <w:b/>
          <w:sz w:val="26"/>
          <w:szCs w:val="26"/>
          <w:u w:val="single"/>
        </w:rPr>
        <w:t>данные за декабрь 2017 года не позднее 30 декабря 2017 года.</w:t>
      </w:r>
    </w:p>
    <w:p w:rsidR="00FC52C7" w:rsidRPr="0077358F" w:rsidRDefault="00FC52C7" w:rsidP="00BE3EBB">
      <w:pPr>
        <w:pStyle w:val="a7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DC3A0D" w:rsidRDefault="00EE1B30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A902B03" wp14:editId="67CEF1EC">
            <wp:simplePos x="0" y="0"/>
            <wp:positionH relativeFrom="column">
              <wp:posOffset>3272790</wp:posOffset>
            </wp:positionH>
            <wp:positionV relativeFrom="paragraph">
              <wp:posOffset>167640</wp:posOffset>
            </wp:positionV>
            <wp:extent cx="1114425" cy="1152525"/>
            <wp:effectExtent l="0" t="0" r="0" b="0"/>
            <wp:wrapNone/>
            <wp:docPr id="2" name="Рисунок 2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C9A" w:rsidRDefault="00294C9A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4C9A" w:rsidRDefault="00294C9A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Pr="003F63F8" w:rsidRDefault="0031520E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F63F8">
        <w:rPr>
          <w:rFonts w:ascii="Times New Roman" w:hAnsi="Times New Roman" w:cs="Times New Roman"/>
          <w:sz w:val="26"/>
          <w:szCs w:val="26"/>
        </w:rPr>
        <w:t xml:space="preserve">Председатель территориальной комиссии                                       </w:t>
      </w:r>
      <w:r w:rsidR="00294C9A">
        <w:rPr>
          <w:rFonts w:ascii="Times New Roman" w:hAnsi="Times New Roman" w:cs="Times New Roman"/>
          <w:sz w:val="26"/>
          <w:szCs w:val="26"/>
        </w:rPr>
        <w:t xml:space="preserve">    </w:t>
      </w:r>
      <w:r w:rsidR="000C5337" w:rsidRPr="003F63F8">
        <w:rPr>
          <w:rFonts w:ascii="Times New Roman" w:hAnsi="Times New Roman" w:cs="Times New Roman"/>
          <w:sz w:val="26"/>
          <w:szCs w:val="26"/>
        </w:rPr>
        <w:t>В.Г.Михалев</w:t>
      </w:r>
    </w:p>
    <w:p w:rsidR="0031520E" w:rsidRPr="003F63F8" w:rsidRDefault="0031520E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Default="0031520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1520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66F4"/>
    <w:rsid w:val="000268F9"/>
    <w:rsid w:val="000C5337"/>
    <w:rsid w:val="000F1AFD"/>
    <w:rsid w:val="00104D1C"/>
    <w:rsid w:val="0014396A"/>
    <w:rsid w:val="0016448D"/>
    <w:rsid w:val="00211E8B"/>
    <w:rsid w:val="0026204F"/>
    <w:rsid w:val="0027650B"/>
    <w:rsid w:val="0028689C"/>
    <w:rsid w:val="00294C9A"/>
    <w:rsid w:val="002A0D81"/>
    <w:rsid w:val="002B4CF3"/>
    <w:rsid w:val="002B654E"/>
    <w:rsid w:val="002E7FCB"/>
    <w:rsid w:val="0031520E"/>
    <w:rsid w:val="00332528"/>
    <w:rsid w:val="003417C4"/>
    <w:rsid w:val="00357C96"/>
    <w:rsid w:val="003F005C"/>
    <w:rsid w:val="003F63F8"/>
    <w:rsid w:val="00444888"/>
    <w:rsid w:val="004B4D36"/>
    <w:rsid w:val="004D1A7F"/>
    <w:rsid w:val="005A1425"/>
    <w:rsid w:val="006374DC"/>
    <w:rsid w:val="00740839"/>
    <w:rsid w:val="00754771"/>
    <w:rsid w:val="0077358F"/>
    <w:rsid w:val="00786E70"/>
    <w:rsid w:val="0082001D"/>
    <w:rsid w:val="008234AC"/>
    <w:rsid w:val="008421B3"/>
    <w:rsid w:val="00865BE4"/>
    <w:rsid w:val="009446F1"/>
    <w:rsid w:val="00950CA0"/>
    <w:rsid w:val="0098024A"/>
    <w:rsid w:val="00991F6B"/>
    <w:rsid w:val="009A00BB"/>
    <w:rsid w:val="00A304F2"/>
    <w:rsid w:val="00A31F90"/>
    <w:rsid w:val="00A33489"/>
    <w:rsid w:val="00A66504"/>
    <w:rsid w:val="00A71F20"/>
    <w:rsid w:val="00A97BA5"/>
    <w:rsid w:val="00AD608E"/>
    <w:rsid w:val="00AF1098"/>
    <w:rsid w:val="00AF6046"/>
    <w:rsid w:val="00AF66CF"/>
    <w:rsid w:val="00BE3EBB"/>
    <w:rsid w:val="00C23439"/>
    <w:rsid w:val="00C76B72"/>
    <w:rsid w:val="00C84EEA"/>
    <w:rsid w:val="00C97812"/>
    <w:rsid w:val="00D15097"/>
    <w:rsid w:val="00D8031A"/>
    <w:rsid w:val="00DB5ABF"/>
    <w:rsid w:val="00DC3A0D"/>
    <w:rsid w:val="00E16A3F"/>
    <w:rsid w:val="00EB5922"/>
    <w:rsid w:val="00EE1B30"/>
    <w:rsid w:val="00F35405"/>
    <w:rsid w:val="00F5573C"/>
    <w:rsid w:val="00FC52C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444888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3E4E-F42B-4C6D-B76B-B375C57E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2017-02-02T10:36:00Z</cp:lastPrinted>
  <dcterms:created xsi:type="dcterms:W3CDTF">2017-02-01T10:57:00Z</dcterms:created>
  <dcterms:modified xsi:type="dcterms:W3CDTF">2017-02-02T10:37:00Z</dcterms:modified>
</cp:coreProperties>
</file>