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936D5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55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122212" w:rsidRDefault="00936D5D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21 сентября 2017</w:t>
      </w:r>
      <w:r w:rsidR="004D1E91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года, 10-15</w:t>
      </w:r>
      <w:r w:rsidR="00B331B3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г. Нефтеюганск, 3 мкр., д. 21, </w:t>
      </w:r>
      <w:proofErr w:type="spell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. 430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протоколе </w:t>
      </w:r>
      <w:r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№</w:t>
      </w:r>
      <w:r w:rsidR="00936D5D">
        <w:rPr>
          <w:rFonts w:ascii="Times New Roman" w:eastAsia="Calibri" w:hAnsi="Times New Roman" w:cs="Times New Roman"/>
          <w:sz w:val="25"/>
          <w:szCs w:val="25"/>
          <w:lang w:eastAsia="ru-RU"/>
        </w:rPr>
        <w:t>45</w:t>
      </w:r>
      <w:proofErr w:type="gramEnd"/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122212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 xml:space="preserve">О результатах </w:t>
      </w:r>
      <w:r w:rsidR="00936D5D" w:rsidRPr="001A12C8">
        <w:rPr>
          <w:b/>
          <w:sz w:val="26"/>
          <w:szCs w:val="26"/>
        </w:rPr>
        <w:t>организации в летний период 2017</w:t>
      </w:r>
      <w:r w:rsidRPr="001A12C8">
        <w:rPr>
          <w:b/>
          <w:sz w:val="26"/>
          <w:szCs w:val="26"/>
        </w:rPr>
        <w:t xml:space="preserve"> года труда, 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 xml:space="preserve">отдыха и оздоровления детей, </w:t>
      </w:r>
      <w:proofErr w:type="gramStart"/>
      <w:r w:rsidRPr="001A12C8">
        <w:rPr>
          <w:b/>
          <w:sz w:val="26"/>
          <w:szCs w:val="26"/>
        </w:rPr>
        <w:t>находящихся</w:t>
      </w:r>
      <w:proofErr w:type="gramEnd"/>
      <w:r w:rsidRPr="001A12C8">
        <w:rPr>
          <w:b/>
          <w:sz w:val="26"/>
          <w:szCs w:val="26"/>
        </w:rPr>
        <w:t xml:space="preserve"> в трудной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>жизненной ситуации, социально опасном положении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1A12C8">
        <w:rPr>
          <w:sz w:val="26"/>
          <w:szCs w:val="26"/>
        </w:rPr>
        <w:tab/>
      </w:r>
      <w:r w:rsidRPr="001A12C8">
        <w:rPr>
          <w:rFonts w:eastAsia="Calibri"/>
          <w:sz w:val="26"/>
          <w:szCs w:val="26"/>
        </w:rPr>
        <w:t>Заслушав и обсудив информацию по вопросу, предусмотренному планом р</w:t>
      </w:r>
      <w:r w:rsidRPr="001A12C8">
        <w:rPr>
          <w:rFonts w:eastAsia="Calibri"/>
          <w:sz w:val="26"/>
          <w:szCs w:val="26"/>
        </w:rPr>
        <w:t>а</w:t>
      </w:r>
      <w:r w:rsidRPr="001A12C8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</w:t>
      </w:r>
      <w:r w:rsidR="00936D5D" w:rsidRPr="001A12C8">
        <w:rPr>
          <w:rFonts w:eastAsia="Calibri"/>
          <w:sz w:val="26"/>
          <w:szCs w:val="26"/>
        </w:rPr>
        <w:t>фтеюганского района на 2017</w:t>
      </w:r>
      <w:r w:rsidRPr="001A12C8">
        <w:rPr>
          <w:rFonts w:eastAsia="Calibri"/>
          <w:sz w:val="26"/>
          <w:szCs w:val="26"/>
        </w:rPr>
        <w:t xml:space="preserve"> год, территориальная комиссия установила: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</w:p>
    <w:p w:rsidR="000B006A" w:rsidRPr="001A12C8" w:rsidRDefault="00B331B3" w:rsidP="00986F79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</w:r>
      <w:r w:rsidR="004D1E91" w:rsidRPr="001A12C8">
        <w:rPr>
          <w:sz w:val="26"/>
          <w:szCs w:val="26"/>
        </w:rPr>
        <w:t>Организация отдыха и оздоровления детей Нефтеюганского района реализ</w:t>
      </w:r>
      <w:r w:rsidR="004D1E91" w:rsidRPr="001A12C8">
        <w:rPr>
          <w:sz w:val="26"/>
          <w:szCs w:val="26"/>
        </w:rPr>
        <w:t>у</w:t>
      </w:r>
      <w:r w:rsidR="004D1E91" w:rsidRPr="001A12C8">
        <w:rPr>
          <w:sz w:val="26"/>
          <w:szCs w:val="26"/>
        </w:rPr>
        <w:t xml:space="preserve">ется в рамках муниципальной программы «Социальная </w:t>
      </w:r>
      <w:r w:rsidR="00822AF3" w:rsidRPr="001A12C8">
        <w:rPr>
          <w:sz w:val="26"/>
          <w:szCs w:val="26"/>
        </w:rPr>
        <w:t>поддержка</w:t>
      </w:r>
      <w:r w:rsidR="004D1E91" w:rsidRPr="001A12C8">
        <w:rPr>
          <w:sz w:val="26"/>
          <w:szCs w:val="26"/>
        </w:rPr>
        <w:t xml:space="preserve"> жителей Нефтеюганского района на 2014-2020 годы». </w:t>
      </w:r>
      <w:proofErr w:type="gramStart"/>
      <w:r w:rsidRPr="001A12C8">
        <w:rPr>
          <w:sz w:val="26"/>
          <w:szCs w:val="26"/>
        </w:rPr>
        <w:t xml:space="preserve">По данным департамента образования и молодежной политики </w:t>
      </w:r>
      <w:r w:rsidR="00024D52" w:rsidRPr="001A12C8">
        <w:rPr>
          <w:sz w:val="26"/>
          <w:szCs w:val="26"/>
        </w:rPr>
        <w:t xml:space="preserve">Нефтеюганского района </w:t>
      </w:r>
      <w:r w:rsidR="004D1E91" w:rsidRPr="001A12C8">
        <w:rPr>
          <w:sz w:val="26"/>
          <w:szCs w:val="26"/>
        </w:rPr>
        <w:t xml:space="preserve">в летний период </w:t>
      </w:r>
      <w:r w:rsidR="000B006A" w:rsidRPr="001A12C8">
        <w:rPr>
          <w:sz w:val="26"/>
          <w:szCs w:val="26"/>
        </w:rPr>
        <w:t xml:space="preserve">2017 года на территории района работало 23 лагеря с дневным пребыванием детей, в которых отдохнуло 1030 детей, в том числе 3 лагеря труда и отдыха </w:t>
      </w:r>
      <w:r w:rsidR="001A12C8">
        <w:rPr>
          <w:sz w:val="26"/>
          <w:szCs w:val="26"/>
        </w:rPr>
        <w:t xml:space="preserve">для </w:t>
      </w:r>
      <w:r w:rsidR="000B006A" w:rsidRPr="001A12C8">
        <w:rPr>
          <w:sz w:val="26"/>
          <w:szCs w:val="26"/>
        </w:rPr>
        <w:t>60 де</w:t>
      </w:r>
      <w:r w:rsidR="001A12C8">
        <w:rPr>
          <w:sz w:val="26"/>
          <w:szCs w:val="26"/>
        </w:rPr>
        <w:t xml:space="preserve">тей на базе </w:t>
      </w:r>
      <w:r w:rsidR="000B006A" w:rsidRPr="001A12C8">
        <w:rPr>
          <w:sz w:val="26"/>
          <w:szCs w:val="26"/>
        </w:rPr>
        <w:t>Салымская СОШ №1, Чеускинская СОШ, Куть-Яхская</w:t>
      </w:r>
      <w:r w:rsidR="001A12C8">
        <w:rPr>
          <w:sz w:val="26"/>
          <w:szCs w:val="26"/>
        </w:rPr>
        <w:t xml:space="preserve"> СОШ</w:t>
      </w:r>
      <w:r w:rsidR="000B006A" w:rsidRPr="001A12C8">
        <w:rPr>
          <w:sz w:val="26"/>
          <w:szCs w:val="26"/>
        </w:rPr>
        <w:t>, кроме этого</w:t>
      </w:r>
      <w:r w:rsidR="001A12C8">
        <w:rPr>
          <w:sz w:val="26"/>
          <w:szCs w:val="26"/>
        </w:rPr>
        <w:t>,</w:t>
      </w:r>
      <w:r w:rsidR="000B006A" w:rsidRPr="001A12C8">
        <w:rPr>
          <w:sz w:val="26"/>
          <w:szCs w:val="26"/>
        </w:rPr>
        <w:t xml:space="preserve"> были открыты 3 палаточных лагеря на базе </w:t>
      </w:r>
      <w:r w:rsidR="001A12C8" w:rsidRPr="001A12C8">
        <w:rPr>
          <w:sz w:val="26"/>
          <w:szCs w:val="26"/>
        </w:rPr>
        <w:t>отдыха «Сказка</w:t>
      </w:r>
      <w:proofErr w:type="gramEnd"/>
      <w:r w:rsidR="001A12C8" w:rsidRPr="001A12C8">
        <w:rPr>
          <w:sz w:val="26"/>
          <w:szCs w:val="26"/>
        </w:rPr>
        <w:t>» с общим охватом 45 детей в возрасте старше 12 лет (П</w:t>
      </w:r>
      <w:r w:rsidR="001A12C8">
        <w:rPr>
          <w:sz w:val="26"/>
          <w:szCs w:val="26"/>
        </w:rPr>
        <w:t xml:space="preserve">ойковская </w:t>
      </w:r>
      <w:r w:rsidR="001A12C8" w:rsidRPr="001A12C8">
        <w:rPr>
          <w:sz w:val="26"/>
          <w:szCs w:val="26"/>
        </w:rPr>
        <w:t>СОШ №4, Лемпинская СОШ, П</w:t>
      </w:r>
      <w:r w:rsidR="001A12C8">
        <w:rPr>
          <w:sz w:val="26"/>
          <w:szCs w:val="26"/>
        </w:rPr>
        <w:t xml:space="preserve">ойковская </w:t>
      </w:r>
      <w:r w:rsidR="001A12C8" w:rsidRPr="001A12C8">
        <w:rPr>
          <w:sz w:val="26"/>
          <w:szCs w:val="26"/>
        </w:rPr>
        <w:t>СОШ №2).</w:t>
      </w:r>
    </w:p>
    <w:p w:rsidR="00B331B3" w:rsidRPr="001A12C8" w:rsidRDefault="001A12C8" w:rsidP="00986F79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</w:r>
      <w:proofErr w:type="gramStart"/>
      <w:r w:rsidRPr="001A12C8">
        <w:rPr>
          <w:sz w:val="26"/>
          <w:szCs w:val="26"/>
        </w:rPr>
        <w:t>Всего в лагерях на территории района отдохнуло 1075 детей, из них в тру</w:t>
      </w:r>
      <w:r w:rsidRPr="001A12C8">
        <w:rPr>
          <w:sz w:val="26"/>
          <w:szCs w:val="26"/>
        </w:rPr>
        <w:t>д</w:t>
      </w:r>
      <w:r w:rsidRPr="001A12C8">
        <w:rPr>
          <w:sz w:val="26"/>
          <w:szCs w:val="26"/>
        </w:rPr>
        <w:t>ной жизненной ситуации 445</w:t>
      </w:r>
      <w:r>
        <w:rPr>
          <w:sz w:val="26"/>
          <w:szCs w:val="26"/>
        </w:rPr>
        <w:t xml:space="preserve"> детей</w:t>
      </w:r>
      <w:r w:rsidRPr="001A12C8">
        <w:rPr>
          <w:sz w:val="26"/>
          <w:szCs w:val="26"/>
        </w:rPr>
        <w:t xml:space="preserve">, в том числе находящихся под контролем структур системы профилактики 17 </w:t>
      </w:r>
      <w:r>
        <w:rPr>
          <w:sz w:val="26"/>
          <w:szCs w:val="26"/>
        </w:rPr>
        <w:t xml:space="preserve"> человек</w:t>
      </w:r>
      <w:r w:rsidRPr="001A12C8">
        <w:rPr>
          <w:sz w:val="26"/>
          <w:szCs w:val="26"/>
        </w:rPr>
        <w:t xml:space="preserve"> (</w:t>
      </w:r>
      <w:r w:rsidR="004D1E91" w:rsidRPr="001A12C8">
        <w:rPr>
          <w:sz w:val="26"/>
          <w:szCs w:val="26"/>
        </w:rPr>
        <w:t>2016</w:t>
      </w:r>
      <w:r w:rsidR="00B331B3" w:rsidRPr="001A12C8">
        <w:rPr>
          <w:sz w:val="26"/>
          <w:szCs w:val="26"/>
        </w:rPr>
        <w:t xml:space="preserve"> г</w:t>
      </w:r>
      <w:r w:rsidRPr="001A12C8">
        <w:rPr>
          <w:sz w:val="26"/>
          <w:szCs w:val="26"/>
        </w:rPr>
        <w:t>од</w:t>
      </w:r>
      <w:r w:rsidR="00024D52" w:rsidRPr="001A12C8">
        <w:rPr>
          <w:sz w:val="26"/>
          <w:szCs w:val="26"/>
        </w:rPr>
        <w:t xml:space="preserve"> на территории</w:t>
      </w:r>
      <w:r w:rsidR="00B331B3" w:rsidRPr="001A12C8">
        <w:rPr>
          <w:sz w:val="26"/>
          <w:szCs w:val="26"/>
        </w:rPr>
        <w:t xml:space="preserve"> района ос</w:t>
      </w:r>
      <w:r w:rsidR="00B331B3" w:rsidRPr="001A12C8">
        <w:rPr>
          <w:sz w:val="26"/>
          <w:szCs w:val="26"/>
        </w:rPr>
        <w:t>у</w:t>
      </w:r>
      <w:r w:rsidR="00B331B3" w:rsidRPr="001A12C8">
        <w:rPr>
          <w:sz w:val="26"/>
          <w:szCs w:val="26"/>
        </w:rPr>
        <w:t xml:space="preserve">ществляли свою деятельность </w:t>
      </w:r>
      <w:r w:rsidR="004D1E91" w:rsidRPr="001A12C8">
        <w:rPr>
          <w:sz w:val="26"/>
          <w:szCs w:val="26"/>
        </w:rPr>
        <w:t>19</w:t>
      </w:r>
      <w:r w:rsidR="00B331B3" w:rsidRPr="001A1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A12C8">
        <w:rPr>
          <w:sz w:val="26"/>
          <w:szCs w:val="26"/>
        </w:rPr>
        <w:t>лагерей</w:t>
      </w:r>
      <w:r w:rsidR="00B331B3" w:rsidRPr="001A12C8">
        <w:rPr>
          <w:sz w:val="26"/>
          <w:szCs w:val="26"/>
        </w:rPr>
        <w:t>, в которых от</w:t>
      </w:r>
      <w:r w:rsidR="004D1E91" w:rsidRPr="001A12C8">
        <w:rPr>
          <w:sz w:val="26"/>
          <w:szCs w:val="26"/>
        </w:rPr>
        <w:t>дохнуло 1025 ребенка, из них 435</w:t>
      </w:r>
      <w:r w:rsidR="00B331B3" w:rsidRPr="001A12C8">
        <w:rPr>
          <w:sz w:val="26"/>
          <w:szCs w:val="26"/>
        </w:rPr>
        <w:t xml:space="preserve"> детей ль</w:t>
      </w:r>
      <w:r w:rsidR="004D1E91" w:rsidRPr="001A12C8">
        <w:rPr>
          <w:sz w:val="26"/>
          <w:szCs w:val="26"/>
        </w:rPr>
        <w:t>готных категории, в том числе 17</w:t>
      </w:r>
      <w:r w:rsidR="00B331B3" w:rsidRPr="001A12C8">
        <w:rPr>
          <w:sz w:val="26"/>
          <w:szCs w:val="26"/>
        </w:rPr>
        <w:t xml:space="preserve"> несовершеннолет</w:t>
      </w:r>
      <w:r w:rsidR="00822AF3" w:rsidRPr="001A12C8">
        <w:rPr>
          <w:sz w:val="26"/>
          <w:szCs w:val="26"/>
        </w:rPr>
        <w:t>них</w:t>
      </w:r>
      <w:r w:rsidR="00B331B3" w:rsidRPr="001A12C8">
        <w:rPr>
          <w:sz w:val="26"/>
          <w:szCs w:val="26"/>
        </w:rPr>
        <w:t>, из числа детей, находящихся в социально</w:t>
      </w:r>
      <w:proofErr w:type="gramEnd"/>
      <w:r w:rsidR="00B331B3" w:rsidRPr="001A12C8">
        <w:rPr>
          <w:sz w:val="26"/>
          <w:szCs w:val="26"/>
        </w:rPr>
        <w:t xml:space="preserve"> опасном </w:t>
      </w:r>
      <w:proofErr w:type="gramStart"/>
      <w:r w:rsidR="00B331B3" w:rsidRPr="001A12C8">
        <w:rPr>
          <w:sz w:val="26"/>
          <w:szCs w:val="26"/>
        </w:rPr>
        <w:t>положении</w:t>
      </w:r>
      <w:proofErr w:type="gramEnd"/>
      <w:r w:rsidRPr="001A12C8">
        <w:rPr>
          <w:sz w:val="26"/>
          <w:szCs w:val="26"/>
        </w:rPr>
        <w:t>)</w:t>
      </w:r>
      <w:r w:rsidR="00B331B3" w:rsidRPr="001A12C8">
        <w:rPr>
          <w:sz w:val="26"/>
          <w:szCs w:val="26"/>
        </w:rPr>
        <w:t>.</w:t>
      </w:r>
    </w:p>
    <w:p w:rsidR="00822AF3" w:rsidRPr="001A12C8" w:rsidRDefault="001A12C8" w:rsidP="00986F79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2AF3" w:rsidRPr="001A12C8">
        <w:rPr>
          <w:sz w:val="26"/>
          <w:szCs w:val="26"/>
        </w:rPr>
        <w:t xml:space="preserve">За пределами </w:t>
      </w:r>
      <w:proofErr w:type="gramStart"/>
      <w:r w:rsidR="00822AF3" w:rsidRPr="001A12C8">
        <w:rPr>
          <w:sz w:val="26"/>
          <w:szCs w:val="26"/>
        </w:rPr>
        <w:t>автономного</w:t>
      </w:r>
      <w:proofErr w:type="gramEnd"/>
      <w:r w:rsidR="00822AF3" w:rsidRPr="001A12C8">
        <w:rPr>
          <w:sz w:val="26"/>
          <w:szCs w:val="26"/>
        </w:rPr>
        <w:t xml:space="preserve"> округа в период летних каникул отдохнуло </w:t>
      </w:r>
      <w:r>
        <w:rPr>
          <w:sz w:val="26"/>
          <w:szCs w:val="26"/>
        </w:rPr>
        <w:t>197 детей (Анапа, Крым, Адыгея, юг Тюменской обл.), в том числе 56, находящихся в трудной жизненной ситуации  (2016 год -</w:t>
      </w:r>
      <w:r w:rsidR="00822AF3" w:rsidRPr="001A12C8">
        <w:rPr>
          <w:sz w:val="26"/>
          <w:szCs w:val="26"/>
        </w:rPr>
        <w:t>175 детей, из них 52 ребенка льготных к</w:t>
      </w:r>
      <w:r w:rsidR="00822AF3" w:rsidRPr="001A12C8">
        <w:rPr>
          <w:sz w:val="26"/>
          <w:szCs w:val="26"/>
        </w:rPr>
        <w:t>а</w:t>
      </w:r>
      <w:r w:rsidR="00822AF3" w:rsidRPr="001A12C8">
        <w:rPr>
          <w:sz w:val="26"/>
          <w:szCs w:val="26"/>
        </w:rPr>
        <w:t>тегорий</w:t>
      </w:r>
      <w:r>
        <w:rPr>
          <w:sz w:val="26"/>
          <w:szCs w:val="26"/>
        </w:rPr>
        <w:t>)</w:t>
      </w:r>
      <w:r w:rsidR="00822AF3" w:rsidRPr="001A12C8">
        <w:rPr>
          <w:sz w:val="26"/>
          <w:szCs w:val="26"/>
        </w:rPr>
        <w:t xml:space="preserve">. </w:t>
      </w:r>
    </w:p>
    <w:p w:rsidR="00C954FC" w:rsidRPr="001A12C8" w:rsidRDefault="001A12C8" w:rsidP="00986F79">
      <w:pPr>
        <w:pStyle w:val="a7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В</w:t>
      </w:r>
      <w:r w:rsidR="00003C4E" w:rsidRPr="001A12C8">
        <w:rPr>
          <w:sz w:val="26"/>
          <w:szCs w:val="26"/>
        </w:rPr>
        <w:t xml:space="preserve"> летний период </w:t>
      </w:r>
      <w:r>
        <w:rPr>
          <w:sz w:val="26"/>
          <w:szCs w:val="26"/>
        </w:rPr>
        <w:t>трудовой занятость в районе было охвачено 486 подрос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ков в возрасте от 14 лет, в том числе относящихся к льготным категориям 78 чел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век (2016 год</w:t>
      </w:r>
      <w:r w:rsidR="00003C4E" w:rsidRPr="001A1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003C4E" w:rsidRPr="001A12C8">
        <w:rPr>
          <w:sz w:val="26"/>
          <w:szCs w:val="26"/>
        </w:rPr>
        <w:t xml:space="preserve"> 510 </w:t>
      </w:r>
      <w:r w:rsidR="00E14161" w:rsidRPr="001A12C8">
        <w:rPr>
          <w:sz w:val="26"/>
          <w:szCs w:val="26"/>
        </w:rPr>
        <w:t>несовершеннолетних</w:t>
      </w:r>
      <w:r w:rsidR="00003C4E" w:rsidRPr="001A12C8">
        <w:rPr>
          <w:sz w:val="26"/>
          <w:szCs w:val="26"/>
        </w:rPr>
        <w:t xml:space="preserve">, из них 167 </w:t>
      </w:r>
      <w:r w:rsidR="00E14161" w:rsidRPr="001A12C8">
        <w:rPr>
          <w:sz w:val="26"/>
          <w:szCs w:val="26"/>
        </w:rPr>
        <w:t>чело</w:t>
      </w:r>
      <w:r>
        <w:rPr>
          <w:sz w:val="26"/>
          <w:szCs w:val="26"/>
        </w:rPr>
        <w:t>век</w:t>
      </w:r>
      <w:r w:rsidR="00003C4E" w:rsidRPr="001A12C8">
        <w:rPr>
          <w:sz w:val="26"/>
          <w:szCs w:val="26"/>
        </w:rPr>
        <w:t xml:space="preserve"> социально незащ</w:t>
      </w:r>
      <w:r w:rsidR="00003C4E" w:rsidRPr="001A12C8">
        <w:rPr>
          <w:sz w:val="26"/>
          <w:szCs w:val="26"/>
        </w:rPr>
        <w:t>и</w:t>
      </w:r>
      <w:r w:rsidR="00466E50">
        <w:rPr>
          <w:sz w:val="26"/>
          <w:szCs w:val="26"/>
        </w:rPr>
        <w:t xml:space="preserve">щённой категории). Причиной снижения общего количества </w:t>
      </w:r>
      <w:proofErr w:type="gramStart"/>
      <w:r w:rsidR="00466E50">
        <w:rPr>
          <w:sz w:val="26"/>
          <w:szCs w:val="26"/>
        </w:rPr>
        <w:t>трудоустроенных</w:t>
      </w:r>
      <w:proofErr w:type="gramEnd"/>
      <w:r w:rsidR="00466E50">
        <w:rPr>
          <w:sz w:val="26"/>
          <w:szCs w:val="26"/>
        </w:rPr>
        <w:t xml:space="preserve"> </w:t>
      </w:r>
      <w:r w:rsidR="00466E50">
        <w:rPr>
          <w:sz w:val="26"/>
          <w:szCs w:val="26"/>
        </w:rPr>
        <w:lastRenderedPageBreak/>
        <w:t>несовершеннолетних стало увеличение рабочего времени (0,5 ставки вместо 0,25 в прошлые годы) и соответственно увеличение размера заработной платы за отраб</w:t>
      </w:r>
      <w:r w:rsidR="00466E50">
        <w:rPr>
          <w:sz w:val="26"/>
          <w:szCs w:val="26"/>
        </w:rPr>
        <w:t>о</w:t>
      </w:r>
      <w:r w:rsidR="00466E50">
        <w:rPr>
          <w:sz w:val="26"/>
          <w:szCs w:val="26"/>
        </w:rPr>
        <w:t>танное время.</w:t>
      </w:r>
    </w:p>
    <w:p w:rsidR="004D1E91" w:rsidRPr="001A12C8" w:rsidRDefault="004D1E91" w:rsidP="00986F79">
      <w:pPr>
        <w:pStyle w:val="a7"/>
        <w:ind w:firstLine="708"/>
        <w:jc w:val="both"/>
        <w:rPr>
          <w:sz w:val="26"/>
          <w:szCs w:val="26"/>
        </w:rPr>
      </w:pPr>
      <w:r w:rsidRPr="001A12C8">
        <w:rPr>
          <w:bCs/>
          <w:sz w:val="26"/>
          <w:szCs w:val="26"/>
        </w:rPr>
        <w:t xml:space="preserve">В летний период </w:t>
      </w:r>
      <w:r w:rsidR="00466E50">
        <w:rPr>
          <w:bCs/>
          <w:sz w:val="26"/>
          <w:szCs w:val="26"/>
        </w:rPr>
        <w:t>2017 года во всех поселениях района организована работа 24  дворовых площадок, которые посетили 1988 человек, из них 612 относящихся к льготным категориям граждан (2016 год</w:t>
      </w:r>
      <w:r w:rsidRPr="001A12C8">
        <w:rPr>
          <w:bCs/>
          <w:sz w:val="26"/>
          <w:szCs w:val="26"/>
        </w:rPr>
        <w:t xml:space="preserve"> </w:t>
      </w:r>
      <w:r w:rsidR="00466E50">
        <w:rPr>
          <w:bCs/>
          <w:sz w:val="26"/>
          <w:szCs w:val="26"/>
        </w:rPr>
        <w:t xml:space="preserve"> -  24 дворовых площадок, о</w:t>
      </w:r>
      <w:r w:rsidR="00F94764" w:rsidRPr="001A12C8">
        <w:rPr>
          <w:sz w:val="26"/>
          <w:szCs w:val="26"/>
        </w:rPr>
        <w:t>бщий охват</w:t>
      </w:r>
      <w:r w:rsidRPr="001A12C8">
        <w:rPr>
          <w:sz w:val="26"/>
          <w:szCs w:val="26"/>
        </w:rPr>
        <w:t xml:space="preserve"> </w:t>
      </w:r>
      <w:r w:rsidR="00466E50">
        <w:rPr>
          <w:sz w:val="26"/>
          <w:szCs w:val="26"/>
        </w:rPr>
        <w:t xml:space="preserve"> </w:t>
      </w:r>
      <w:r w:rsidRPr="001A12C8">
        <w:rPr>
          <w:sz w:val="26"/>
          <w:szCs w:val="26"/>
        </w:rPr>
        <w:t>соста</w:t>
      </w:r>
      <w:r w:rsidR="00466E50">
        <w:rPr>
          <w:sz w:val="26"/>
          <w:szCs w:val="26"/>
        </w:rPr>
        <w:t>вил – 2070</w:t>
      </w:r>
      <w:r w:rsidR="00874B8A" w:rsidRPr="001A12C8">
        <w:rPr>
          <w:sz w:val="26"/>
          <w:szCs w:val="26"/>
        </w:rPr>
        <w:t xml:space="preserve"> человек, из них 556</w:t>
      </w:r>
      <w:r w:rsidR="00466E50">
        <w:rPr>
          <w:bCs/>
          <w:sz w:val="26"/>
          <w:szCs w:val="26"/>
        </w:rPr>
        <w:t xml:space="preserve"> человек,</w:t>
      </w:r>
      <w:r w:rsidRPr="001A12C8">
        <w:rPr>
          <w:sz w:val="26"/>
          <w:szCs w:val="26"/>
        </w:rPr>
        <w:t xml:space="preserve"> находя</w:t>
      </w:r>
      <w:r w:rsidR="00466E50">
        <w:rPr>
          <w:sz w:val="26"/>
          <w:szCs w:val="26"/>
        </w:rPr>
        <w:t>щихся</w:t>
      </w:r>
      <w:r w:rsidRPr="001A12C8">
        <w:rPr>
          <w:sz w:val="26"/>
          <w:szCs w:val="26"/>
        </w:rPr>
        <w:t xml:space="preserve"> в трудной жизненной ситуации</w:t>
      </w:r>
      <w:r w:rsidR="00466E50">
        <w:rPr>
          <w:sz w:val="26"/>
          <w:szCs w:val="26"/>
        </w:rPr>
        <w:t>)</w:t>
      </w:r>
      <w:r w:rsidRPr="001A12C8">
        <w:rPr>
          <w:sz w:val="26"/>
          <w:szCs w:val="26"/>
        </w:rPr>
        <w:t xml:space="preserve">. </w:t>
      </w:r>
    </w:p>
    <w:p w:rsidR="00E4638A" w:rsidRDefault="00874B8A" w:rsidP="00986F79">
      <w:pPr>
        <w:pStyle w:val="a7"/>
        <w:ind w:firstLine="708"/>
        <w:jc w:val="both"/>
        <w:rPr>
          <w:sz w:val="26"/>
          <w:szCs w:val="26"/>
        </w:rPr>
      </w:pPr>
      <w:r w:rsidRPr="00C91C9F">
        <w:rPr>
          <w:sz w:val="26"/>
          <w:szCs w:val="26"/>
        </w:rPr>
        <w:t>На</w:t>
      </w:r>
      <w:r w:rsidR="00E4638A" w:rsidRPr="00C91C9F">
        <w:rPr>
          <w:sz w:val="26"/>
          <w:szCs w:val="26"/>
        </w:rPr>
        <w:t xml:space="preserve"> базе культурно</w:t>
      </w:r>
      <w:r w:rsidR="00FB68E3" w:rsidRPr="00C91C9F">
        <w:rPr>
          <w:sz w:val="26"/>
          <w:szCs w:val="26"/>
        </w:rPr>
        <w:t xml:space="preserve"> </w:t>
      </w:r>
      <w:r w:rsidR="00E4638A" w:rsidRPr="00C91C9F">
        <w:rPr>
          <w:sz w:val="26"/>
          <w:szCs w:val="26"/>
        </w:rPr>
        <w:t>-</w:t>
      </w:r>
      <w:r w:rsidR="00FB68E3" w:rsidRPr="00C91C9F">
        <w:rPr>
          <w:sz w:val="26"/>
          <w:szCs w:val="26"/>
        </w:rPr>
        <w:t xml:space="preserve"> </w:t>
      </w:r>
      <w:r w:rsidR="00E4638A" w:rsidRPr="00C91C9F">
        <w:rPr>
          <w:sz w:val="26"/>
          <w:szCs w:val="26"/>
        </w:rPr>
        <w:t>досуговых учреждений и библиотек работало</w:t>
      </w:r>
      <w:r w:rsidR="00C91C9F" w:rsidRPr="00C91C9F">
        <w:rPr>
          <w:sz w:val="26"/>
          <w:szCs w:val="26"/>
        </w:rPr>
        <w:t xml:space="preserve"> в летний период 11 площадок кратковременного пребывания</w:t>
      </w:r>
      <w:r w:rsidR="00C91C9F">
        <w:rPr>
          <w:sz w:val="26"/>
          <w:szCs w:val="26"/>
        </w:rPr>
        <w:t xml:space="preserve"> (</w:t>
      </w:r>
      <w:r w:rsidR="00C91C9F" w:rsidRPr="00C91C9F">
        <w:rPr>
          <w:sz w:val="26"/>
          <w:szCs w:val="26"/>
        </w:rPr>
        <w:t>16 смен</w:t>
      </w:r>
      <w:r w:rsidR="00C91C9F">
        <w:rPr>
          <w:sz w:val="26"/>
          <w:szCs w:val="26"/>
        </w:rPr>
        <w:t>)</w:t>
      </w:r>
      <w:r w:rsidR="00C91C9F" w:rsidRPr="00C91C9F">
        <w:rPr>
          <w:sz w:val="26"/>
          <w:szCs w:val="26"/>
        </w:rPr>
        <w:t xml:space="preserve"> с охватом 366 детей, 5 дворовых площадок, которые посетили 264 несовершеннолетних</w:t>
      </w:r>
      <w:r w:rsidR="00E4638A" w:rsidRPr="00C91C9F">
        <w:rPr>
          <w:sz w:val="26"/>
          <w:szCs w:val="26"/>
        </w:rPr>
        <w:t xml:space="preserve"> </w:t>
      </w:r>
      <w:r w:rsidR="00C91C9F" w:rsidRPr="00C91C9F">
        <w:rPr>
          <w:sz w:val="26"/>
          <w:szCs w:val="26"/>
        </w:rPr>
        <w:t xml:space="preserve">(2016 год - </w:t>
      </w:r>
      <w:r w:rsidR="00E4638A" w:rsidRPr="00C91C9F">
        <w:rPr>
          <w:sz w:val="26"/>
          <w:szCs w:val="26"/>
        </w:rPr>
        <w:t>10 площа</w:t>
      </w:r>
      <w:r w:rsidR="00C91C9F" w:rsidRPr="00C91C9F">
        <w:rPr>
          <w:sz w:val="26"/>
          <w:szCs w:val="26"/>
        </w:rPr>
        <w:t>док</w:t>
      </w:r>
      <w:r w:rsidR="00C91C9F">
        <w:rPr>
          <w:sz w:val="26"/>
          <w:szCs w:val="26"/>
        </w:rPr>
        <w:t xml:space="preserve"> (</w:t>
      </w:r>
      <w:r w:rsidR="00C91C9F" w:rsidRPr="00C91C9F">
        <w:rPr>
          <w:sz w:val="26"/>
          <w:szCs w:val="26"/>
        </w:rPr>
        <w:t>14 смен</w:t>
      </w:r>
      <w:r w:rsidR="00C91C9F">
        <w:rPr>
          <w:sz w:val="26"/>
          <w:szCs w:val="26"/>
        </w:rPr>
        <w:t>)</w:t>
      </w:r>
      <w:r w:rsidR="00C91C9F" w:rsidRPr="00C91C9F">
        <w:rPr>
          <w:sz w:val="26"/>
          <w:szCs w:val="26"/>
        </w:rPr>
        <w:t>-</w:t>
      </w:r>
      <w:r w:rsidR="00E4638A" w:rsidRPr="00C91C9F">
        <w:rPr>
          <w:sz w:val="26"/>
          <w:szCs w:val="26"/>
        </w:rPr>
        <w:t xml:space="preserve"> 322 ребен</w:t>
      </w:r>
      <w:r w:rsidR="00C91C9F" w:rsidRPr="00C91C9F">
        <w:rPr>
          <w:sz w:val="26"/>
          <w:szCs w:val="26"/>
        </w:rPr>
        <w:t>ка;</w:t>
      </w:r>
      <w:r w:rsidR="00E4638A" w:rsidRPr="00C91C9F">
        <w:rPr>
          <w:sz w:val="26"/>
          <w:szCs w:val="26"/>
        </w:rPr>
        <w:t xml:space="preserve"> 5 дворовых площа</w:t>
      </w:r>
      <w:r w:rsidR="00C91C9F" w:rsidRPr="00C91C9F">
        <w:rPr>
          <w:sz w:val="26"/>
          <w:szCs w:val="26"/>
        </w:rPr>
        <w:t>док -</w:t>
      </w:r>
      <w:r w:rsidR="00E4638A" w:rsidRPr="00C91C9F">
        <w:rPr>
          <w:sz w:val="26"/>
          <w:szCs w:val="26"/>
        </w:rPr>
        <w:t xml:space="preserve"> 233 ребенка</w:t>
      </w:r>
      <w:r w:rsidR="00C91C9F" w:rsidRPr="00C91C9F">
        <w:rPr>
          <w:sz w:val="26"/>
          <w:szCs w:val="26"/>
        </w:rPr>
        <w:t>)</w:t>
      </w:r>
      <w:r w:rsidR="00E4638A" w:rsidRPr="00C91C9F">
        <w:rPr>
          <w:sz w:val="26"/>
          <w:szCs w:val="26"/>
        </w:rPr>
        <w:t xml:space="preserve">. </w:t>
      </w:r>
    </w:p>
    <w:p w:rsidR="00C91C9F" w:rsidRPr="00C91C9F" w:rsidRDefault="00C91C9F" w:rsidP="00C91C9F">
      <w:pPr>
        <w:pStyle w:val="a7"/>
        <w:ind w:firstLine="708"/>
        <w:jc w:val="both"/>
        <w:rPr>
          <w:sz w:val="26"/>
          <w:szCs w:val="26"/>
        </w:rPr>
      </w:pPr>
      <w:r w:rsidRPr="00C91C9F">
        <w:rPr>
          <w:sz w:val="26"/>
          <w:szCs w:val="26"/>
        </w:rPr>
        <w:t xml:space="preserve">Количество культурно-досуговых </w:t>
      </w:r>
      <w:proofErr w:type="gramStart"/>
      <w:r w:rsidRPr="00C91C9F">
        <w:rPr>
          <w:sz w:val="26"/>
          <w:szCs w:val="26"/>
        </w:rPr>
        <w:t>мероприятий, подготовленных и пров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>денных всеми  учреждениями культуры составило</w:t>
      </w:r>
      <w:proofErr w:type="gramEnd"/>
      <w:r w:rsidRPr="00C91C9F">
        <w:rPr>
          <w:sz w:val="26"/>
          <w:szCs w:val="26"/>
        </w:rPr>
        <w:t xml:space="preserve"> 1293 ед., посещений 38</w:t>
      </w:r>
      <w:r>
        <w:rPr>
          <w:sz w:val="26"/>
          <w:szCs w:val="26"/>
        </w:rPr>
        <w:t xml:space="preserve"> </w:t>
      </w:r>
      <w:r w:rsidRPr="00C91C9F">
        <w:rPr>
          <w:sz w:val="26"/>
          <w:szCs w:val="26"/>
        </w:rPr>
        <w:t>203 ч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 xml:space="preserve">ловек (2016 г. – </w:t>
      </w:r>
      <w:r>
        <w:rPr>
          <w:sz w:val="26"/>
          <w:szCs w:val="26"/>
        </w:rPr>
        <w:t>1286 ед., посещений 38 148 чел.).</w:t>
      </w:r>
    </w:p>
    <w:p w:rsidR="00C91C9F" w:rsidRDefault="00C91C9F" w:rsidP="00C91C9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91C9F">
        <w:rPr>
          <w:sz w:val="26"/>
          <w:szCs w:val="26"/>
        </w:rPr>
        <w:t>Важным направлением в период летней кампании была работа по привлеч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 xml:space="preserve">нию к культурно-досуговой деятельности несовершеннолетних, </w:t>
      </w:r>
      <w:proofErr w:type="gramStart"/>
      <w:r w:rsidRPr="00C91C9F">
        <w:rPr>
          <w:sz w:val="26"/>
          <w:szCs w:val="26"/>
        </w:rPr>
        <w:t>находящихся</w:t>
      </w:r>
      <w:proofErr w:type="gramEnd"/>
      <w:r w:rsidRPr="00C91C9F">
        <w:rPr>
          <w:sz w:val="26"/>
          <w:szCs w:val="26"/>
        </w:rPr>
        <w:t xml:space="preserve"> в трудной жизненной ситуации.  </w:t>
      </w:r>
      <w:proofErr w:type="gramStart"/>
      <w:r w:rsidRPr="00C91C9F">
        <w:rPr>
          <w:sz w:val="26"/>
          <w:szCs w:val="26"/>
        </w:rPr>
        <w:t>Число детей, принимающих участие в культурно-досуговых мероприятиях по категориям: дети-сироты и дети, оставшиеся без поп</w:t>
      </w:r>
      <w:r w:rsidRPr="00C91C9F">
        <w:rPr>
          <w:sz w:val="26"/>
          <w:szCs w:val="26"/>
        </w:rPr>
        <w:t>е</w:t>
      </w:r>
      <w:r w:rsidRPr="00C91C9F">
        <w:rPr>
          <w:sz w:val="26"/>
          <w:szCs w:val="26"/>
        </w:rPr>
        <w:t>чения родителей - 43 участника; дети-инвалиды и дети с ограниченными возмо</w:t>
      </w:r>
      <w:r w:rsidRPr="00C91C9F">
        <w:rPr>
          <w:sz w:val="26"/>
          <w:szCs w:val="26"/>
        </w:rPr>
        <w:t>ж</w:t>
      </w:r>
      <w:r w:rsidRPr="00C91C9F">
        <w:rPr>
          <w:sz w:val="26"/>
          <w:szCs w:val="26"/>
        </w:rPr>
        <w:t>ностями здоровья - 179 участников; дети из многодетных семей – 511 участников; дети, состоящие на профилактическом учете и находящиеся в социально-опасном положении - 74 участника.</w:t>
      </w:r>
      <w:proofErr w:type="gramEnd"/>
    </w:p>
    <w:p w:rsidR="00C91C9F" w:rsidRDefault="00C91C9F" w:rsidP="00986F79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базе учреждений спорта в </w:t>
      </w:r>
      <w:r w:rsidRPr="00C91C9F">
        <w:rPr>
          <w:sz w:val="26"/>
          <w:szCs w:val="26"/>
        </w:rPr>
        <w:t xml:space="preserve"> период летней кампании </w:t>
      </w:r>
      <w:r w:rsidR="00753AF9">
        <w:rPr>
          <w:sz w:val="26"/>
          <w:szCs w:val="26"/>
        </w:rPr>
        <w:t xml:space="preserve"> </w:t>
      </w:r>
      <w:r w:rsidRPr="00C91C9F">
        <w:rPr>
          <w:sz w:val="26"/>
          <w:szCs w:val="26"/>
        </w:rPr>
        <w:t>11</w:t>
      </w:r>
      <w:r w:rsidR="00A34083">
        <w:rPr>
          <w:sz w:val="26"/>
          <w:szCs w:val="26"/>
        </w:rPr>
        <w:t>10 человек (2016 год-1060 чел.)</w:t>
      </w:r>
      <w:r w:rsidRPr="00C91C9F">
        <w:rPr>
          <w:sz w:val="26"/>
          <w:szCs w:val="26"/>
        </w:rPr>
        <w:t xml:space="preserve"> посе</w:t>
      </w:r>
      <w:r w:rsidR="00753AF9">
        <w:rPr>
          <w:sz w:val="26"/>
          <w:szCs w:val="26"/>
        </w:rPr>
        <w:t>щали</w:t>
      </w:r>
      <w:r w:rsidRPr="00C91C9F">
        <w:rPr>
          <w:sz w:val="26"/>
          <w:szCs w:val="26"/>
        </w:rPr>
        <w:t xml:space="preserve"> площадки кратковременного пребывания и лагерь дневн</w:t>
      </w:r>
      <w:r w:rsidRPr="00C91C9F">
        <w:rPr>
          <w:sz w:val="26"/>
          <w:szCs w:val="26"/>
        </w:rPr>
        <w:t>о</w:t>
      </w:r>
      <w:r w:rsidRPr="00C91C9F">
        <w:rPr>
          <w:sz w:val="26"/>
          <w:szCs w:val="26"/>
        </w:rPr>
        <w:t>го пребыван</w:t>
      </w:r>
      <w:r w:rsidR="00753AF9">
        <w:rPr>
          <w:sz w:val="26"/>
          <w:szCs w:val="26"/>
        </w:rPr>
        <w:t>ия</w:t>
      </w:r>
      <w:r w:rsidRPr="00C91C9F">
        <w:rPr>
          <w:sz w:val="26"/>
          <w:szCs w:val="26"/>
        </w:rPr>
        <w:t xml:space="preserve">. </w:t>
      </w:r>
      <w:proofErr w:type="gramStart"/>
      <w:r w:rsidRPr="00C91C9F">
        <w:rPr>
          <w:sz w:val="26"/>
          <w:szCs w:val="26"/>
        </w:rPr>
        <w:t>В период первой смены детей и подростков, задействованных на летних площадках спортивных учреждений</w:t>
      </w:r>
      <w:r w:rsidR="00753AF9">
        <w:rPr>
          <w:sz w:val="26"/>
          <w:szCs w:val="26"/>
        </w:rPr>
        <w:t>,</w:t>
      </w:r>
      <w:r w:rsidRPr="00C91C9F">
        <w:rPr>
          <w:sz w:val="26"/>
          <w:szCs w:val="26"/>
        </w:rPr>
        <w:t xml:space="preserve"> составило 400 человек, из них 23 несовершеннолетних, состоящих на учете в КДН (2016 год - 344 человека, из них 22 несовершеннолетних, состоящих на учете в КДН), в период второй смены – 375 человек, из них 25 детей и подростков, состоящих на учете в КДН (2016 год - 370 детей и</w:t>
      </w:r>
      <w:proofErr w:type="gramEnd"/>
      <w:r w:rsidRPr="00C91C9F">
        <w:rPr>
          <w:sz w:val="26"/>
          <w:szCs w:val="26"/>
        </w:rPr>
        <w:t xml:space="preserve"> </w:t>
      </w:r>
      <w:proofErr w:type="gramStart"/>
      <w:r w:rsidRPr="00C91C9F">
        <w:rPr>
          <w:sz w:val="26"/>
          <w:szCs w:val="26"/>
        </w:rPr>
        <w:t>подростков из них 29 детей, состоящих на учете в комиссии по делам нес</w:t>
      </w:r>
      <w:r w:rsidRPr="00C91C9F">
        <w:rPr>
          <w:sz w:val="26"/>
          <w:szCs w:val="26"/>
        </w:rPr>
        <w:t>о</w:t>
      </w:r>
      <w:r w:rsidRPr="00C91C9F">
        <w:rPr>
          <w:sz w:val="26"/>
          <w:szCs w:val="26"/>
        </w:rPr>
        <w:t>вершеннолетних и защиты их прав), в августе – 335 детей и подростков, из них 20 несовершеннолетних, состоящих на учете в КДН (2016 год - 346 детей из них 12 детей, состоящих на учете в комиссии по делам несовершеннолетних и защиты их прав).</w:t>
      </w:r>
      <w:proofErr w:type="gramEnd"/>
    </w:p>
    <w:p w:rsidR="00C91C9F" w:rsidRPr="00C91C9F" w:rsidRDefault="00753AF9" w:rsidP="00986F79">
      <w:pPr>
        <w:pStyle w:val="a7"/>
        <w:ind w:firstLine="708"/>
        <w:jc w:val="both"/>
        <w:rPr>
          <w:sz w:val="26"/>
          <w:szCs w:val="26"/>
        </w:rPr>
      </w:pPr>
      <w:r w:rsidRPr="00753AF9">
        <w:rPr>
          <w:sz w:val="26"/>
          <w:szCs w:val="26"/>
        </w:rPr>
        <w:t>В ходе летней оздоровительной кампании проведено более 90 физкультурно-спортивных мероприятий поселкового уровня и 12 ме</w:t>
      </w:r>
      <w:r>
        <w:rPr>
          <w:sz w:val="26"/>
          <w:szCs w:val="26"/>
        </w:rPr>
        <w:t>роприятий муниципального уровня</w:t>
      </w:r>
      <w:r w:rsidRPr="00753AF9">
        <w:rPr>
          <w:sz w:val="26"/>
          <w:szCs w:val="26"/>
        </w:rPr>
        <w:t>, в которых принимали участие около 1560 жителей и гостей Нефтеюганск</w:t>
      </w:r>
      <w:r w:rsidRPr="00753AF9">
        <w:rPr>
          <w:sz w:val="26"/>
          <w:szCs w:val="26"/>
        </w:rPr>
        <w:t>о</w:t>
      </w:r>
      <w:r w:rsidRPr="00753AF9">
        <w:rPr>
          <w:sz w:val="26"/>
          <w:szCs w:val="26"/>
        </w:rPr>
        <w:t xml:space="preserve">го района, из них более 1100 детей и подростков (2016г.-1060чел.). В спортивно-массовых мероприятиях активное участие принимали несовершеннолетние </w:t>
      </w:r>
      <w:proofErr w:type="gramStart"/>
      <w:r w:rsidRPr="00753AF9">
        <w:rPr>
          <w:sz w:val="26"/>
          <w:szCs w:val="26"/>
        </w:rPr>
        <w:t>из</w:t>
      </w:r>
      <w:proofErr w:type="gramEnd"/>
      <w:r w:rsidRPr="00753AF9">
        <w:rPr>
          <w:sz w:val="26"/>
          <w:szCs w:val="26"/>
        </w:rPr>
        <w:t xml:space="preserve"> мн</w:t>
      </w:r>
      <w:r w:rsidRPr="00753AF9">
        <w:rPr>
          <w:sz w:val="26"/>
          <w:szCs w:val="26"/>
        </w:rPr>
        <w:t>о</w:t>
      </w:r>
      <w:r w:rsidRPr="00753AF9">
        <w:rPr>
          <w:sz w:val="26"/>
          <w:szCs w:val="26"/>
        </w:rPr>
        <w:t>годетных семей – 18 чел., из неполных семей – 15 чел.</w:t>
      </w:r>
    </w:p>
    <w:p w:rsidR="00753AF9" w:rsidRPr="00753AF9" w:rsidRDefault="00396C1A" w:rsidP="00753AF9">
      <w:pPr>
        <w:pStyle w:val="a7"/>
        <w:jc w:val="both"/>
        <w:rPr>
          <w:sz w:val="26"/>
          <w:szCs w:val="26"/>
        </w:rPr>
      </w:pPr>
      <w:r w:rsidRPr="00466E50">
        <w:rPr>
          <w:color w:val="C00000"/>
          <w:sz w:val="26"/>
          <w:szCs w:val="26"/>
        </w:rPr>
        <w:tab/>
      </w:r>
      <w:r w:rsidR="00C91C9F" w:rsidRPr="00753AF9">
        <w:rPr>
          <w:sz w:val="26"/>
          <w:szCs w:val="26"/>
        </w:rPr>
        <w:t xml:space="preserve"> </w:t>
      </w:r>
      <w:proofErr w:type="gramStart"/>
      <w:r w:rsidR="00753AF9" w:rsidRPr="00753AF9">
        <w:rPr>
          <w:sz w:val="26"/>
          <w:szCs w:val="26"/>
        </w:rPr>
        <w:t>По итогам реализации программ летних оздоровительных смен в 2017 году в бюджетном учреждении Ханты-Мансийского автономного округа – Югры «Ко</w:t>
      </w:r>
      <w:r w:rsidR="00753AF9" w:rsidRPr="00753AF9">
        <w:rPr>
          <w:sz w:val="26"/>
          <w:szCs w:val="26"/>
        </w:rPr>
        <w:t>м</w:t>
      </w:r>
      <w:r w:rsidR="00753AF9" w:rsidRPr="00753AF9">
        <w:rPr>
          <w:sz w:val="26"/>
          <w:szCs w:val="26"/>
        </w:rPr>
        <w:t>плексный центр социального обслуживания населения «Забота» для несоверше</w:t>
      </w:r>
      <w:r w:rsidR="00753AF9" w:rsidRPr="00753AF9">
        <w:rPr>
          <w:sz w:val="26"/>
          <w:szCs w:val="26"/>
        </w:rPr>
        <w:t>н</w:t>
      </w:r>
      <w:r w:rsidR="00753AF9" w:rsidRPr="00753AF9">
        <w:rPr>
          <w:sz w:val="26"/>
          <w:szCs w:val="26"/>
        </w:rPr>
        <w:t>нолетних было проведено 323 мероприятий, которыми охвачено 1107 несоверше</w:t>
      </w:r>
      <w:r w:rsidR="00753AF9" w:rsidRPr="00753AF9">
        <w:rPr>
          <w:sz w:val="26"/>
          <w:szCs w:val="26"/>
        </w:rPr>
        <w:t>н</w:t>
      </w:r>
      <w:r w:rsidR="00753AF9" w:rsidRPr="00753AF9">
        <w:rPr>
          <w:sz w:val="26"/>
          <w:szCs w:val="26"/>
        </w:rPr>
        <w:t xml:space="preserve">нолетних (2016 г.– 952),  из них 148 несовершеннолетних, находящихся в трудной жизненной ситуации, в социально опасном положении  - 53 чел (2016  - 222/41). </w:t>
      </w:r>
      <w:proofErr w:type="gramEnd"/>
    </w:p>
    <w:p w:rsidR="00753AF9" w:rsidRPr="00753AF9" w:rsidRDefault="00753AF9" w:rsidP="00753AF9">
      <w:pPr>
        <w:pStyle w:val="a7"/>
        <w:jc w:val="both"/>
        <w:rPr>
          <w:sz w:val="26"/>
          <w:szCs w:val="26"/>
        </w:rPr>
      </w:pPr>
      <w:r w:rsidRPr="00753AF9">
        <w:rPr>
          <w:sz w:val="26"/>
          <w:szCs w:val="26"/>
        </w:rPr>
        <w:lastRenderedPageBreak/>
        <w:tab/>
        <w:t>С целью организации летней занятости  несовершеннолетних, состоящих на профилактическом учете в структурах системы профилактики, и отказавшихся  от посещения предложенных мероприятий,  организован передвижной мини-клуб на дому «Путь к себе»,  в рамках которого несовершеннолетним оказана  помощь  в виде индивидуальной психолого-педагогической поддержки (консультативные и коррекционные мероприятия).  Данным видом деятельности за</w:t>
      </w:r>
      <w:r>
        <w:rPr>
          <w:sz w:val="26"/>
          <w:szCs w:val="26"/>
        </w:rPr>
        <w:t xml:space="preserve"> 3 месяца </w:t>
      </w:r>
      <w:r w:rsidRPr="00753AF9">
        <w:rPr>
          <w:sz w:val="26"/>
          <w:szCs w:val="26"/>
        </w:rPr>
        <w:t>охвачен</w:t>
      </w:r>
      <w:r>
        <w:rPr>
          <w:sz w:val="26"/>
          <w:szCs w:val="26"/>
        </w:rPr>
        <w:t>о</w:t>
      </w:r>
      <w:r w:rsidRPr="00753AF9">
        <w:rPr>
          <w:sz w:val="26"/>
          <w:szCs w:val="26"/>
        </w:rPr>
        <w:t xml:space="preserve"> 53  несовершеннолетних (АППГ – 41).</w:t>
      </w:r>
    </w:p>
    <w:p w:rsidR="00C22928" w:rsidRPr="00C22928" w:rsidRDefault="00753AF9" w:rsidP="00C22928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2928">
        <w:rPr>
          <w:sz w:val="26"/>
          <w:szCs w:val="26"/>
        </w:rPr>
        <w:t xml:space="preserve"> Бюджетное учреждение Ханты-Мансийского автономного округа – Югры </w:t>
      </w:r>
      <w:r w:rsidR="00C22928" w:rsidRPr="00C22928">
        <w:rPr>
          <w:sz w:val="26"/>
          <w:szCs w:val="26"/>
        </w:rPr>
        <w:t xml:space="preserve">Реабилитационный центр </w:t>
      </w:r>
      <w:r w:rsidR="00C22928">
        <w:rPr>
          <w:sz w:val="26"/>
          <w:szCs w:val="26"/>
        </w:rPr>
        <w:t xml:space="preserve">для детей и подростков с ограниченными возможностями </w:t>
      </w:r>
      <w:r w:rsidR="00C22928" w:rsidRPr="00C22928">
        <w:rPr>
          <w:sz w:val="26"/>
          <w:szCs w:val="26"/>
        </w:rPr>
        <w:t>«Дельфин» ежегодно в летний период осуществляет организацию занятости детей</w:t>
      </w:r>
      <w:r w:rsidR="00C22928">
        <w:rPr>
          <w:sz w:val="26"/>
          <w:szCs w:val="26"/>
        </w:rPr>
        <w:t xml:space="preserve">.  </w:t>
      </w:r>
    </w:p>
    <w:p w:rsidR="00C22928" w:rsidRPr="00C22928" w:rsidRDefault="00C22928" w:rsidP="00C22928">
      <w:pPr>
        <w:pStyle w:val="a7"/>
        <w:jc w:val="both"/>
        <w:rPr>
          <w:sz w:val="26"/>
          <w:szCs w:val="26"/>
        </w:rPr>
      </w:pPr>
      <w:r w:rsidRPr="00C22928">
        <w:rPr>
          <w:sz w:val="26"/>
          <w:szCs w:val="26"/>
        </w:rPr>
        <w:t>В рамках малозатратной формы отдыха на базе отделения дневного пребывания в группах кратковременного пребывания для детей школьного возраста в 2017 году реализовывалась новая программа летнего отдыха «Веселый квест или увлекател</w:t>
      </w:r>
      <w:r w:rsidRPr="00C22928">
        <w:rPr>
          <w:sz w:val="26"/>
          <w:szCs w:val="26"/>
        </w:rPr>
        <w:t>ь</w:t>
      </w:r>
      <w:r w:rsidRPr="00C22928">
        <w:rPr>
          <w:sz w:val="26"/>
          <w:szCs w:val="26"/>
        </w:rPr>
        <w:t>ное летнее путешествие» (лауреат I степени конкурса вариативных программ в сфере молодёжной политики, отдыха, оздоровления, занятости детей и молодёжи Нефтеюганского района, организованного Департаментом образования и молодё</w:t>
      </w:r>
      <w:r w:rsidRPr="00C22928">
        <w:rPr>
          <w:sz w:val="26"/>
          <w:szCs w:val="26"/>
        </w:rPr>
        <w:t>ж</w:t>
      </w:r>
      <w:r w:rsidRPr="00C22928">
        <w:rPr>
          <w:sz w:val="26"/>
          <w:szCs w:val="26"/>
        </w:rPr>
        <w:t>ной политики Нефтеюганского района в целях реализации муниципальной пр</w:t>
      </w:r>
      <w:r w:rsidRPr="00C22928">
        <w:rPr>
          <w:sz w:val="26"/>
          <w:szCs w:val="26"/>
        </w:rPr>
        <w:t>о</w:t>
      </w:r>
      <w:r w:rsidRPr="00C22928">
        <w:rPr>
          <w:sz w:val="26"/>
          <w:szCs w:val="26"/>
        </w:rPr>
        <w:t xml:space="preserve">граммы «Социальная поддержка жителей Нефтеюганского района на 2017 – 2020 годы…»). </w:t>
      </w:r>
      <w:r>
        <w:rPr>
          <w:sz w:val="26"/>
          <w:szCs w:val="26"/>
        </w:rPr>
        <w:t xml:space="preserve"> С</w:t>
      </w:r>
      <w:r w:rsidRPr="00C22928">
        <w:rPr>
          <w:sz w:val="26"/>
          <w:szCs w:val="26"/>
        </w:rPr>
        <w:t xml:space="preserve"> целью оздоровления большего охвата детей в летний период с 29 мая по 18 августа 2017 года в учреждении организовано 6 смен, каждая из которых с</w:t>
      </w:r>
      <w:r w:rsidRPr="00C22928">
        <w:rPr>
          <w:sz w:val="26"/>
          <w:szCs w:val="26"/>
        </w:rPr>
        <w:t>о</w:t>
      </w:r>
      <w:r w:rsidRPr="00C22928">
        <w:rPr>
          <w:sz w:val="26"/>
          <w:szCs w:val="26"/>
        </w:rPr>
        <w:t>ставила 2 недели, что является достаточным минимумом для прохождения полн</w:t>
      </w:r>
      <w:r w:rsidRPr="00C22928">
        <w:rPr>
          <w:sz w:val="26"/>
          <w:szCs w:val="26"/>
        </w:rPr>
        <w:t>о</w:t>
      </w:r>
      <w:r w:rsidRPr="00C22928">
        <w:rPr>
          <w:sz w:val="26"/>
          <w:szCs w:val="26"/>
        </w:rPr>
        <w:t>ценного оздоровления.</w:t>
      </w:r>
    </w:p>
    <w:p w:rsidR="00C22928" w:rsidRPr="00C22928" w:rsidRDefault="00C22928" w:rsidP="00C22928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2928">
        <w:rPr>
          <w:sz w:val="26"/>
          <w:szCs w:val="26"/>
        </w:rPr>
        <w:t>Так, за летнюю оздоровительную кампанию 2017 года в рамках программы «</w:t>
      </w:r>
      <w:proofErr w:type="gramStart"/>
      <w:r w:rsidRPr="00C22928">
        <w:rPr>
          <w:sz w:val="26"/>
          <w:szCs w:val="26"/>
        </w:rPr>
        <w:t>Веселый</w:t>
      </w:r>
      <w:proofErr w:type="gramEnd"/>
      <w:r w:rsidRPr="00C22928">
        <w:rPr>
          <w:sz w:val="26"/>
          <w:szCs w:val="26"/>
        </w:rPr>
        <w:t xml:space="preserve"> квест или увлекательное летнее путешествие»  отдохнули 127 несове</w:t>
      </w:r>
      <w:r w:rsidRPr="00C22928">
        <w:rPr>
          <w:sz w:val="26"/>
          <w:szCs w:val="26"/>
        </w:rPr>
        <w:t>р</w:t>
      </w:r>
      <w:r w:rsidRPr="00C22928">
        <w:rPr>
          <w:sz w:val="26"/>
          <w:szCs w:val="26"/>
        </w:rPr>
        <w:t>шеннолетних детей г.п. Пойковский, из них 9 детей категории, находящихся в с</w:t>
      </w:r>
      <w:r w:rsidRPr="00C22928">
        <w:rPr>
          <w:sz w:val="26"/>
          <w:szCs w:val="26"/>
        </w:rPr>
        <w:t>о</w:t>
      </w:r>
      <w:r w:rsidRPr="00C22928">
        <w:rPr>
          <w:sz w:val="26"/>
          <w:szCs w:val="26"/>
        </w:rPr>
        <w:t>циально опасном положении. Были оказаны 25606 социальных услуг, из них соц</w:t>
      </w:r>
      <w:r w:rsidRPr="00C22928">
        <w:rPr>
          <w:sz w:val="26"/>
          <w:szCs w:val="26"/>
        </w:rPr>
        <w:t>и</w:t>
      </w:r>
      <w:r w:rsidRPr="00C22928">
        <w:rPr>
          <w:sz w:val="26"/>
          <w:szCs w:val="26"/>
        </w:rPr>
        <w:t xml:space="preserve">ально-бытовые услуги – 8105, социально-медицинские услуги – 13157, социально-психологические услуги – 534, социально-педагогические услуги – 3810. </w:t>
      </w:r>
    </w:p>
    <w:p w:rsidR="00C22928" w:rsidRPr="00C22928" w:rsidRDefault="00C22928" w:rsidP="00C22928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2928">
        <w:rPr>
          <w:sz w:val="26"/>
          <w:szCs w:val="26"/>
        </w:rPr>
        <w:t>Также за летний период в рамках основной деятельности обслужено 149 д</w:t>
      </w:r>
      <w:r w:rsidRPr="00C22928">
        <w:rPr>
          <w:sz w:val="26"/>
          <w:szCs w:val="26"/>
        </w:rPr>
        <w:t>е</w:t>
      </w:r>
      <w:r w:rsidRPr="00C22928">
        <w:rPr>
          <w:sz w:val="26"/>
          <w:szCs w:val="26"/>
        </w:rPr>
        <w:t>тей: в группе полного дня для детей дошкольного возраста прошли курс оздоро</w:t>
      </w:r>
      <w:r w:rsidRPr="00C22928">
        <w:rPr>
          <w:sz w:val="26"/>
          <w:szCs w:val="26"/>
        </w:rPr>
        <w:t>в</w:t>
      </w:r>
      <w:r w:rsidRPr="00C22928">
        <w:rPr>
          <w:sz w:val="26"/>
          <w:szCs w:val="26"/>
        </w:rPr>
        <w:t>ления 52 ребенка, из них 2, относящиеся к категории социально опасное полож</w:t>
      </w:r>
      <w:r w:rsidRPr="00C22928">
        <w:rPr>
          <w:sz w:val="26"/>
          <w:szCs w:val="26"/>
        </w:rPr>
        <w:t>е</w:t>
      </w:r>
      <w:r w:rsidRPr="00C22928">
        <w:rPr>
          <w:sz w:val="26"/>
          <w:szCs w:val="26"/>
        </w:rPr>
        <w:t>ние, в группе «Мать и дитя» для детей от 0 до 3 лет с сопровождением родителей обслужено 73 ребенка, из них один, из семьи, состоящей на учете структур сист</w:t>
      </w:r>
      <w:r w:rsidRPr="00C22928">
        <w:rPr>
          <w:sz w:val="26"/>
          <w:szCs w:val="26"/>
        </w:rPr>
        <w:t>е</w:t>
      </w:r>
      <w:r w:rsidRPr="00C22928">
        <w:rPr>
          <w:sz w:val="26"/>
          <w:szCs w:val="26"/>
        </w:rPr>
        <w:t xml:space="preserve">мы профилактики. </w:t>
      </w:r>
      <w:proofErr w:type="gramStart"/>
      <w:r w:rsidRPr="00C22928">
        <w:rPr>
          <w:sz w:val="26"/>
          <w:szCs w:val="26"/>
        </w:rPr>
        <w:t>В группе круглосуточного пребывания за летний период обсл</w:t>
      </w:r>
      <w:r w:rsidRPr="00C22928">
        <w:rPr>
          <w:sz w:val="26"/>
          <w:szCs w:val="26"/>
        </w:rPr>
        <w:t>у</w:t>
      </w:r>
      <w:r w:rsidRPr="00C22928">
        <w:rPr>
          <w:sz w:val="26"/>
          <w:szCs w:val="26"/>
        </w:rPr>
        <w:t>жено 24 ребенка, проживающих в поселениях района и округа, из них 3, воспит</w:t>
      </w:r>
      <w:r w:rsidRPr="00C22928">
        <w:rPr>
          <w:sz w:val="26"/>
          <w:szCs w:val="26"/>
        </w:rPr>
        <w:t>ы</w:t>
      </w:r>
      <w:r w:rsidRPr="00C22928">
        <w:rPr>
          <w:sz w:val="26"/>
          <w:szCs w:val="26"/>
        </w:rPr>
        <w:t>вающиеся в семьях, курируемых структурами системы профилактики: п. Сингапай – 1 п. Юганская Обь – 2.</w:t>
      </w:r>
      <w:proofErr w:type="gramEnd"/>
    </w:p>
    <w:p w:rsidR="00C22928" w:rsidRPr="00C22928" w:rsidRDefault="00C22928" w:rsidP="00C22928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2928">
        <w:rPr>
          <w:sz w:val="26"/>
          <w:szCs w:val="26"/>
        </w:rPr>
        <w:t>В период с 13 июня по 13 июля в учреждении были трудоустроены два по</w:t>
      </w:r>
      <w:r w:rsidRPr="00C22928">
        <w:rPr>
          <w:sz w:val="26"/>
          <w:szCs w:val="26"/>
        </w:rPr>
        <w:t>д</w:t>
      </w:r>
      <w:r w:rsidRPr="00C22928">
        <w:rPr>
          <w:sz w:val="26"/>
          <w:szCs w:val="26"/>
        </w:rPr>
        <w:t>ростка на вакантную</w:t>
      </w:r>
      <w:r>
        <w:rPr>
          <w:sz w:val="26"/>
          <w:szCs w:val="26"/>
        </w:rPr>
        <w:t xml:space="preserve"> должность уборщика территории.</w:t>
      </w:r>
    </w:p>
    <w:p w:rsidR="003820F1" w:rsidRPr="00C22928" w:rsidRDefault="00C22928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27E5" w:rsidRPr="001A12C8">
        <w:rPr>
          <w:sz w:val="26"/>
          <w:szCs w:val="26"/>
        </w:rPr>
        <w:tab/>
      </w:r>
      <w:proofErr w:type="gramStart"/>
      <w:r w:rsidR="008727E5" w:rsidRPr="00C22928">
        <w:rPr>
          <w:sz w:val="26"/>
          <w:szCs w:val="26"/>
        </w:rPr>
        <w:t xml:space="preserve">В летний период </w:t>
      </w:r>
      <w:r>
        <w:rPr>
          <w:sz w:val="26"/>
          <w:szCs w:val="26"/>
        </w:rPr>
        <w:t xml:space="preserve">по линии здравоохранения </w:t>
      </w:r>
      <w:r w:rsidR="008727E5" w:rsidRPr="00C22928">
        <w:rPr>
          <w:sz w:val="26"/>
          <w:szCs w:val="26"/>
        </w:rPr>
        <w:t xml:space="preserve">получили оздоровление </w:t>
      </w:r>
      <w:r>
        <w:rPr>
          <w:sz w:val="26"/>
          <w:szCs w:val="26"/>
        </w:rPr>
        <w:t>17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тей,</w:t>
      </w:r>
      <w:r w:rsidR="009E67FD" w:rsidRPr="009E67FD">
        <w:t xml:space="preserve"> </w:t>
      </w:r>
      <w:r w:rsidR="009E67FD" w:rsidRPr="009E67FD">
        <w:rPr>
          <w:sz w:val="26"/>
          <w:szCs w:val="26"/>
        </w:rPr>
        <w:t>относящихся к категории находящихся в социально опасном положении</w:t>
      </w:r>
      <w:r w:rsidR="009E67FD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</w:t>
      </w:r>
      <w:r w:rsidR="008727E5" w:rsidRPr="00C22928">
        <w:rPr>
          <w:sz w:val="26"/>
          <w:szCs w:val="26"/>
        </w:rPr>
        <w:t>в педиатрическом отделении бюджетного учреждения Х</w:t>
      </w:r>
      <w:r w:rsidRPr="00C22928">
        <w:rPr>
          <w:sz w:val="26"/>
          <w:szCs w:val="26"/>
        </w:rPr>
        <w:t xml:space="preserve">анты – </w:t>
      </w:r>
      <w:r w:rsidR="008727E5" w:rsidRPr="00C22928">
        <w:rPr>
          <w:sz w:val="26"/>
          <w:szCs w:val="26"/>
        </w:rPr>
        <w:t>М</w:t>
      </w:r>
      <w:r w:rsidRPr="00C22928">
        <w:rPr>
          <w:sz w:val="26"/>
          <w:szCs w:val="26"/>
        </w:rPr>
        <w:t xml:space="preserve">ансийского автономного округа </w:t>
      </w:r>
      <w:r w:rsidR="008727E5" w:rsidRPr="00C22928">
        <w:rPr>
          <w:sz w:val="26"/>
          <w:szCs w:val="26"/>
        </w:rPr>
        <w:t>-</w:t>
      </w:r>
      <w:r w:rsidRPr="00C22928">
        <w:rPr>
          <w:sz w:val="26"/>
          <w:szCs w:val="26"/>
        </w:rPr>
        <w:t xml:space="preserve"> </w:t>
      </w:r>
      <w:r w:rsidR="008727E5" w:rsidRPr="00C22928">
        <w:rPr>
          <w:sz w:val="26"/>
          <w:szCs w:val="26"/>
        </w:rPr>
        <w:t>Югры «Нефтеюганская районная больница»</w:t>
      </w:r>
      <w:r w:rsidRPr="00C22928">
        <w:rPr>
          <w:sz w:val="26"/>
          <w:szCs w:val="26"/>
        </w:rPr>
        <w:t xml:space="preserve"> 6 де</w:t>
      </w:r>
      <w:r w:rsidR="009E67FD">
        <w:rPr>
          <w:sz w:val="26"/>
          <w:szCs w:val="26"/>
        </w:rPr>
        <w:t>тей,</w:t>
      </w:r>
      <w:r w:rsidRPr="00C22928">
        <w:rPr>
          <w:sz w:val="26"/>
          <w:szCs w:val="26"/>
        </w:rPr>
        <w:t xml:space="preserve"> в БУ НОКБ им. В.И.Яцкив - 5 детей</w:t>
      </w:r>
      <w:r w:rsidR="009E67FD">
        <w:rPr>
          <w:sz w:val="26"/>
          <w:szCs w:val="26"/>
        </w:rPr>
        <w:t xml:space="preserve">, по путевкам  </w:t>
      </w:r>
      <w:r>
        <w:rPr>
          <w:sz w:val="26"/>
          <w:szCs w:val="26"/>
        </w:rPr>
        <w:t>Департамента</w:t>
      </w:r>
      <w:r w:rsidRPr="00C22928">
        <w:rPr>
          <w:sz w:val="26"/>
          <w:szCs w:val="26"/>
        </w:rPr>
        <w:t xml:space="preserve"> здравоохранения авт</w:t>
      </w:r>
      <w:r w:rsidRPr="00C22928">
        <w:rPr>
          <w:sz w:val="26"/>
          <w:szCs w:val="26"/>
        </w:rPr>
        <w:t>о</w:t>
      </w:r>
      <w:r w:rsidRPr="00C22928">
        <w:rPr>
          <w:sz w:val="26"/>
          <w:szCs w:val="26"/>
        </w:rPr>
        <w:t xml:space="preserve">номного округа </w:t>
      </w:r>
      <w:r>
        <w:rPr>
          <w:sz w:val="26"/>
          <w:szCs w:val="26"/>
        </w:rPr>
        <w:t>оздоровились</w:t>
      </w:r>
      <w:r w:rsidRPr="00C22928">
        <w:rPr>
          <w:sz w:val="26"/>
          <w:szCs w:val="26"/>
        </w:rPr>
        <w:t xml:space="preserve"> 6 детей </w:t>
      </w:r>
      <w:r w:rsidR="008727E5" w:rsidRPr="00C22928">
        <w:rPr>
          <w:sz w:val="26"/>
          <w:szCs w:val="26"/>
        </w:rPr>
        <w:t xml:space="preserve"> </w:t>
      </w:r>
      <w:r w:rsidRPr="00C22928">
        <w:rPr>
          <w:sz w:val="26"/>
          <w:szCs w:val="26"/>
        </w:rPr>
        <w:t>(2016 год - 12</w:t>
      </w:r>
      <w:r w:rsidR="002133D5" w:rsidRPr="00C22928">
        <w:rPr>
          <w:sz w:val="26"/>
          <w:szCs w:val="26"/>
        </w:rPr>
        <w:t xml:space="preserve"> несовершеннолетних, нах</w:t>
      </w:r>
      <w:r w:rsidR="002133D5" w:rsidRPr="00C22928">
        <w:rPr>
          <w:sz w:val="26"/>
          <w:szCs w:val="26"/>
        </w:rPr>
        <w:t>о</w:t>
      </w:r>
      <w:r w:rsidR="002133D5" w:rsidRPr="00C22928">
        <w:rPr>
          <w:sz w:val="26"/>
          <w:szCs w:val="26"/>
        </w:rPr>
        <w:t>дящихся в социально опасном</w:t>
      </w:r>
      <w:proofErr w:type="gramEnd"/>
      <w:r w:rsidR="002133D5" w:rsidRPr="00C22928">
        <w:rPr>
          <w:sz w:val="26"/>
          <w:szCs w:val="26"/>
        </w:rPr>
        <w:t xml:space="preserve"> </w:t>
      </w:r>
      <w:proofErr w:type="gramStart"/>
      <w:r w:rsidR="002133D5" w:rsidRPr="00C22928">
        <w:rPr>
          <w:sz w:val="26"/>
          <w:szCs w:val="26"/>
        </w:rPr>
        <w:t>положении</w:t>
      </w:r>
      <w:proofErr w:type="gramEnd"/>
      <w:r w:rsidR="002133D5" w:rsidRPr="00C22928">
        <w:rPr>
          <w:sz w:val="26"/>
          <w:szCs w:val="26"/>
        </w:rPr>
        <w:t xml:space="preserve">, </w:t>
      </w:r>
      <w:r w:rsidRPr="00C22928">
        <w:rPr>
          <w:sz w:val="26"/>
          <w:szCs w:val="26"/>
        </w:rPr>
        <w:t xml:space="preserve">в том числе </w:t>
      </w:r>
      <w:r w:rsidR="003803E0" w:rsidRPr="00C22928">
        <w:rPr>
          <w:sz w:val="26"/>
          <w:szCs w:val="26"/>
        </w:rPr>
        <w:t>1  в санатории им. Е.М. С</w:t>
      </w:r>
      <w:r w:rsidR="003803E0" w:rsidRPr="00C22928">
        <w:rPr>
          <w:sz w:val="26"/>
          <w:szCs w:val="26"/>
        </w:rPr>
        <w:t>а</w:t>
      </w:r>
      <w:r w:rsidR="003803E0" w:rsidRPr="00C22928">
        <w:rPr>
          <w:sz w:val="26"/>
          <w:szCs w:val="26"/>
        </w:rPr>
        <w:t>гандуковой г. Ханты-Мансийска</w:t>
      </w:r>
      <w:r w:rsidRPr="00C22928">
        <w:rPr>
          <w:sz w:val="26"/>
          <w:szCs w:val="26"/>
        </w:rPr>
        <w:t>)</w:t>
      </w:r>
      <w:r w:rsidR="003803E0" w:rsidRPr="00C22928">
        <w:rPr>
          <w:sz w:val="26"/>
          <w:szCs w:val="26"/>
        </w:rPr>
        <w:t xml:space="preserve">. </w:t>
      </w:r>
      <w:r w:rsidRPr="00C22928">
        <w:rPr>
          <w:sz w:val="26"/>
          <w:szCs w:val="26"/>
        </w:rPr>
        <w:t xml:space="preserve"> </w:t>
      </w:r>
    </w:p>
    <w:p w:rsidR="0082668C" w:rsidRDefault="0082668C" w:rsidP="00986F79">
      <w:pPr>
        <w:pStyle w:val="a7"/>
        <w:ind w:firstLine="708"/>
        <w:jc w:val="both"/>
        <w:rPr>
          <w:sz w:val="26"/>
          <w:szCs w:val="26"/>
        </w:rPr>
      </w:pPr>
      <w:r w:rsidRPr="001A12C8">
        <w:rPr>
          <w:sz w:val="26"/>
          <w:szCs w:val="26"/>
        </w:rPr>
        <w:lastRenderedPageBreak/>
        <w:t>В преддверии летних каникул изготовлен буклет «</w:t>
      </w:r>
      <w:r w:rsidR="006E72F7" w:rsidRPr="001A12C8">
        <w:rPr>
          <w:sz w:val="26"/>
          <w:szCs w:val="26"/>
        </w:rPr>
        <w:t>Где</w:t>
      </w:r>
      <w:r w:rsidRPr="001A12C8">
        <w:rPr>
          <w:sz w:val="26"/>
          <w:szCs w:val="26"/>
        </w:rPr>
        <w:t xml:space="preserve"> провести лето </w:t>
      </w:r>
      <w:proofErr w:type="gramStart"/>
      <w:r w:rsidRPr="001A12C8">
        <w:rPr>
          <w:sz w:val="26"/>
          <w:szCs w:val="26"/>
        </w:rPr>
        <w:t>в</w:t>
      </w:r>
      <w:proofErr w:type="gramEnd"/>
      <w:r w:rsidRPr="001A12C8">
        <w:rPr>
          <w:sz w:val="26"/>
          <w:szCs w:val="26"/>
        </w:rPr>
        <w:t xml:space="preserve"> </w:t>
      </w:r>
      <w:proofErr w:type="gramStart"/>
      <w:r w:rsidRPr="001A12C8">
        <w:rPr>
          <w:sz w:val="26"/>
          <w:szCs w:val="26"/>
        </w:rPr>
        <w:t>Нефтеюганском</w:t>
      </w:r>
      <w:proofErr w:type="gramEnd"/>
      <w:r w:rsidRPr="001A12C8">
        <w:rPr>
          <w:sz w:val="26"/>
          <w:szCs w:val="26"/>
        </w:rPr>
        <w:t xml:space="preserve"> районе» с ежемесячными вариантами организации трудоустро</w:t>
      </w:r>
      <w:r w:rsidRPr="001A12C8">
        <w:rPr>
          <w:sz w:val="26"/>
          <w:szCs w:val="26"/>
        </w:rPr>
        <w:t>й</w:t>
      </w:r>
      <w:r w:rsidRPr="001A12C8">
        <w:rPr>
          <w:sz w:val="26"/>
          <w:szCs w:val="26"/>
        </w:rPr>
        <w:t xml:space="preserve">ства, оздоровления и занятости несовершеннолетних в разрезе каждого поселения района, который </w:t>
      </w:r>
      <w:r w:rsidR="00466E50">
        <w:rPr>
          <w:sz w:val="26"/>
          <w:szCs w:val="26"/>
        </w:rPr>
        <w:t xml:space="preserve"> был размещен на сайтах органов и учреждений системы проф</w:t>
      </w:r>
      <w:r w:rsidR="00466E50">
        <w:rPr>
          <w:sz w:val="26"/>
          <w:szCs w:val="26"/>
        </w:rPr>
        <w:t>и</w:t>
      </w:r>
      <w:r w:rsidR="00466E50">
        <w:rPr>
          <w:sz w:val="26"/>
          <w:szCs w:val="26"/>
        </w:rPr>
        <w:t>лактики.</w:t>
      </w:r>
    </w:p>
    <w:p w:rsidR="0082668C" w:rsidRPr="007E0C1D" w:rsidRDefault="009E67FD" w:rsidP="009E67FD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максимального вовлечения несовершеннолетних, находящихся в социально опасном </w:t>
      </w:r>
      <w:r w:rsidR="00A34083">
        <w:rPr>
          <w:sz w:val="26"/>
          <w:szCs w:val="26"/>
        </w:rPr>
        <w:t>положении, в том числе состоящих</w:t>
      </w:r>
      <w:r>
        <w:rPr>
          <w:sz w:val="26"/>
          <w:szCs w:val="26"/>
        </w:rPr>
        <w:t xml:space="preserve"> на профилактическом учете в органах и учреждениях системы профилактики, в </w:t>
      </w:r>
      <w:r w:rsidR="00A34083">
        <w:rPr>
          <w:sz w:val="26"/>
          <w:szCs w:val="26"/>
        </w:rPr>
        <w:t xml:space="preserve">организованный </w:t>
      </w:r>
      <w:r>
        <w:rPr>
          <w:sz w:val="26"/>
          <w:szCs w:val="26"/>
        </w:rPr>
        <w:t>отдых, озд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ровление и </w:t>
      </w:r>
      <w:proofErr w:type="gramStart"/>
      <w:r>
        <w:rPr>
          <w:sz w:val="26"/>
          <w:szCs w:val="26"/>
        </w:rPr>
        <w:t>трудовую</w:t>
      </w:r>
      <w:proofErr w:type="gramEnd"/>
      <w:r>
        <w:rPr>
          <w:sz w:val="26"/>
          <w:szCs w:val="26"/>
        </w:rPr>
        <w:t xml:space="preserve"> занятость</w:t>
      </w:r>
      <w:r w:rsidR="00A340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668C" w:rsidRPr="007E0C1D">
        <w:rPr>
          <w:sz w:val="26"/>
          <w:szCs w:val="26"/>
        </w:rPr>
        <w:t>осуществлялось персональное информирование род</w:t>
      </w:r>
      <w:r w:rsidR="0082668C" w:rsidRPr="007E0C1D">
        <w:rPr>
          <w:sz w:val="26"/>
          <w:szCs w:val="26"/>
        </w:rPr>
        <w:t>и</w:t>
      </w:r>
      <w:r w:rsidR="0082668C" w:rsidRPr="007E0C1D">
        <w:rPr>
          <w:sz w:val="26"/>
          <w:szCs w:val="26"/>
        </w:rPr>
        <w:t>телей (законных представителей) несовершен</w:t>
      </w:r>
      <w:r w:rsidRPr="007E0C1D">
        <w:rPr>
          <w:sz w:val="26"/>
          <w:szCs w:val="26"/>
        </w:rPr>
        <w:t xml:space="preserve">нолетних </w:t>
      </w:r>
      <w:r w:rsidR="0082668C" w:rsidRPr="007E0C1D">
        <w:rPr>
          <w:sz w:val="26"/>
          <w:szCs w:val="26"/>
        </w:rPr>
        <w:t>о вариантах отдыха, оздоровления, о</w:t>
      </w:r>
      <w:r w:rsidR="0082668C" w:rsidRPr="007E0C1D">
        <w:rPr>
          <w:sz w:val="26"/>
          <w:szCs w:val="26"/>
        </w:rPr>
        <w:t>р</w:t>
      </w:r>
      <w:r w:rsidR="0082668C" w:rsidRPr="007E0C1D">
        <w:rPr>
          <w:sz w:val="26"/>
          <w:szCs w:val="26"/>
        </w:rPr>
        <w:t xml:space="preserve">ганизации досуга и трудоустройства в  период летних каникул.  </w:t>
      </w:r>
    </w:p>
    <w:p w:rsidR="0082668C" w:rsidRPr="007663FB" w:rsidRDefault="00A34083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По итогам организации</w:t>
      </w:r>
      <w:r w:rsidR="0082668C" w:rsidRPr="007E0C1D">
        <w:rPr>
          <w:sz w:val="26"/>
          <w:szCs w:val="26"/>
        </w:rPr>
        <w:t xml:space="preserve"> отдыха, оздоровления и досуга несовершенноле</w:t>
      </w:r>
      <w:r w:rsidR="0082668C" w:rsidRPr="007E0C1D">
        <w:rPr>
          <w:sz w:val="26"/>
          <w:szCs w:val="26"/>
        </w:rPr>
        <w:t>т</w:t>
      </w:r>
      <w:r w:rsidR="0082668C" w:rsidRPr="007E0C1D">
        <w:rPr>
          <w:sz w:val="26"/>
          <w:szCs w:val="26"/>
        </w:rPr>
        <w:t xml:space="preserve">них, находящихся в социально опасном положении, следует отметить, что </w:t>
      </w:r>
      <w:r w:rsidR="009E67FD" w:rsidRPr="007E0C1D">
        <w:rPr>
          <w:sz w:val="26"/>
          <w:szCs w:val="26"/>
        </w:rPr>
        <w:t>в летний п</w:t>
      </w:r>
      <w:r w:rsidR="009E67FD" w:rsidRPr="007E0C1D">
        <w:rPr>
          <w:sz w:val="26"/>
          <w:szCs w:val="26"/>
        </w:rPr>
        <w:t>е</w:t>
      </w:r>
      <w:r w:rsidR="009E67FD" w:rsidRPr="007E0C1D">
        <w:rPr>
          <w:sz w:val="26"/>
          <w:szCs w:val="26"/>
        </w:rPr>
        <w:t>риод 2017 года на контроле структур системы профилактики состоял 61 несове</w:t>
      </w:r>
      <w:r w:rsidR="009E67FD" w:rsidRPr="007E0C1D">
        <w:rPr>
          <w:sz w:val="26"/>
          <w:szCs w:val="26"/>
        </w:rPr>
        <w:t>р</w:t>
      </w:r>
      <w:r w:rsidR="009E67FD" w:rsidRPr="007E0C1D">
        <w:rPr>
          <w:sz w:val="26"/>
          <w:szCs w:val="26"/>
        </w:rPr>
        <w:t>шеннолетний в возрасте от 7 до 18 лет, в том числе 21 подросток, находящийся в конфликте с законом, 40 человек, проживающих в семьях, находящихся в социал</w:t>
      </w:r>
      <w:r w:rsidR="009E67FD" w:rsidRPr="007E0C1D">
        <w:rPr>
          <w:sz w:val="26"/>
          <w:szCs w:val="26"/>
        </w:rPr>
        <w:t>ь</w:t>
      </w:r>
      <w:r>
        <w:rPr>
          <w:sz w:val="26"/>
          <w:szCs w:val="26"/>
        </w:rPr>
        <w:t>но опасном положении.</w:t>
      </w:r>
      <w:proofErr w:type="gramEnd"/>
      <w:r>
        <w:rPr>
          <w:sz w:val="26"/>
          <w:szCs w:val="26"/>
        </w:rPr>
        <w:t xml:space="preserve"> </w:t>
      </w:r>
      <w:r w:rsidR="0082668C" w:rsidRPr="007663FB">
        <w:rPr>
          <w:sz w:val="26"/>
          <w:szCs w:val="26"/>
        </w:rPr>
        <w:t xml:space="preserve">По итогам </w:t>
      </w:r>
      <w:r w:rsidR="007663FB" w:rsidRPr="007663FB">
        <w:rPr>
          <w:sz w:val="26"/>
          <w:szCs w:val="26"/>
        </w:rPr>
        <w:t>работы за три летних месяца 2017</w:t>
      </w:r>
      <w:r w:rsidR="0082668C" w:rsidRPr="007663FB">
        <w:rPr>
          <w:sz w:val="26"/>
          <w:szCs w:val="26"/>
        </w:rPr>
        <w:t xml:space="preserve"> года труд</w:t>
      </w:r>
      <w:r w:rsidR="0082668C" w:rsidRPr="007663FB">
        <w:rPr>
          <w:sz w:val="26"/>
          <w:szCs w:val="26"/>
        </w:rPr>
        <w:t>о</w:t>
      </w:r>
      <w:r w:rsidR="0082668C" w:rsidRPr="007663FB">
        <w:rPr>
          <w:sz w:val="26"/>
          <w:szCs w:val="26"/>
        </w:rPr>
        <w:t>устройством, оздоровлением и отдыхом охвачено 100% несовершеннолетних, находящихся в социально опасном положении, в том числе состоящих на проф</w:t>
      </w:r>
      <w:r w:rsidR="0082668C" w:rsidRPr="007663FB">
        <w:rPr>
          <w:sz w:val="26"/>
          <w:szCs w:val="26"/>
        </w:rPr>
        <w:t>и</w:t>
      </w:r>
      <w:r w:rsidR="0082668C" w:rsidRPr="007663FB">
        <w:rPr>
          <w:sz w:val="26"/>
          <w:szCs w:val="26"/>
        </w:rPr>
        <w:t>лактическом учете в ОМВД России по Нефтеюганскому району</w:t>
      </w:r>
      <w:r>
        <w:rPr>
          <w:sz w:val="26"/>
          <w:szCs w:val="26"/>
        </w:rPr>
        <w:t xml:space="preserve"> (приложение)</w:t>
      </w:r>
      <w:r w:rsidR="0082668C" w:rsidRPr="007663FB">
        <w:rPr>
          <w:sz w:val="26"/>
          <w:szCs w:val="26"/>
        </w:rPr>
        <w:t>.</w:t>
      </w:r>
    </w:p>
    <w:p w:rsidR="00B331B3" w:rsidRPr="001A12C8" w:rsidRDefault="00B331B3" w:rsidP="00122212">
      <w:pPr>
        <w:pStyle w:val="a7"/>
        <w:ind w:firstLine="708"/>
        <w:jc w:val="both"/>
        <w:rPr>
          <w:sz w:val="26"/>
          <w:szCs w:val="26"/>
        </w:rPr>
      </w:pPr>
      <w:r w:rsidRPr="001A12C8">
        <w:rPr>
          <w:sz w:val="26"/>
          <w:szCs w:val="26"/>
        </w:rPr>
        <w:t>С целью предупреждения противоправный действий, совершаемых несове</w:t>
      </w:r>
      <w:r w:rsidRPr="001A12C8">
        <w:rPr>
          <w:sz w:val="26"/>
          <w:szCs w:val="26"/>
        </w:rPr>
        <w:t>р</w:t>
      </w:r>
      <w:r w:rsidRPr="001A12C8">
        <w:rPr>
          <w:sz w:val="26"/>
          <w:szCs w:val="26"/>
        </w:rPr>
        <w:t>шеннолетними и увеличения охвата несовершеннолетних полезными видами дос</w:t>
      </w:r>
      <w:r w:rsidRPr="001A12C8">
        <w:rPr>
          <w:sz w:val="26"/>
          <w:szCs w:val="26"/>
        </w:rPr>
        <w:t>у</w:t>
      </w:r>
      <w:r w:rsidRPr="001A12C8">
        <w:rPr>
          <w:sz w:val="26"/>
          <w:szCs w:val="26"/>
        </w:rPr>
        <w:t xml:space="preserve">га, территориальная комиссия по делам несовершеннолетних и защите их прав Нефтеюганского района </w:t>
      </w:r>
      <w:proofErr w:type="gramStart"/>
      <w:r w:rsidRPr="001A12C8">
        <w:rPr>
          <w:b/>
          <w:sz w:val="26"/>
          <w:szCs w:val="26"/>
        </w:rPr>
        <w:t>п</w:t>
      </w:r>
      <w:proofErr w:type="gramEnd"/>
      <w:r w:rsidRPr="001A12C8">
        <w:rPr>
          <w:b/>
          <w:sz w:val="26"/>
          <w:szCs w:val="26"/>
        </w:rPr>
        <w:t xml:space="preserve"> о с т а н о в и л а: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</w:p>
    <w:p w:rsidR="00936D5D" w:rsidRPr="001A12C8" w:rsidRDefault="007663FB" w:rsidP="00936D5D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6D5D" w:rsidRPr="007663FB">
        <w:rPr>
          <w:b/>
          <w:sz w:val="26"/>
          <w:szCs w:val="26"/>
        </w:rPr>
        <w:t>1.</w:t>
      </w:r>
      <w:r w:rsidR="00936D5D" w:rsidRPr="001A12C8">
        <w:rPr>
          <w:sz w:val="26"/>
          <w:szCs w:val="26"/>
        </w:rPr>
        <w:t xml:space="preserve">   Департаменту образования и молодежной политики Нефтеюганского района (Н.В.Котова), департаменту культур</w:t>
      </w:r>
      <w:r>
        <w:rPr>
          <w:sz w:val="26"/>
          <w:szCs w:val="26"/>
        </w:rPr>
        <w:t>ы и спорта (А.Ю.Андреевский), бю</w:t>
      </w:r>
      <w:r>
        <w:rPr>
          <w:sz w:val="26"/>
          <w:szCs w:val="26"/>
        </w:rPr>
        <w:t>д</w:t>
      </w:r>
      <w:r w:rsidR="00A34083">
        <w:rPr>
          <w:sz w:val="26"/>
          <w:szCs w:val="26"/>
        </w:rPr>
        <w:t xml:space="preserve">жетным учреждениям </w:t>
      </w:r>
      <w:r>
        <w:rPr>
          <w:sz w:val="26"/>
          <w:szCs w:val="26"/>
        </w:rPr>
        <w:t xml:space="preserve">Ханты-Мансийского автономного округа </w:t>
      </w:r>
      <w:r w:rsidR="00936D5D" w:rsidRPr="001A12C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36D5D" w:rsidRPr="001A12C8">
        <w:rPr>
          <w:sz w:val="26"/>
          <w:szCs w:val="26"/>
        </w:rPr>
        <w:t>Югры «Ко</w:t>
      </w:r>
      <w:r w:rsidR="00936D5D" w:rsidRPr="001A12C8">
        <w:rPr>
          <w:sz w:val="26"/>
          <w:szCs w:val="26"/>
        </w:rPr>
        <w:t>м</w:t>
      </w:r>
      <w:r w:rsidR="00936D5D" w:rsidRPr="001A12C8">
        <w:rPr>
          <w:sz w:val="26"/>
          <w:szCs w:val="26"/>
        </w:rPr>
        <w:t>плексный центр социального обслуживания населения «Забо</w:t>
      </w:r>
      <w:r>
        <w:rPr>
          <w:sz w:val="26"/>
          <w:szCs w:val="26"/>
        </w:rPr>
        <w:t>та» (Л.Я.Ким),</w:t>
      </w:r>
      <w:r w:rsidR="00936D5D" w:rsidRPr="001A12C8">
        <w:rPr>
          <w:sz w:val="26"/>
          <w:szCs w:val="26"/>
        </w:rPr>
        <w:t xml:space="preserve"> «Ре</w:t>
      </w:r>
      <w:r w:rsidR="00936D5D" w:rsidRPr="001A12C8">
        <w:rPr>
          <w:sz w:val="26"/>
          <w:szCs w:val="26"/>
        </w:rPr>
        <w:t>а</w:t>
      </w:r>
      <w:r w:rsidR="00936D5D" w:rsidRPr="001A12C8">
        <w:rPr>
          <w:sz w:val="26"/>
          <w:szCs w:val="26"/>
        </w:rPr>
        <w:t>билитационный центр для детей и подростков с ограниченными возможностями «Дель</w:t>
      </w:r>
      <w:r w:rsidR="00A34083">
        <w:rPr>
          <w:sz w:val="26"/>
          <w:szCs w:val="26"/>
        </w:rPr>
        <w:t>фин</w:t>
      </w:r>
      <w:proofErr w:type="gramStart"/>
      <w:r w:rsidR="00A34083">
        <w:rPr>
          <w:sz w:val="26"/>
          <w:szCs w:val="26"/>
        </w:rPr>
        <w:t>»(</w:t>
      </w:r>
      <w:proofErr w:type="gramEnd"/>
      <w:r w:rsidR="00A34083">
        <w:rPr>
          <w:sz w:val="26"/>
          <w:szCs w:val="26"/>
        </w:rPr>
        <w:t xml:space="preserve">Е.М.Елизарьева), </w:t>
      </w:r>
      <w:r w:rsidR="00936D5D" w:rsidRPr="001A12C8">
        <w:rPr>
          <w:sz w:val="26"/>
          <w:szCs w:val="26"/>
        </w:rPr>
        <w:t>«Нефтеюганская районная больница» (О.Р.</w:t>
      </w:r>
      <w:r w:rsidR="00A34083">
        <w:rPr>
          <w:sz w:val="26"/>
          <w:szCs w:val="26"/>
        </w:rPr>
        <w:t xml:space="preserve"> </w:t>
      </w:r>
      <w:r w:rsidR="00936D5D" w:rsidRPr="001A12C8">
        <w:rPr>
          <w:sz w:val="26"/>
          <w:szCs w:val="26"/>
        </w:rPr>
        <w:t>Ногов</w:t>
      </w:r>
      <w:r w:rsidR="00936D5D" w:rsidRPr="001A12C8">
        <w:rPr>
          <w:sz w:val="26"/>
          <w:szCs w:val="26"/>
        </w:rPr>
        <w:t>и</w:t>
      </w:r>
      <w:r w:rsidR="00936D5D" w:rsidRPr="001A12C8">
        <w:rPr>
          <w:sz w:val="26"/>
          <w:szCs w:val="26"/>
        </w:rPr>
        <w:t xml:space="preserve">цина) принять меры к организации в период осенних каникул 2017 года отдыха, оздоровления, досуговой занятости несовершеннолетних, </w:t>
      </w:r>
      <w:proofErr w:type="gramStart"/>
      <w:r w:rsidR="00936D5D" w:rsidRPr="001A12C8">
        <w:rPr>
          <w:sz w:val="26"/>
          <w:szCs w:val="26"/>
        </w:rPr>
        <w:t>находящихся</w:t>
      </w:r>
      <w:proofErr w:type="gramEnd"/>
      <w:r w:rsidR="00936D5D" w:rsidRPr="001A12C8">
        <w:rPr>
          <w:sz w:val="26"/>
          <w:szCs w:val="26"/>
        </w:rPr>
        <w:t xml:space="preserve"> в социал</w:t>
      </w:r>
      <w:r w:rsidR="00936D5D" w:rsidRPr="001A12C8">
        <w:rPr>
          <w:sz w:val="26"/>
          <w:szCs w:val="26"/>
        </w:rPr>
        <w:t>ь</w:t>
      </w:r>
      <w:r w:rsidR="00936D5D" w:rsidRPr="001A12C8">
        <w:rPr>
          <w:sz w:val="26"/>
          <w:szCs w:val="26"/>
        </w:rPr>
        <w:t>но опасном положении, в том числе состоящих на профилактическом учете в те</w:t>
      </w:r>
      <w:r w:rsidR="00936D5D" w:rsidRPr="001A12C8">
        <w:rPr>
          <w:sz w:val="26"/>
          <w:szCs w:val="26"/>
        </w:rPr>
        <w:t>р</w:t>
      </w:r>
      <w:r w:rsidR="00936D5D" w:rsidRPr="001A12C8">
        <w:rPr>
          <w:sz w:val="26"/>
          <w:szCs w:val="26"/>
        </w:rPr>
        <w:t>риториальной комиссии и ОМВД России по Нефтеюганскому району.</w:t>
      </w:r>
    </w:p>
    <w:p w:rsidR="00936D5D" w:rsidRPr="001A12C8" w:rsidRDefault="00936D5D" w:rsidP="00936D5D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  <w:t>Информацию с указанием фамилий несовершеннолетних и видов занятости направить в территориальную комиссию по делам несовершеннолетних и защите их прав</w:t>
      </w:r>
    </w:p>
    <w:p w:rsidR="00936D5D" w:rsidRDefault="00936D5D" w:rsidP="00936D5D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ab/>
        <w:t xml:space="preserve">Срок: </w:t>
      </w:r>
      <w:r w:rsidRPr="001A12C8">
        <w:rPr>
          <w:b/>
          <w:sz w:val="26"/>
          <w:szCs w:val="26"/>
          <w:u w:val="single"/>
        </w:rPr>
        <w:t>до 15 ноября 2017 года</w:t>
      </w:r>
      <w:r w:rsidRPr="001A12C8">
        <w:rPr>
          <w:b/>
          <w:sz w:val="26"/>
          <w:szCs w:val="26"/>
        </w:rPr>
        <w:t>.</w:t>
      </w:r>
    </w:p>
    <w:p w:rsidR="00A34083" w:rsidRPr="001A12C8" w:rsidRDefault="00A34083" w:rsidP="00936D5D">
      <w:pPr>
        <w:pStyle w:val="a7"/>
        <w:jc w:val="both"/>
        <w:rPr>
          <w:b/>
          <w:sz w:val="26"/>
          <w:szCs w:val="26"/>
        </w:rPr>
      </w:pPr>
    </w:p>
    <w:p w:rsidR="00936D5D" w:rsidRPr="001A12C8" w:rsidRDefault="00936D5D" w:rsidP="00936D5D">
      <w:pPr>
        <w:pStyle w:val="a7"/>
        <w:jc w:val="both"/>
        <w:rPr>
          <w:sz w:val="26"/>
          <w:szCs w:val="26"/>
        </w:rPr>
      </w:pPr>
      <w:r w:rsidRPr="001A12C8">
        <w:rPr>
          <w:b/>
          <w:sz w:val="26"/>
          <w:szCs w:val="26"/>
        </w:rPr>
        <w:t xml:space="preserve">  </w:t>
      </w:r>
      <w:r w:rsidRPr="001A12C8">
        <w:rPr>
          <w:sz w:val="26"/>
          <w:szCs w:val="26"/>
        </w:rPr>
        <w:tab/>
      </w:r>
      <w:r w:rsidRPr="007663FB">
        <w:rPr>
          <w:b/>
          <w:sz w:val="26"/>
          <w:szCs w:val="26"/>
        </w:rPr>
        <w:t>2.</w:t>
      </w:r>
      <w:r w:rsidRPr="001A12C8">
        <w:rPr>
          <w:sz w:val="26"/>
          <w:szCs w:val="26"/>
        </w:rPr>
        <w:t xml:space="preserve">  Департаменту образования и молодежной политики  (Н.В.Котова), депа</w:t>
      </w:r>
      <w:r w:rsidRPr="001A12C8">
        <w:rPr>
          <w:sz w:val="26"/>
          <w:szCs w:val="26"/>
        </w:rPr>
        <w:t>р</w:t>
      </w:r>
      <w:r w:rsidRPr="001A12C8">
        <w:rPr>
          <w:sz w:val="26"/>
          <w:szCs w:val="26"/>
        </w:rPr>
        <w:t>таменту культуры и спорта (А.Ю.Андреевский) принять меры по максимальному вовлечению в досуговую занятость, а также к занятиям в кружках и секциях нес</w:t>
      </w:r>
      <w:r w:rsidRPr="001A12C8">
        <w:rPr>
          <w:sz w:val="26"/>
          <w:szCs w:val="26"/>
        </w:rPr>
        <w:t>о</w:t>
      </w:r>
      <w:r w:rsidRPr="001A12C8">
        <w:rPr>
          <w:sz w:val="26"/>
          <w:szCs w:val="26"/>
        </w:rPr>
        <w:t>вершеннолетних, состоящих на профилактическом учете в территориальной к</w:t>
      </w:r>
      <w:r w:rsidRPr="001A12C8">
        <w:rPr>
          <w:sz w:val="26"/>
          <w:szCs w:val="26"/>
        </w:rPr>
        <w:t>о</w:t>
      </w:r>
      <w:r w:rsidRPr="001A12C8">
        <w:rPr>
          <w:sz w:val="26"/>
          <w:szCs w:val="26"/>
        </w:rPr>
        <w:t xml:space="preserve">миссии и ОМВД России по Нефтеюганскому району, находящихся в социально опасном положении. </w:t>
      </w:r>
    </w:p>
    <w:p w:rsidR="00936D5D" w:rsidRPr="001A12C8" w:rsidRDefault="00936D5D" w:rsidP="00936D5D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ab/>
        <w:t xml:space="preserve">Срок: </w:t>
      </w:r>
      <w:r w:rsidRPr="001A12C8">
        <w:rPr>
          <w:b/>
          <w:sz w:val="26"/>
          <w:szCs w:val="26"/>
          <w:u w:val="single"/>
        </w:rPr>
        <w:t>до 15 ноября 2017 года</w:t>
      </w:r>
      <w:r w:rsidRPr="001A12C8">
        <w:rPr>
          <w:b/>
          <w:sz w:val="26"/>
          <w:szCs w:val="26"/>
        </w:rPr>
        <w:t>.</w:t>
      </w:r>
    </w:p>
    <w:p w:rsidR="00936D5D" w:rsidRPr="001A12C8" w:rsidRDefault="00936D5D" w:rsidP="00936D5D">
      <w:pPr>
        <w:pStyle w:val="a7"/>
        <w:jc w:val="both"/>
        <w:rPr>
          <w:b/>
          <w:sz w:val="26"/>
          <w:szCs w:val="26"/>
        </w:rPr>
      </w:pPr>
      <w:r w:rsidRPr="001A12C8">
        <w:rPr>
          <w:b/>
          <w:sz w:val="26"/>
          <w:szCs w:val="26"/>
        </w:rPr>
        <w:tab/>
      </w:r>
    </w:p>
    <w:p w:rsidR="00936D5D" w:rsidRDefault="007663FB" w:rsidP="00936D5D">
      <w:pPr>
        <w:pStyle w:val="a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936D5D" w:rsidRPr="001A12C8">
        <w:rPr>
          <w:b/>
          <w:sz w:val="26"/>
          <w:szCs w:val="26"/>
        </w:rPr>
        <w:t xml:space="preserve">3. </w:t>
      </w:r>
      <w:r w:rsidRPr="007663FB">
        <w:rPr>
          <w:sz w:val="26"/>
          <w:szCs w:val="26"/>
        </w:rPr>
        <w:t>Департаменту культуры и спорта (А.Ю.Андреевский) п</w:t>
      </w:r>
      <w:r w:rsidR="00936D5D" w:rsidRPr="007663FB">
        <w:rPr>
          <w:sz w:val="26"/>
          <w:szCs w:val="26"/>
        </w:rPr>
        <w:t>редусмотреть тр</w:t>
      </w:r>
      <w:r w:rsidR="00936D5D" w:rsidRPr="007663FB">
        <w:rPr>
          <w:sz w:val="26"/>
          <w:szCs w:val="26"/>
        </w:rPr>
        <w:t>у</w:t>
      </w:r>
      <w:r w:rsidR="00936D5D" w:rsidRPr="007663FB">
        <w:rPr>
          <w:sz w:val="26"/>
          <w:szCs w:val="26"/>
        </w:rPr>
        <w:t>доустройство</w:t>
      </w:r>
      <w:r w:rsidRPr="007663FB">
        <w:rPr>
          <w:sz w:val="26"/>
          <w:szCs w:val="26"/>
        </w:rPr>
        <w:t xml:space="preserve"> несовершеннолетних на базе учреждений культуры и спорта в </w:t>
      </w:r>
      <w:r w:rsidR="00A34083">
        <w:rPr>
          <w:sz w:val="26"/>
          <w:szCs w:val="26"/>
        </w:rPr>
        <w:t>пос</w:t>
      </w:r>
      <w:r w:rsidR="00A34083">
        <w:rPr>
          <w:sz w:val="26"/>
          <w:szCs w:val="26"/>
        </w:rPr>
        <w:t>е</w:t>
      </w:r>
      <w:r w:rsidR="00A34083">
        <w:rPr>
          <w:sz w:val="26"/>
          <w:szCs w:val="26"/>
        </w:rPr>
        <w:t xml:space="preserve">лениях Нефтеюганского района </w:t>
      </w:r>
      <w:r w:rsidRPr="007663FB">
        <w:rPr>
          <w:sz w:val="26"/>
          <w:szCs w:val="26"/>
        </w:rPr>
        <w:t>летний период 2018 года.</w:t>
      </w:r>
    </w:p>
    <w:p w:rsidR="007663FB" w:rsidRPr="007663FB" w:rsidRDefault="007663FB" w:rsidP="00936D5D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7663FB">
        <w:rPr>
          <w:b/>
          <w:sz w:val="26"/>
          <w:szCs w:val="26"/>
        </w:rPr>
        <w:t xml:space="preserve">Срок: </w:t>
      </w:r>
      <w:r w:rsidRPr="007663FB">
        <w:rPr>
          <w:b/>
          <w:sz w:val="26"/>
          <w:szCs w:val="26"/>
          <w:u w:val="single"/>
        </w:rPr>
        <w:t>до 1</w:t>
      </w:r>
      <w:r>
        <w:rPr>
          <w:b/>
          <w:sz w:val="26"/>
          <w:szCs w:val="26"/>
          <w:u w:val="single"/>
        </w:rPr>
        <w:t>5</w:t>
      </w:r>
      <w:r w:rsidRPr="007663FB">
        <w:rPr>
          <w:b/>
          <w:sz w:val="26"/>
          <w:szCs w:val="26"/>
          <w:u w:val="single"/>
        </w:rPr>
        <w:t xml:space="preserve"> мая 2018 года</w:t>
      </w:r>
      <w:r>
        <w:rPr>
          <w:b/>
          <w:sz w:val="26"/>
          <w:szCs w:val="26"/>
          <w:u w:val="single"/>
        </w:rPr>
        <w:t>.</w:t>
      </w:r>
      <w:r w:rsidRPr="007663FB">
        <w:rPr>
          <w:b/>
          <w:sz w:val="26"/>
          <w:szCs w:val="26"/>
        </w:rPr>
        <w:t xml:space="preserve"> </w:t>
      </w:r>
    </w:p>
    <w:p w:rsidR="007663FB" w:rsidRPr="001A12C8" w:rsidRDefault="007663FB" w:rsidP="00936D5D">
      <w:pPr>
        <w:pStyle w:val="a7"/>
        <w:jc w:val="both"/>
        <w:rPr>
          <w:b/>
          <w:sz w:val="26"/>
          <w:szCs w:val="26"/>
        </w:rPr>
      </w:pPr>
    </w:p>
    <w:p w:rsidR="00936D5D" w:rsidRPr="001A12C8" w:rsidRDefault="00936D5D" w:rsidP="00936D5D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ab/>
        <w:t>4.Наградить благодарственными письмами территориальной комиссии по делам несовершеннолетних и защите их прав Нефтеюганского района  представ</w:t>
      </w:r>
      <w:r w:rsidRPr="001A12C8">
        <w:rPr>
          <w:sz w:val="26"/>
          <w:szCs w:val="26"/>
        </w:rPr>
        <w:t>и</w:t>
      </w:r>
      <w:r w:rsidRPr="001A12C8">
        <w:rPr>
          <w:sz w:val="26"/>
          <w:szCs w:val="26"/>
        </w:rPr>
        <w:t>телей  органов и учреждений системы профилактики безнадзорности и правонар</w:t>
      </w:r>
      <w:r w:rsidRPr="001A12C8">
        <w:rPr>
          <w:sz w:val="26"/>
          <w:szCs w:val="26"/>
        </w:rPr>
        <w:t>у</w:t>
      </w:r>
      <w:r w:rsidRPr="001A12C8">
        <w:rPr>
          <w:sz w:val="26"/>
          <w:szCs w:val="26"/>
        </w:rPr>
        <w:t>шений несовершеннолетних за  личный вклад в организацию летнего отдыха, озд</w:t>
      </w:r>
      <w:r w:rsidRPr="001A12C8">
        <w:rPr>
          <w:sz w:val="26"/>
          <w:szCs w:val="26"/>
        </w:rPr>
        <w:t>о</w:t>
      </w:r>
      <w:r w:rsidRPr="001A12C8">
        <w:rPr>
          <w:sz w:val="26"/>
          <w:szCs w:val="26"/>
        </w:rPr>
        <w:t>ровления и занятости несовершеннолетних, находящихся в социально опасном п</w:t>
      </w:r>
      <w:r w:rsidRPr="001A12C8">
        <w:rPr>
          <w:sz w:val="26"/>
          <w:szCs w:val="26"/>
        </w:rPr>
        <w:t>о</w:t>
      </w:r>
      <w:r w:rsidRPr="001A12C8">
        <w:rPr>
          <w:sz w:val="26"/>
          <w:szCs w:val="26"/>
        </w:rPr>
        <w:t>ложении  в период летней оздоровительной кампании 2017 года (приложение).</w:t>
      </w:r>
    </w:p>
    <w:p w:rsidR="00936D5D" w:rsidRPr="001A12C8" w:rsidRDefault="00936D5D" w:rsidP="00936D5D">
      <w:pPr>
        <w:pStyle w:val="a7"/>
        <w:jc w:val="both"/>
        <w:rPr>
          <w:b/>
          <w:sz w:val="26"/>
          <w:szCs w:val="26"/>
        </w:rPr>
      </w:pPr>
      <w:r w:rsidRPr="001A12C8">
        <w:rPr>
          <w:sz w:val="26"/>
          <w:szCs w:val="26"/>
        </w:rPr>
        <w:tab/>
      </w:r>
      <w:r w:rsidRPr="001A12C8">
        <w:rPr>
          <w:b/>
          <w:sz w:val="26"/>
          <w:szCs w:val="26"/>
        </w:rPr>
        <w:t xml:space="preserve">Срок:  </w:t>
      </w:r>
      <w:r w:rsidRPr="001A12C8">
        <w:rPr>
          <w:b/>
          <w:sz w:val="26"/>
          <w:szCs w:val="26"/>
          <w:u w:val="single"/>
        </w:rPr>
        <w:t>21 сентября 2017 года</w:t>
      </w:r>
      <w:r w:rsidRPr="001A12C8">
        <w:rPr>
          <w:b/>
          <w:sz w:val="26"/>
          <w:szCs w:val="26"/>
        </w:rPr>
        <w:t>.</w:t>
      </w:r>
    </w:p>
    <w:p w:rsidR="00D75DBE" w:rsidRPr="001A12C8" w:rsidRDefault="00D75DBE" w:rsidP="00986F79">
      <w:pPr>
        <w:pStyle w:val="a7"/>
        <w:jc w:val="both"/>
        <w:rPr>
          <w:sz w:val="26"/>
          <w:szCs w:val="26"/>
        </w:rPr>
      </w:pPr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7663FB" w:rsidRDefault="00A34083" w:rsidP="00986F79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80010</wp:posOffset>
            </wp:positionV>
            <wp:extent cx="1114425" cy="1152525"/>
            <wp:effectExtent l="0" t="0" r="9525" b="9525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 xml:space="preserve">Председатель </w:t>
      </w:r>
    </w:p>
    <w:p w:rsidR="00B331B3" w:rsidRPr="001A12C8" w:rsidRDefault="00B331B3" w:rsidP="00986F79">
      <w:pPr>
        <w:pStyle w:val="a7"/>
        <w:jc w:val="both"/>
        <w:rPr>
          <w:sz w:val="26"/>
          <w:szCs w:val="26"/>
        </w:rPr>
      </w:pPr>
      <w:r w:rsidRPr="001A12C8">
        <w:rPr>
          <w:sz w:val="26"/>
          <w:szCs w:val="26"/>
        </w:rPr>
        <w:t xml:space="preserve">территориальной комиссии                   </w:t>
      </w:r>
      <w:r w:rsidR="00A34083">
        <w:rPr>
          <w:sz w:val="26"/>
          <w:szCs w:val="26"/>
        </w:rPr>
        <w:t xml:space="preserve">                     </w:t>
      </w:r>
      <w:r w:rsidRPr="001A12C8">
        <w:rPr>
          <w:sz w:val="26"/>
          <w:szCs w:val="26"/>
        </w:rPr>
        <w:t xml:space="preserve"> В.Г.Михалев</w:t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Pr="00122212" w:rsidRDefault="00122212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43B1F" w:rsidRPr="00743B1F" w:rsidRDefault="00936D5D" w:rsidP="00743B1F">
      <w:pPr>
        <w:pStyle w:val="a7"/>
        <w:jc w:val="right"/>
        <w:rPr>
          <w:rFonts w:eastAsia="Calibri"/>
          <w:bCs/>
        </w:rPr>
      </w:pPr>
      <w:bookmarkStart w:id="0" w:name="_GoBack"/>
      <w:bookmarkEnd w:id="0"/>
      <w:r>
        <w:rPr>
          <w:rFonts w:eastAsia="Calibri"/>
          <w:bCs/>
        </w:rPr>
        <w:lastRenderedPageBreak/>
        <w:t>П</w:t>
      </w:r>
      <w:r w:rsidR="00743B1F" w:rsidRPr="00743B1F">
        <w:rPr>
          <w:rFonts w:eastAsia="Calibri"/>
          <w:bCs/>
        </w:rPr>
        <w:t xml:space="preserve">риложение  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t>к постановлению ТКДН и ЗП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</w:rPr>
      </w:pPr>
      <w:r w:rsidRPr="00743B1F">
        <w:rPr>
          <w:rFonts w:eastAsia="Calibri"/>
          <w:bCs/>
        </w:rPr>
        <w:t>Нефтеюганского района</w:t>
      </w:r>
    </w:p>
    <w:p w:rsidR="00743B1F" w:rsidRPr="00743B1F" w:rsidRDefault="00743B1F" w:rsidP="00743B1F">
      <w:pPr>
        <w:pStyle w:val="a7"/>
        <w:jc w:val="right"/>
        <w:rPr>
          <w:rFonts w:eastAsia="Calibri"/>
          <w:bCs/>
          <w:u w:val="single"/>
        </w:rPr>
      </w:pPr>
      <w:r w:rsidRPr="00743B1F">
        <w:rPr>
          <w:rFonts w:eastAsia="Calibri"/>
          <w:bCs/>
        </w:rPr>
        <w:t xml:space="preserve">от </w:t>
      </w:r>
      <w:r w:rsidR="00936D5D">
        <w:rPr>
          <w:rFonts w:eastAsia="Calibri"/>
          <w:bCs/>
          <w:u w:val="single"/>
        </w:rPr>
        <w:t>21.09.2017</w:t>
      </w:r>
      <w:r w:rsidRPr="00743B1F">
        <w:rPr>
          <w:rFonts w:eastAsia="Calibri"/>
          <w:bCs/>
        </w:rPr>
        <w:t xml:space="preserve"> № </w:t>
      </w:r>
      <w:r w:rsidR="00936D5D">
        <w:rPr>
          <w:rFonts w:eastAsia="Calibri"/>
          <w:bCs/>
          <w:u w:val="single"/>
        </w:rPr>
        <w:t>55</w:t>
      </w:r>
    </w:p>
    <w:p w:rsidR="00743B1F" w:rsidRDefault="00743B1F" w:rsidP="00743B1F">
      <w:pPr>
        <w:pStyle w:val="a7"/>
        <w:jc w:val="both"/>
        <w:rPr>
          <w:rFonts w:eastAsia="Calibri"/>
          <w:b/>
          <w:bCs/>
          <w:sz w:val="25"/>
          <w:szCs w:val="25"/>
        </w:rPr>
      </w:pP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 xml:space="preserve">Список </w:t>
      </w:r>
      <w:proofErr w:type="gramStart"/>
      <w:r w:rsidRPr="00743B1F">
        <w:rPr>
          <w:rFonts w:eastAsia="Calibri"/>
          <w:b/>
          <w:bCs/>
          <w:sz w:val="25"/>
          <w:szCs w:val="25"/>
        </w:rPr>
        <w:t>награждаемых</w:t>
      </w:r>
      <w:proofErr w:type="gramEnd"/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Благодарственным письмом территориальной комиссии по делам</w:t>
      </w:r>
    </w:p>
    <w:p w:rsidR="00743B1F" w:rsidRPr="00743B1F" w:rsidRDefault="00743B1F" w:rsidP="00743B1F">
      <w:pPr>
        <w:pStyle w:val="a7"/>
        <w:jc w:val="center"/>
        <w:rPr>
          <w:rFonts w:eastAsia="Calibri"/>
          <w:b/>
          <w:bCs/>
          <w:sz w:val="25"/>
          <w:szCs w:val="25"/>
        </w:rPr>
      </w:pPr>
      <w:r w:rsidRPr="00743B1F">
        <w:rPr>
          <w:rFonts w:eastAsia="Calibri"/>
          <w:b/>
          <w:bCs/>
          <w:sz w:val="25"/>
          <w:szCs w:val="25"/>
        </w:rPr>
        <w:t>несовершеннолетних и защите их прав Нефтеюганского района</w:t>
      </w:r>
    </w:p>
    <w:p w:rsidR="00743B1F" w:rsidRPr="00743B1F" w:rsidRDefault="00743B1F" w:rsidP="00743B1F">
      <w:pPr>
        <w:pStyle w:val="a7"/>
        <w:jc w:val="both"/>
        <w:rPr>
          <w:rFonts w:eastAsia="Calibri"/>
          <w:bCs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2053"/>
        <w:gridCol w:w="2835"/>
        <w:gridCol w:w="4218"/>
      </w:tblGrid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53" w:type="dxa"/>
          </w:tcPr>
          <w:p w:rsidR="00936D5D" w:rsidRPr="00936D5D" w:rsidRDefault="00936D5D" w:rsidP="00936D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ФИО </w:t>
            </w:r>
            <w:proofErr w:type="gramStart"/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награждаем</w:t>
            </w: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</w:t>
            </w:r>
            <w:proofErr w:type="gramEnd"/>
          </w:p>
        </w:tc>
        <w:tc>
          <w:tcPr>
            <w:tcW w:w="2835" w:type="dxa"/>
          </w:tcPr>
          <w:p w:rsidR="00936D5D" w:rsidRPr="00936D5D" w:rsidRDefault="00936D5D" w:rsidP="00936D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 (учреждение) напр</w:t>
            </w: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</w:t>
            </w: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вивший кандидатуру для награждения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6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53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36D5D">
              <w:rPr>
                <w:rFonts w:ascii="Times New Roman" w:eastAsia="Calibri" w:hAnsi="Times New Roman" w:cs="Times New Roman"/>
                <w:bCs/>
              </w:rPr>
              <w:t>Добрунова</w:t>
            </w:r>
            <w:proofErr w:type="spellEnd"/>
          </w:p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Тамара Алексеевна</w:t>
            </w:r>
          </w:p>
        </w:tc>
        <w:tc>
          <w:tcPr>
            <w:tcW w:w="2835" w:type="dxa"/>
          </w:tcPr>
          <w:p w:rsidR="00936D5D" w:rsidRPr="00936D5D" w:rsidRDefault="00936D5D" w:rsidP="00936D5D">
            <w:pPr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БУ ХМАО-Югры «Ко</w:t>
            </w:r>
            <w:r w:rsidRPr="00936D5D">
              <w:rPr>
                <w:rFonts w:ascii="Times New Roman" w:eastAsia="Calibri" w:hAnsi="Times New Roman" w:cs="Times New Roman"/>
                <w:bCs/>
              </w:rPr>
              <w:t>м</w:t>
            </w:r>
            <w:r w:rsidRPr="00936D5D">
              <w:rPr>
                <w:rFonts w:ascii="Times New Roman" w:eastAsia="Calibri" w:hAnsi="Times New Roman" w:cs="Times New Roman"/>
                <w:bCs/>
              </w:rPr>
              <w:t>плексный центр социал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ь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ного обслуживания нас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ления «Забота»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За творческий подход к организации з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 xml:space="preserve">нятости несовершеннолетних, </w:t>
            </w:r>
            <w:proofErr w:type="gramStart"/>
            <w:r w:rsidRPr="00936D5D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936D5D">
              <w:rPr>
                <w:rFonts w:ascii="Times New Roman" w:eastAsia="Calibri" w:hAnsi="Times New Roman" w:cs="Times New Roman"/>
                <w:bCs/>
              </w:rPr>
              <w:t>я</w:t>
            </w:r>
            <w:r w:rsidRPr="00936D5D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936D5D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 при реал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и</w:t>
            </w:r>
            <w:r w:rsidRPr="00936D5D">
              <w:rPr>
                <w:rFonts w:ascii="Times New Roman" w:eastAsia="Calibri" w:hAnsi="Times New Roman" w:cs="Times New Roman"/>
                <w:bCs/>
              </w:rPr>
              <w:t>зации программы «Игры в нашем дворе» в период летней оздоровительной камп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нии 2017 года</w:t>
            </w:r>
          </w:p>
        </w:tc>
      </w:tr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053" w:type="dxa"/>
          </w:tcPr>
          <w:p w:rsidR="00936D5D" w:rsidRPr="00936D5D" w:rsidRDefault="007663FB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</w:t>
            </w:r>
            <w:r w:rsidR="00936D5D" w:rsidRPr="00936D5D">
              <w:rPr>
                <w:rFonts w:ascii="Times New Roman" w:eastAsia="Calibri" w:hAnsi="Times New Roman" w:cs="Times New Roman"/>
                <w:bCs/>
              </w:rPr>
              <w:t>начкина</w:t>
            </w:r>
            <w:proofErr w:type="spellEnd"/>
            <w:r w:rsidR="00936D5D" w:rsidRPr="00936D5D">
              <w:rPr>
                <w:rFonts w:ascii="Times New Roman" w:eastAsia="Calibri" w:hAnsi="Times New Roman" w:cs="Times New Roman"/>
                <w:bCs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936D5D" w:rsidRPr="00936D5D" w:rsidRDefault="00936D5D" w:rsidP="00936D5D">
            <w:pPr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БУ ХМАО-Югры «Ко</w:t>
            </w:r>
            <w:r w:rsidRPr="00936D5D">
              <w:rPr>
                <w:rFonts w:ascii="Times New Roman" w:eastAsia="Calibri" w:hAnsi="Times New Roman" w:cs="Times New Roman"/>
                <w:bCs/>
              </w:rPr>
              <w:t>м</w:t>
            </w:r>
            <w:r w:rsidRPr="00936D5D">
              <w:rPr>
                <w:rFonts w:ascii="Times New Roman" w:eastAsia="Calibri" w:hAnsi="Times New Roman" w:cs="Times New Roman"/>
                <w:bCs/>
              </w:rPr>
              <w:t>плексный центр социал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ь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ного обслуживания нас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ления «Забота»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За творческий подход к организации з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 xml:space="preserve">нятости несовершеннолетних, </w:t>
            </w:r>
            <w:proofErr w:type="gramStart"/>
            <w:r w:rsidRPr="00936D5D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936D5D">
              <w:rPr>
                <w:rFonts w:ascii="Times New Roman" w:eastAsia="Calibri" w:hAnsi="Times New Roman" w:cs="Times New Roman"/>
                <w:bCs/>
              </w:rPr>
              <w:t>я</w:t>
            </w:r>
            <w:r w:rsidRPr="00936D5D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936D5D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 при реал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и</w:t>
            </w:r>
            <w:r w:rsidRPr="00936D5D">
              <w:rPr>
                <w:rFonts w:ascii="Times New Roman" w:eastAsia="Calibri" w:hAnsi="Times New Roman" w:cs="Times New Roman"/>
                <w:bCs/>
              </w:rPr>
              <w:t>зации программы «Игры в нашем дворе» в период летней оздоровительной камп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нии 2017 года</w:t>
            </w:r>
          </w:p>
        </w:tc>
      </w:tr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53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36D5D">
              <w:rPr>
                <w:rFonts w:ascii="Times New Roman" w:eastAsia="Calibri" w:hAnsi="Times New Roman" w:cs="Times New Roman"/>
                <w:bCs/>
              </w:rPr>
              <w:t>Шафиева</w:t>
            </w:r>
            <w:proofErr w:type="spellEnd"/>
          </w:p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 xml:space="preserve">Танзиля </w:t>
            </w:r>
            <w:proofErr w:type="spellStart"/>
            <w:r w:rsidRPr="00936D5D">
              <w:rPr>
                <w:rFonts w:ascii="Times New Roman" w:eastAsia="Calibri" w:hAnsi="Times New Roman" w:cs="Times New Roman"/>
                <w:bCs/>
              </w:rPr>
              <w:t>Ягиевна</w:t>
            </w:r>
            <w:proofErr w:type="spellEnd"/>
          </w:p>
        </w:tc>
        <w:tc>
          <w:tcPr>
            <w:tcW w:w="2835" w:type="dxa"/>
          </w:tcPr>
          <w:p w:rsidR="00936D5D" w:rsidRPr="00936D5D" w:rsidRDefault="00936D5D" w:rsidP="00936D5D">
            <w:pPr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БУ ХМАО-Югры «Ко</w:t>
            </w:r>
            <w:r w:rsidRPr="00936D5D">
              <w:rPr>
                <w:rFonts w:ascii="Times New Roman" w:eastAsia="Calibri" w:hAnsi="Times New Roman" w:cs="Times New Roman"/>
                <w:bCs/>
              </w:rPr>
              <w:t>м</w:t>
            </w:r>
            <w:r w:rsidRPr="00936D5D">
              <w:rPr>
                <w:rFonts w:ascii="Times New Roman" w:eastAsia="Calibri" w:hAnsi="Times New Roman" w:cs="Times New Roman"/>
                <w:bCs/>
              </w:rPr>
              <w:t>плексный центр социал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ь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ного обслуживания нас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ления «Забота»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За творческий подход к организации з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 xml:space="preserve">нятости несовершеннолетних, </w:t>
            </w:r>
            <w:proofErr w:type="gramStart"/>
            <w:r w:rsidRPr="00936D5D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936D5D">
              <w:rPr>
                <w:rFonts w:ascii="Times New Roman" w:eastAsia="Calibri" w:hAnsi="Times New Roman" w:cs="Times New Roman"/>
                <w:bCs/>
              </w:rPr>
              <w:t>я</w:t>
            </w:r>
            <w:r w:rsidRPr="00936D5D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936D5D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 при реал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и</w:t>
            </w:r>
            <w:r w:rsidRPr="00936D5D">
              <w:rPr>
                <w:rFonts w:ascii="Times New Roman" w:eastAsia="Calibri" w:hAnsi="Times New Roman" w:cs="Times New Roman"/>
                <w:bCs/>
              </w:rPr>
              <w:t>зации программы «Радуга детства» в п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риод летней оздоровительной кампании 2017 года</w:t>
            </w:r>
          </w:p>
        </w:tc>
      </w:tr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053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Ярыгина</w:t>
            </w:r>
          </w:p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Светлана Львовна</w:t>
            </w:r>
          </w:p>
        </w:tc>
        <w:tc>
          <w:tcPr>
            <w:tcW w:w="2835" w:type="dxa"/>
          </w:tcPr>
          <w:p w:rsidR="00936D5D" w:rsidRPr="00936D5D" w:rsidRDefault="00936D5D" w:rsidP="00936D5D">
            <w:pPr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БУ ХМАО-Югры «Ко</w:t>
            </w:r>
            <w:r w:rsidRPr="00936D5D">
              <w:rPr>
                <w:rFonts w:ascii="Times New Roman" w:eastAsia="Calibri" w:hAnsi="Times New Roman" w:cs="Times New Roman"/>
                <w:bCs/>
              </w:rPr>
              <w:t>м</w:t>
            </w:r>
            <w:r w:rsidRPr="00936D5D">
              <w:rPr>
                <w:rFonts w:ascii="Times New Roman" w:eastAsia="Calibri" w:hAnsi="Times New Roman" w:cs="Times New Roman"/>
                <w:bCs/>
              </w:rPr>
              <w:t>плексный центр социал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ь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ного обслуживания нас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ления «Забота»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За творческий подход к организации з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 xml:space="preserve">нятости несовершеннолетних, </w:t>
            </w:r>
            <w:proofErr w:type="gramStart"/>
            <w:r w:rsidRPr="00936D5D">
              <w:rPr>
                <w:rFonts w:ascii="Times New Roman" w:eastAsia="Calibri" w:hAnsi="Times New Roman" w:cs="Times New Roman"/>
                <w:bCs/>
              </w:rPr>
              <w:t>наход</w:t>
            </w:r>
            <w:r w:rsidRPr="00936D5D">
              <w:rPr>
                <w:rFonts w:ascii="Times New Roman" w:eastAsia="Calibri" w:hAnsi="Times New Roman" w:cs="Times New Roman"/>
                <w:bCs/>
              </w:rPr>
              <w:t>я</w:t>
            </w:r>
            <w:r w:rsidRPr="00936D5D">
              <w:rPr>
                <w:rFonts w:ascii="Times New Roman" w:eastAsia="Calibri" w:hAnsi="Times New Roman" w:cs="Times New Roman"/>
                <w:bCs/>
              </w:rPr>
              <w:t>щихся</w:t>
            </w:r>
            <w:proofErr w:type="gramEnd"/>
            <w:r w:rsidRPr="00936D5D">
              <w:rPr>
                <w:rFonts w:ascii="Times New Roman" w:eastAsia="Calibri" w:hAnsi="Times New Roman" w:cs="Times New Roman"/>
                <w:bCs/>
              </w:rPr>
              <w:t xml:space="preserve"> в социально опасном положении, трудной жизненной ситуации при реал</w:t>
            </w:r>
            <w:r w:rsidRPr="00936D5D">
              <w:rPr>
                <w:rFonts w:ascii="Times New Roman" w:eastAsia="Calibri" w:hAnsi="Times New Roman" w:cs="Times New Roman"/>
                <w:bCs/>
              </w:rPr>
              <w:t>и</w:t>
            </w:r>
            <w:r w:rsidRPr="00936D5D">
              <w:rPr>
                <w:rFonts w:ascii="Times New Roman" w:eastAsia="Calibri" w:hAnsi="Times New Roman" w:cs="Times New Roman"/>
                <w:bCs/>
              </w:rPr>
              <w:t>зации программы «Игры в нашем дворе» в период летней оздоровительной камп</w:t>
            </w:r>
            <w:r w:rsidRPr="00936D5D">
              <w:rPr>
                <w:rFonts w:ascii="Times New Roman" w:eastAsia="Calibri" w:hAnsi="Times New Roman" w:cs="Times New Roman"/>
                <w:bCs/>
              </w:rPr>
              <w:t>а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нии 2017 года</w:t>
            </w:r>
          </w:p>
        </w:tc>
      </w:tr>
      <w:tr w:rsidR="00936D5D" w:rsidRPr="00936D5D" w:rsidTr="00C22928">
        <w:tc>
          <w:tcPr>
            <w:tcW w:w="465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053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Бутенко Лариса Ивановна</w:t>
            </w:r>
          </w:p>
        </w:tc>
        <w:tc>
          <w:tcPr>
            <w:tcW w:w="2835" w:type="dxa"/>
          </w:tcPr>
          <w:p w:rsidR="00936D5D" w:rsidRPr="00936D5D" w:rsidRDefault="00936D5D" w:rsidP="00936D5D">
            <w:pPr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КУ ХМАО-Югры «Нефт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юганский центр занятости населения»</w:t>
            </w:r>
          </w:p>
        </w:tc>
        <w:tc>
          <w:tcPr>
            <w:tcW w:w="4218" w:type="dxa"/>
          </w:tcPr>
          <w:p w:rsidR="00936D5D" w:rsidRPr="00936D5D" w:rsidRDefault="00936D5D" w:rsidP="00936D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D5D">
              <w:rPr>
                <w:rFonts w:ascii="Times New Roman" w:eastAsia="Calibri" w:hAnsi="Times New Roman" w:cs="Times New Roman"/>
                <w:bCs/>
              </w:rPr>
              <w:t>За многолетний добросовестный труд, достижение высоких результатов в кач</w:t>
            </w:r>
            <w:r w:rsidRPr="00936D5D">
              <w:rPr>
                <w:rFonts w:ascii="Times New Roman" w:eastAsia="Calibri" w:hAnsi="Times New Roman" w:cs="Times New Roman"/>
                <w:bCs/>
              </w:rPr>
              <w:t>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ственном трудоустройстве несоверше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</w:t>
            </w:r>
            <w:r w:rsidRPr="00936D5D">
              <w:rPr>
                <w:rFonts w:ascii="Times New Roman" w:eastAsia="Calibri" w:hAnsi="Times New Roman" w:cs="Times New Roman"/>
                <w:bCs/>
              </w:rPr>
              <w:t>нолетних граждан в возрасте от 14 до 18 лет, в том числе находящихся в социально опасном положении, в период летней оздоровительной кампании 2017 года</w:t>
            </w:r>
          </w:p>
        </w:tc>
      </w:tr>
    </w:tbl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sectPr w:rsidR="00743B1F" w:rsidRPr="00743B1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122212"/>
    <w:rsid w:val="00145879"/>
    <w:rsid w:val="001A12C8"/>
    <w:rsid w:val="001B0AAB"/>
    <w:rsid w:val="002133D5"/>
    <w:rsid w:val="00226460"/>
    <w:rsid w:val="002703C6"/>
    <w:rsid w:val="002A2B5F"/>
    <w:rsid w:val="002E09CE"/>
    <w:rsid w:val="003803E0"/>
    <w:rsid w:val="003820F1"/>
    <w:rsid w:val="00382109"/>
    <w:rsid w:val="003822FF"/>
    <w:rsid w:val="00396C1A"/>
    <w:rsid w:val="003B75C4"/>
    <w:rsid w:val="00466E50"/>
    <w:rsid w:val="004B10D2"/>
    <w:rsid w:val="004D15AA"/>
    <w:rsid w:val="004D1E91"/>
    <w:rsid w:val="00501357"/>
    <w:rsid w:val="00514695"/>
    <w:rsid w:val="005322C2"/>
    <w:rsid w:val="00560BD3"/>
    <w:rsid w:val="00576594"/>
    <w:rsid w:val="005A3AB5"/>
    <w:rsid w:val="006077C0"/>
    <w:rsid w:val="0061407D"/>
    <w:rsid w:val="006524E7"/>
    <w:rsid w:val="00697346"/>
    <w:rsid w:val="006E72F7"/>
    <w:rsid w:val="006F1D99"/>
    <w:rsid w:val="00743B1F"/>
    <w:rsid w:val="00753AF9"/>
    <w:rsid w:val="007663FB"/>
    <w:rsid w:val="007B3425"/>
    <w:rsid w:val="007C46F8"/>
    <w:rsid w:val="007C5DF4"/>
    <w:rsid w:val="007E0C1D"/>
    <w:rsid w:val="007E52B4"/>
    <w:rsid w:val="00822AF3"/>
    <w:rsid w:val="0082668C"/>
    <w:rsid w:val="00863A79"/>
    <w:rsid w:val="008727E5"/>
    <w:rsid w:val="00874B8A"/>
    <w:rsid w:val="008A7F07"/>
    <w:rsid w:val="008E4C99"/>
    <w:rsid w:val="00936D5D"/>
    <w:rsid w:val="00986F79"/>
    <w:rsid w:val="009E67FD"/>
    <w:rsid w:val="009F6CA7"/>
    <w:rsid w:val="00A2009F"/>
    <w:rsid w:val="00A34083"/>
    <w:rsid w:val="00A550C0"/>
    <w:rsid w:val="00B054D5"/>
    <w:rsid w:val="00B331B3"/>
    <w:rsid w:val="00B80C84"/>
    <w:rsid w:val="00BD70D7"/>
    <w:rsid w:val="00C0739A"/>
    <w:rsid w:val="00C22928"/>
    <w:rsid w:val="00C91C9F"/>
    <w:rsid w:val="00C92C8F"/>
    <w:rsid w:val="00C954FC"/>
    <w:rsid w:val="00CB3FBB"/>
    <w:rsid w:val="00D75DBE"/>
    <w:rsid w:val="00DF2AFC"/>
    <w:rsid w:val="00E14161"/>
    <w:rsid w:val="00E21EBA"/>
    <w:rsid w:val="00E4638A"/>
    <w:rsid w:val="00E70581"/>
    <w:rsid w:val="00F13048"/>
    <w:rsid w:val="00F36AD4"/>
    <w:rsid w:val="00F63D43"/>
    <w:rsid w:val="00F65461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2017-09-24T15:29:00Z</cp:lastPrinted>
  <dcterms:created xsi:type="dcterms:W3CDTF">2017-09-24T13:09:00Z</dcterms:created>
  <dcterms:modified xsi:type="dcterms:W3CDTF">2017-09-24T15:29:00Z</dcterms:modified>
</cp:coreProperties>
</file>