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1053F">
        <w:rPr>
          <w:rFonts w:ascii="Times New Roman" w:eastAsia="Calibri" w:hAnsi="Times New Roman" w:cs="Times New Roman"/>
          <w:b/>
          <w:sz w:val="32"/>
          <w:szCs w:val="32"/>
        </w:rPr>
        <w:t>№16</w:t>
      </w:r>
      <w:bookmarkStart w:id="0" w:name="_GoBack"/>
      <w:bookmarkEnd w:id="0"/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7B1705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февраля 2016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7B1705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proofErr w:type="gramEnd"/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1F3D2D" w:rsidRDefault="001F3D2D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6B17" w:rsidRDefault="00F96B17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569D" w:rsidRPr="0014569D" w:rsidRDefault="0014569D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рассмотрении информации заместителя прокурора </w:t>
      </w:r>
    </w:p>
    <w:p w:rsidR="0014569D" w:rsidRPr="0014569D" w:rsidRDefault="0014569D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Ханты-Мансийского </w:t>
      </w:r>
      <w:proofErr w:type="gramStart"/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автономного</w:t>
      </w:r>
      <w:proofErr w:type="gramEnd"/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 – Югры о состоянии законности </w:t>
      </w:r>
    </w:p>
    <w:p w:rsidR="0014569D" w:rsidRPr="0014569D" w:rsidRDefault="0014569D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gramStart"/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автономного</w:t>
      </w:r>
      <w:proofErr w:type="gramEnd"/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 в сфере исполнения законов </w:t>
      </w:r>
    </w:p>
    <w:p w:rsidR="0014569D" w:rsidRPr="0014569D" w:rsidRDefault="0014569D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несовершеннолетних от 08.02.2017 №21-23-02-2017</w:t>
      </w:r>
    </w:p>
    <w:p w:rsidR="0014569D" w:rsidRPr="0014569D" w:rsidRDefault="0014569D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46F1" w:rsidRPr="00A83142" w:rsidRDefault="00F96B17" w:rsidP="00F96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71C" w:rsidRPr="00815840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3142">
        <w:rPr>
          <w:rFonts w:ascii="Arial" w:eastAsia="Calibri" w:hAnsi="Arial" w:cs="Arial"/>
          <w:sz w:val="24"/>
          <w:szCs w:val="24"/>
        </w:rPr>
        <w:tab/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 xml:space="preserve">Во исполнение </w:t>
      </w:r>
      <w:r w:rsidR="00F96B17">
        <w:rPr>
          <w:rFonts w:ascii="Times New Roman" w:eastAsia="Calibri" w:hAnsi="Times New Roman" w:cs="Times New Roman"/>
          <w:sz w:val="26"/>
          <w:szCs w:val="26"/>
        </w:rPr>
        <w:t xml:space="preserve"> поручения</w:t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</w:t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>и</w:t>
      </w:r>
      <w:r w:rsidR="0012271C" w:rsidRPr="00815840">
        <w:rPr>
          <w:rFonts w:ascii="Times New Roman" w:eastAsia="Calibri" w:hAnsi="Times New Roman" w:cs="Times New Roman"/>
          <w:sz w:val="26"/>
          <w:szCs w:val="26"/>
        </w:rPr>
        <w:t xml:space="preserve">те их прав при Правительстве Ханты-Мансийского автономного округа – Югры </w:t>
      </w:r>
      <w:r w:rsidR="007B1705" w:rsidRPr="008158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6B17">
        <w:rPr>
          <w:rFonts w:ascii="Times New Roman" w:eastAsia="Calibri" w:hAnsi="Times New Roman" w:cs="Times New Roman"/>
          <w:sz w:val="26"/>
          <w:szCs w:val="26"/>
        </w:rPr>
        <w:t>(</w:t>
      </w:r>
      <w:r w:rsidR="0014569D">
        <w:rPr>
          <w:rFonts w:ascii="Times New Roman" w:eastAsia="Calibri" w:hAnsi="Times New Roman" w:cs="Times New Roman"/>
          <w:sz w:val="26"/>
          <w:szCs w:val="26"/>
        </w:rPr>
        <w:t>исх.№ 01.22-Исх-485 от 14</w:t>
      </w:r>
      <w:r w:rsidR="00F96B17" w:rsidRPr="00F96B17">
        <w:rPr>
          <w:rFonts w:ascii="Times New Roman" w:eastAsia="Calibri" w:hAnsi="Times New Roman" w:cs="Times New Roman"/>
          <w:sz w:val="26"/>
          <w:szCs w:val="26"/>
        </w:rPr>
        <w:t>.02.2017</w:t>
      </w:r>
      <w:r w:rsidR="00F96B17">
        <w:rPr>
          <w:rFonts w:ascii="Times New Roman" w:eastAsia="Calibri" w:hAnsi="Times New Roman" w:cs="Times New Roman"/>
          <w:sz w:val="26"/>
          <w:szCs w:val="26"/>
        </w:rPr>
        <w:t>),  рассмотрев информаци</w:t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 xml:space="preserve">ю </w:t>
      </w:r>
      <w:r w:rsidR="0014569D">
        <w:rPr>
          <w:rFonts w:ascii="Times New Roman" w:eastAsia="Calibri" w:hAnsi="Times New Roman" w:cs="Times New Roman"/>
          <w:sz w:val="26"/>
          <w:szCs w:val="26"/>
        </w:rPr>
        <w:t xml:space="preserve"> прокуратуры авт</w:t>
      </w:r>
      <w:r w:rsidR="0014569D">
        <w:rPr>
          <w:rFonts w:ascii="Times New Roman" w:eastAsia="Calibri" w:hAnsi="Times New Roman" w:cs="Times New Roman"/>
          <w:sz w:val="26"/>
          <w:szCs w:val="26"/>
        </w:rPr>
        <w:t>о</w:t>
      </w:r>
      <w:r w:rsidR="0014569D">
        <w:rPr>
          <w:rFonts w:ascii="Times New Roman" w:eastAsia="Calibri" w:hAnsi="Times New Roman" w:cs="Times New Roman"/>
          <w:sz w:val="26"/>
          <w:szCs w:val="26"/>
        </w:rPr>
        <w:t>номного округа о состоянии законности на территории округа в сфере исполнения законов о несовершеннолетних</w:t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>, территориальная комиссия по де</w:t>
      </w:r>
      <w:r w:rsidR="00815840">
        <w:rPr>
          <w:rFonts w:ascii="Times New Roman" w:eastAsia="Calibri" w:hAnsi="Times New Roman" w:cs="Times New Roman"/>
          <w:sz w:val="26"/>
          <w:szCs w:val="26"/>
        </w:rPr>
        <w:softHyphen/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>лам несоверше</w:t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>н</w:t>
      </w:r>
      <w:r w:rsidR="00BB7AB4" w:rsidRPr="00815840">
        <w:rPr>
          <w:rFonts w:ascii="Times New Roman" w:eastAsia="Calibri" w:hAnsi="Times New Roman" w:cs="Times New Roman"/>
          <w:sz w:val="26"/>
          <w:szCs w:val="26"/>
        </w:rPr>
        <w:t>нолетних и защите их прав Нефтеюганского район установила:</w:t>
      </w:r>
    </w:p>
    <w:p w:rsidR="00DB5ABF" w:rsidRPr="00815840" w:rsidRDefault="00DB5ABF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569D" w:rsidRDefault="0014569D" w:rsidP="007B17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  <w:t>В 2016 году совместно с другими правоохранительными органами, органами государственной власти и местного самоуправления прокурорами принимались меры по обеспечению соблюдения законности в сфере исполнения законов о нес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вершеннолетних.</w:t>
      </w:r>
      <w:r w:rsidR="000858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Приоритетное внимание уделялось повышению эффективности прокурорского надзора  по профилактике безнадзорности и правонарушений, з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щите прав детей-сирот, соблюдению прав несовершеннолетних на оздоровление и труд.</w:t>
      </w:r>
      <w:r w:rsidR="0008582E">
        <w:rPr>
          <w:rFonts w:ascii="Times New Roman" w:eastAsia="Calibri" w:hAnsi="Times New Roman" w:cs="Times New Roman"/>
          <w:sz w:val="26"/>
          <w:szCs w:val="26"/>
        </w:rPr>
        <w:t xml:space="preserve"> Всего в 2016 году в сфере надзора за исполнением законов о несовершенн</w:t>
      </w:r>
      <w:r w:rsidR="0008582E">
        <w:rPr>
          <w:rFonts w:ascii="Times New Roman" w:eastAsia="Calibri" w:hAnsi="Times New Roman" w:cs="Times New Roman"/>
          <w:sz w:val="26"/>
          <w:szCs w:val="26"/>
        </w:rPr>
        <w:t>о</w:t>
      </w:r>
      <w:r w:rsidR="0008582E">
        <w:rPr>
          <w:rFonts w:ascii="Times New Roman" w:eastAsia="Calibri" w:hAnsi="Times New Roman" w:cs="Times New Roman"/>
          <w:sz w:val="26"/>
          <w:szCs w:val="26"/>
        </w:rPr>
        <w:t>летних выявлено 3 900 нарушений, по которым приняты исчерпывающие меры для их устранения. Только в суд направлено 239 исков на общую сумму более 34 млн. рублей, к дисциплинарной и административной ответственности по требованиям прокуроров привлечено свыше 1 тысячи виновных лиц, по материалам прокуро</w:t>
      </w:r>
      <w:r w:rsidR="0008582E">
        <w:rPr>
          <w:rFonts w:ascii="Times New Roman" w:eastAsia="Calibri" w:hAnsi="Times New Roman" w:cs="Times New Roman"/>
          <w:sz w:val="26"/>
          <w:szCs w:val="26"/>
        </w:rPr>
        <w:t>р</w:t>
      </w:r>
      <w:r w:rsidR="0008582E">
        <w:rPr>
          <w:rFonts w:ascii="Times New Roman" w:eastAsia="Calibri" w:hAnsi="Times New Roman" w:cs="Times New Roman"/>
          <w:sz w:val="26"/>
          <w:szCs w:val="26"/>
        </w:rPr>
        <w:t>ских проверок возбуждено 21 уголовное дело.</w:t>
      </w:r>
    </w:p>
    <w:p w:rsidR="0014569D" w:rsidRDefault="0014569D" w:rsidP="007B17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Прокурорами установлено, что ослаблена деятельность по предотвращению распространения алкоголизма, наркомании и иных социально значимых заболев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ний среди несовершеннолетних, со стороны уполномоченных органов.</w:t>
      </w:r>
    </w:p>
    <w:p w:rsidR="0014569D" w:rsidRDefault="0014569D" w:rsidP="007B17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В 2016 году и за текущий период 2017 года к административной ответстве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ности было привлечено по статьям 20.20 КоАП РФ, 20.21 КоАП РФ </w:t>
      </w:r>
      <w:r w:rsidR="009B00FB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00FB">
        <w:rPr>
          <w:rFonts w:ascii="Times New Roman" w:eastAsia="Calibri" w:hAnsi="Times New Roman" w:cs="Times New Roman"/>
          <w:sz w:val="26"/>
          <w:szCs w:val="26"/>
        </w:rPr>
        <w:t xml:space="preserve">9 </w:t>
      </w:r>
      <w:r>
        <w:rPr>
          <w:rFonts w:ascii="Times New Roman" w:eastAsia="Calibri" w:hAnsi="Times New Roman" w:cs="Times New Roman"/>
          <w:sz w:val="26"/>
          <w:szCs w:val="26"/>
        </w:rPr>
        <w:t>несове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шеннолетних, по ст. 20.22 КоАП РФ – </w:t>
      </w:r>
      <w:r w:rsidR="009B00FB">
        <w:rPr>
          <w:rFonts w:ascii="Times New Roman" w:eastAsia="Calibri" w:hAnsi="Times New Roman" w:cs="Times New Roman"/>
          <w:sz w:val="26"/>
          <w:szCs w:val="26"/>
        </w:rPr>
        <w:t xml:space="preserve">5 </w:t>
      </w:r>
      <w:r>
        <w:rPr>
          <w:rFonts w:ascii="Times New Roman" w:eastAsia="Calibri" w:hAnsi="Times New Roman" w:cs="Times New Roman"/>
          <w:sz w:val="26"/>
          <w:szCs w:val="26"/>
        </w:rPr>
        <w:t>родителей.</w:t>
      </w:r>
      <w:r w:rsidR="009B00FB">
        <w:rPr>
          <w:rFonts w:ascii="Times New Roman" w:eastAsia="Calibri" w:hAnsi="Times New Roman" w:cs="Times New Roman"/>
          <w:sz w:val="26"/>
          <w:szCs w:val="26"/>
        </w:rPr>
        <w:t xml:space="preserve"> В ходе рассмотрения админ</w:t>
      </w:r>
      <w:r w:rsidR="009B00FB">
        <w:rPr>
          <w:rFonts w:ascii="Times New Roman" w:eastAsia="Calibri" w:hAnsi="Times New Roman" w:cs="Times New Roman"/>
          <w:sz w:val="26"/>
          <w:szCs w:val="26"/>
        </w:rPr>
        <w:t>и</w:t>
      </w:r>
      <w:r w:rsidR="009B00FB">
        <w:rPr>
          <w:rFonts w:ascii="Times New Roman" w:eastAsia="Calibri" w:hAnsi="Times New Roman" w:cs="Times New Roman"/>
          <w:sz w:val="26"/>
          <w:szCs w:val="26"/>
        </w:rPr>
        <w:t>стративных дел в обязательном порядке выясняются причины и условия, спосо</w:t>
      </w:r>
      <w:r w:rsidR="009B00FB">
        <w:rPr>
          <w:rFonts w:ascii="Times New Roman" w:eastAsia="Calibri" w:hAnsi="Times New Roman" w:cs="Times New Roman"/>
          <w:sz w:val="26"/>
          <w:szCs w:val="26"/>
        </w:rPr>
        <w:t>б</w:t>
      </w:r>
      <w:r w:rsidR="009B00FB">
        <w:rPr>
          <w:rFonts w:ascii="Times New Roman" w:eastAsia="Calibri" w:hAnsi="Times New Roman" w:cs="Times New Roman"/>
          <w:sz w:val="26"/>
          <w:szCs w:val="26"/>
        </w:rPr>
        <w:t>ствующие совершению несовершеннолетним правонарушений, устанавливаются лица, вовлекающие подростков в употребление алкогольных (спиртных) напитков.</w:t>
      </w:r>
    </w:p>
    <w:p w:rsidR="0014569D" w:rsidRDefault="0014569D" w:rsidP="007B17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Все несовершеннолетние</w:t>
      </w:r>
      <w:r w:rsidR="009B00FB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рассмотренные по вышеуказанным статьям</w:t>
      </w:r>
      <w:r w:rsidR="009B00FB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были поставлены на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профилактический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учет и с ними проводилась индивидуальная пр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9B00FB">
        <w:rPr>
          <w:rFonts w:ascii="Times New Roman" w:eastAsia="Calibri" w:hAnsi="Times New Roman" w:cs="Times New Roman"/>
          <w:sz w:val="26"/>
          <w:szCs w:val="26"/>
        </w:rPr>
        <w:t>филактическая работа органами и учреждениями системы профилактики безна</w:t>
      </w:r>
      <w:r w:rsidR="009B00FB">
        <w:rPr>
          <w:rFonts w:ascii="Times New Roman" w:eastAsia="Calibri" w:hAnsi="Times New Roman" w:cs="Times New Roman"/>
          <w:sz w:val="26"/>
          <w:szCs w:val="26"/>
        </w:rPr>
        <w:t>д</w:t>
      </w:r>
      <w:r w:rsidR="009B00FB">
        <w:rPr>
          <w:rFonts w:ascii="Times New Roman" w:eastAsia="Calibri" w:hAnsi="Times New Roman" w:cs="Times New Roman"/>
          <w:sz w:val="26"/>
          <w:szCs w:val="26"/>
        </w:rPr>
        <w:t>зорности и правонарушений несовершеннолетних.</w:t>
      </w:r>
    </w:p>
    <w:p w:rsidR="0014569D" w:rsidRPr="0014569D" w:rsidRDefault="009B00FB" w:rsidP="00145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соблюдения прав и законных интересов несовершеннолетних, т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риториальная комиссия по делам несовершеннолетних и защите их прав  Нефт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юганского района </w:t>
      </w:r>
      <w:proofErr w:type="gramStart"/>
      <w:r w:rsidR="0014569D"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14569D"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14569D" w:rsidRPr="0014569D" w:rsidRDefault="0014569D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</w:p>
    <w:p w:rsidR="0014569D" w:rsidRPr="0014569D" w:rsidRDefault="0014569D" w:rsidP="001456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4569D">
        <w:rPr>
          <w:rFonts w:ascii="Times New Roman" w:hAnsi="Times New Roman"/>
          <w:sz w:val="26"/>
          <w:szCs w:val="26"/>
        </w:rPr>
        <w:t xml:space="preserve">Внести в приложение к постановлению 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09.02.2012 №4 </w:t>
      </w:r>
      <w:r w:rsidRPr="0014569D">
        <w:rPr>
          <w:rFonts w:ascii="Times New Roman" w:hAnsi="Times New Roman"/>
          <w:sz w:val="26"/>
          <w:szCs w:val="26"/>
        </w:rPr>
        <w:t xml:space="preserve"> «Об  утвержд</w:t>
      </w:r>
      <w:r w:rsidRPr="0014569D">
        <w:rPr>
          <w:rFonts w:ascii="Times New Roman" w:hAnsi="Times New Roman"/>
          <w:sz w:val="26"/>
          <w:szCs w:val="26"/>
        </w:rPr>
        <w:t>е</w:t>
      </w:r>
      <w:r w:rsidRPr="0014569D">
        <w:rPr>
          <w:rFonts w:ascii="Times New Roman" w:hAnsi="Times New Roman"/>
          <w:sz w:val="26"/>
          <w:szCs w:val="26"/>
        </w:rPr>
        <w:t>нии Регламента межведомственного взаимодействия субъектов системы профила</w:t>
      </w:r>
      <w:r w:rsidRPr="0014569D">
        <w:rPr>
          <w:rFonts w:ascii="Times New Roman" w:hAnsi="Times New Roman"/>
          <w:sz w:val="26"/>
          <w:szCs w:val="26"/>
        </w:rPr>
        <w:t>к</w:t>
      </w:r>
      <w:r w:rsidRPr="0014569D">
        <w:rPr>
          <w:rFonts w:ascii="Times New Roman" w:hAnsi="Times New Roman"/>
          <w:sz w:val="26"/>
          <w:szCs w:val="26"/>
        </w:rPr>
        <w:t>тики безнадзорности и правонарушений несовершеннолетних и иных органов и о</w:t>
      </w:r>
      <w:r w:rsidRPr="0014569D">
        <w:rPr>
          <w:rFonts w:ascii="Times New Roman" w:hAnsi="Times New Roman"/>
          <w:sz w:val="26"/>
          <w:szCs w:val="26"/>
        </w:rPr>
        <w:t>р</w:t>
      </w:r>
      <w:r w:rsidRPr="0014569D">
        <w:rPr>
          <w:rFonts w:ascii="Times New Roman" w:hAnsi="Times New Roman"/>
          <w:sz w:val="26"/>
          <w:szCs w:val="26"/>
        </w:rPr>
        <w:t>ганизаций Нефтеюганского района при выявлении, учете и организации индивид</w:t>
      </w:r>
      <w:r w:rsidRPr="0014569D">
        <w:rPr>
          <w:rFonts w:ascii="Times New Roman" w:hAnsi="Times New Roman"/>
          <w:sz w:val="26"/>
          <w:szCs w:val="26"/>
        </w:rPr>
        <w:t>у</w:t>
      </w:r>
      <w:r w:rsidRPr="0014569D">
        <w:rPr>
          <w:rFonts w:ascii="Times New Roman" w:hAnsi="Times New Roman"/>
          <w:sz w:val="26"/>
          <w:szCs w:val="26"/>
        </w:rPr>
        <w:t>альной профилактической работы с несовершеннолетними и семьями, находящ</w:t>
      </w:r>
      <w:r w:rsidRPr="0014569D">
        <w:rPr>
          <w:rFonts w:ascii="Times New Roman" w:hAnsi="Times New Roman"/>
          <w:sz w:val="26"/>
          <w:szCs w:val="26"/>
        </w:rPr>
        <w:t>и</w:t>
      </w:r>
      <w:r w:rsidRPr="0014569D">
        <w:rPr>
          <w:rFonts w:ascii="Times New Roman" w:hAnsi="Times New Roman"/>
          <w:sz w:val="26"/>
          <w:szCs w:val="26"/>
        </w:rPr>
        <w:t>мися в социально опасном положении и иной трудной жизненной ситуации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Регламент) </w:t>
      </w:r>
      <w:r w:rsidRPr="0014569D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14569D" w:rsidRPr="0014569D" w:rsidRDefault="0014569D" w:rsidP="005F0C9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F0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1.2 и приложениях к Рег</w:t>
      </w:r>
      <w:r w:rsidR="005F0C9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ламенту заменить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Зак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Ханты-Мансийского автономного округа - Югры от 12.10.2005 № 74-оз на де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ствующую формулировку, а именно «О комиссиях по делам несовершеннолетних и защите их прав в Ханты-Мансийском автономном округе - Югре и наделении орг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 местного самоуправления отдельными государственными полномочиями по </w:t>
      </w:r>
      <w:r w:rsidRPr="0014569D">
        <w:rPr>
          <w:rFonts w:ascii="Times New Roman" w:eastAsia="Calibri" w:hAnsi="Times New Roman" w:cs="Times New Roman"/>
          <w:sz w:val="26"/>
          <w:szCs w:val="26"/>
        </w:rPr>
        <w:t>созданию и осуществлению</w:t>
      </w:r>
      <w:r w:rsidRPr="0014569D">
        <w:rPr>
          <w:rFonts w:ascii="Arial" w:eastAsia="Calibri" w:hAnsi="Arial" w:cs="Arial"/>
          <w:sz w:val="24"/>
          <w:szCs w:val="24"/>
        </w:rPr>
        <w:t xml:space="preserve"> 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комиссии по делам несовершеннолетних и защите их прав»;</w:t>
      </w:r>
      <w:proofErr w:type="gramEnd"/>
    </w:p>
    <w:p w:rsidR="005F0C9A" w:rsidRDefault="0014569D" w:rsidP="00145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69D">
        <w:rPr>
          <w:rFonts w:ascii="Times New Roman" w:eastAsia="Calibri" w:hAnsi="Times New Roman" w:cs="Times New Roman"/>
          <w:b/>
          <w:sz w:val="26"/>
          <w:szCs w:val="26"/>
        </w:rPr>
        <w:t>1.2.</w:t>
      </w:r>
      <w:r w:rsidRPr="001456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0C9A">
        <w:rPr>
          <w:rFonts w:ascii="Times New Roman" w:eastAsia="Calibri" w:hAnsi="Times New Roman" w:cs="Times New Roman"/>
          <w:sz w:val="26"/>
          <w:szCs w:val="26"/>
        </w:rPr>
        <w:t xml:space="preserve"> В пункте 1 2.:</w:t>
      </w:r>
    </w:p>
    <w:p w:rsidR="0014569D" w:rsidRDefault="005F0C9A" w:rsidP="00145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C9A">
        <w:rPr>
          <w:rFonts w:ascii="Times New Roman" w:eastAsia="Calibri" w:hAnsi="Times New Roman" w:cs="Times New Roman"/>
          <w:b/>
          <w:sz w:val="26"/>
          <w:szCs w:val="26"/>
        </w:rPr>
        <w:t>1.2.1</w:t>
      </w:r>
      <w:r>
        <w:rPr>
          <w:rFonts w:ascii="Times New Roman" w:eastAsia="Calibri" w:hAnsi="Times New Roman" w:cs="Times New Roman"/>
          <w:sz w:val="26"/>
          <w:szCs w:val="26"/>
        </w:rPr>
        <w:t>. Заменить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слова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 xml:space="preserve"> «постановление от 01.11.2007 №433-п «Об утвержд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е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нии положения о территориальной комиссии по делам несовершеннолетних и з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а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щите их прав Нефтеюганского района» на «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Нефт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от 05.03.2014 № 359-па-нпа (в ред. от 05.12.2016 №2178-па-нпа) «Об утверждении положения о территориальной комиссии по делам несоверше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нолетних и защите их прав Нефтеюганского района». 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8582E" w:rsidRPr="005F0C9A" w:rsidRDefault="0008582E" w:rsidP="00145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00FB" w:rsidRDefault="005F0C9A" w:rsidP="00145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C9A">
        <w:rPr>
          <w:rFonts w:ascii="Times New Roman" w:eastAsia="Calibri" w:hAnsi="Times New Roman" w:cs="Times New Roman"/>
          <w:b/>
          <w:sz w:val="26"/>
          <w:szCs w:val="26"/>
        </w:rPr>
        <w:t>1.2.2</w:t>
      </w:r>
      <w:r w:rsidR="009B00FB" w:rsidRPr="005F0C9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B00FB" w:rsidRPr="009B00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9B00FB">
        <w:rPr>
          <w:rFonts w:ascii="Times New Roman" w:eastAsia="Calibri" w:hAnsi="Times New Roman" w:cs="Times New Roman"/>
          <w:sz w:val="26"/>
          <w:szCs w:val="26"/>
        </w:rPr>
        <w:t>осле слов «</w:t>
      </w:r>
      <w:r w:rsidR="009B00FB" w:rsidRPr="009B00FB">
        <w:rPr>
          <w:rFonts w:ascii="Times New Roman" w:eastAsia="Calibri" w:hAnsi="Times New Roman" w:cs="Times New Roman"/>
          <w:sz w:val="26"/>
          <w:szCs w:val="26"/>
        </w:rPr>
        <w:t xml:space="preserve">от 24.04.2008 №48-ФЗ «Об опеке и попечительстве», </w:t>
      </w:r>
      <w:r w:rsidR="009B00FB">
        <w:rPr>
          <w:rFonts w:ascii="Times New Roman" w:eastAsia="Calibri" w:hAnsi="Times New Roman" w:cs="Times New Roman"/>
          <w:sz w:val="26"/>
          <w:szCs w:val="26"/>
        </w:rPr>
        <w:t>д</w:t>
      </w:r>
      <w:r w:rsidR="009B00FB">
        <w:rPr>
          <w:rFonts w:ascii="Times New Roman" w:eastAsia="Calibri" w:hAnsi="Times New Roman" w:cs="Times New Roman"/>
          <w:sz w:val="26"/>
          <w:szCs w:val="26"/>
        </w:rPr>
        <w:t>о</w:t>
      </w:r>
      <w:r w:rsidR="009B00FB">
        <w:rPr>
          <w:rFonts w:ascii="Times New Roman" w:eastAsia="Calibri" w:hAnsi="Times New Roman" w:cs="Times New Roman"/>
          <w:sz w:val="26"/>
          <w:szCs w:val="26"/>
        </w:rPr>
        <w:t>бавит слова «</w:t>
      </w:r>
      <w:r w:rsidR="009B00FB" w:rsidRPr="009B00FB">
        <w:rPr>
          <w:rFonts w:ascii="Times New Roman" w:eastAsia="Calibri" w:hAnsi="Times New Roman" w:cs="Times New Roman"/>
          <w:sz w:val="26"/>
          <w:szCs w:val="26"/>
        </w:rPr>
        <w:t>от 28.12.2013 №442-ФЗ «Об основах социального обслуживания граждан в Российской Федерации»</w:t>
      </w:r>
      <w:r w:rsidR="009B00FB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8582E" w:rsidRPr="0014569D" w:rsidRDefault="0008582E" w:rsidP="00145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569D" w:rsidRPr="0014569D" w:rsidRDefault="005F0C9A" w:rsidP="001456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C9A">
        <w:rPr>
          <w:rFonts w:ascii="Times New Roman" w:eastAsia="Calibri" w:hAnsi="Times New Roman" w:cs="Times New Roman"/>
          <w:b/>
          <w:sz w:val="26"/>
          <w:szCs w:val="26"/>
        </w:rPr>
        <w:t>1.3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 xml:space="preserve">. В пункте 1.3: </w:t>
      </w:r>
    </w:p>
    <w:p w:rsidR="0014569D" w:rsidRDefault="005F0C9A" w:rsidP="001456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0C9A">
        <w:rPr>
          <w:rFonts w:ascii="Times New Roman" w:eastAsia="Calibri" w:hAnsi="Times New Roman" w:cs="Times New Roman"/>
          <w:b/>
          <w:sz w:val="26"/>
          <w:szCs w:val="26"/>
        </w:rPr>
        <w:t>1.3</w:t>
      </w:r>
      <w:r w:rsidR="0014569D" w:rsidRPr="0014569D">
        <w:rPr>
          <w:rFonts w:ascii="Times New Roman" w:eastAsia="Calibri" w:hAnsi="Times New Roman" w:cs="Times New Roman"/>
          <w:b/>
          <w:sz w:val="26"/>
          <w:szCs w:val="26"/>
        </w:rPr>
        <w:t>.1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бзац 8 изложить в следующей редакции: «</w:t>
      </w:r>
      <w:r w:rsidR="0014569D"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илиал по Нефтеюганск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о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му району федерального казенного учреждения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«Уголовно-исполнительная и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н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спекция Управления Федеральной службы исполнения наказаний  России по Ха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>н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 xml:space="preserve">ты-Мансийскому </w:t>
      </w:r>
      <w:proofErr w:type="gramStart"/>
      <w:r w:rsidR="0014569D" w:rsidRPr="0014569D">
        <w:rPr>
          <w:rFonts w:ascii="Times New Roman" w:eastAsia="Calibri" w:hAnsi="Times New Roman" w:cs="Times New Roman"/>
          <w:sz w:val="26"/>
          <w:szCs w:val="26"/>
        </w:rPr>
        <w:t>автономному</w:t>
      </w:r>
      <w:proofErr w:type="gramEnd"/>
      <w:r w:rsidR="0014569D" w:rsidRPr="0014569D">
        <w:rPr>
          <w:rFonts w:ascii="Times New Roman" w:eastAsia="Calibri" w:hAnsi="Times New Roman" w:cs="Times New Roman"/>
          <w:sz w:val="26"/>
          <w:szCs w:val="26"/>
        </w:rPr>
        <w:t xml:space="preserve"> округе – Югре» (далее – УИИ);</w:t>
      </w:r>
    </w:p>
    <w:p w:rsidR="0008582E" w:rsidRPr="0014569D" w:rsidRDefault="0008582E" w:rsidP="00145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69D" w:rsidRDefault="0014569D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9D">
        <w:rPr>
          <w:rFonts w:ascii="Times New Roman" w:eastAsia="Calibri" w:hAnsi="Times New Roman" w:cs="Times New Roman"/>
          <w:sz w:val="26"/>
          <w:szCs w:val="26"/>
        </w:rPr>
        <w:tab/>
      </w:r>
      <w:r w:rsidR="005F0C9A">
        <w:rPr>
          <w:rFonts w:ascii="Times New Roman" w:eastAsia="Calibri" w:hAnsi="Times New Roman" w:cs="Times New Roman"/>
          <w:b/>
          <w:sz w:val="26"/>
          <w:szCs w:val="26"/>
        </w:rPr>
        <w:t>1.3</w:t>
      </w:r>
      <w:r w:rsidRPr="0014569D">
        <w:rPr>
          <w:rFonts w:ascii="Times New Roman" w:eastAsia="Calibri" w:hAnsi="Times New Roman" w:cs="Times New Roman"/>
          <w:b/>
          <w:sz w:val="26"/>
          <w:szCs w:val="26"/>
        </w:rPr>
        <w:t>.2</w:t>
      </w:r>
      <w:r w:rsidRPr="0014569D">
        <w:rPr>
          <w:rFonts w:ascii="Times New Roman" w:eastAsia="Calibri" w:hAnsi="Times New Roman" w:cs="Times New Roman"/>
          <w:sz w:val="26"/>
          <w:szCs w:val="26"/>
        </w:rPr>
        <w:t>. абзац 10 изложить в следующей редакции: «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органы и организ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ции, в том числе отдел ЗАГС Нефтеюганского района, </w:t>
      </w:r>
      <w:r w:rsidRPr="0014569D">
        <w:rPr>
          <w:rFonts w:ascii="Times New Roman" w:eastAsia="Calibri" w:hAnsi="Times New Roman" w:cs="Times New Roman"/>
          <w:sz w:val="26"/>
          <w:szCs w:val="26"/>
        </w:rPr>
        <w:t>отдел судебных приставов по г. Нефтеюганску и Нефтеюганскому району Управления Федеральной службы судебных приставов по Ханты-Мансийскому автономному округе – Югре»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582E" w:rsidRPr="0014569D" w:rsidRDefault="0008582E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69D" w:rsidRPr="0014569D" w:rsidRDefault="005F0C9A" w:rsidP="0014569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  <w:r w:rsidRPr="005F0C9A">
        <w:rPr>
          <w:rFonts w:ascii="Times New Roman" w:eastAsia="Calibri" w:hAnsi="Times New Roman" w:cs="Times New Roman"/>
          <w:b/>
          <w:sz w:val="26"/>
          <w:szCs w:val="26"/>
        </w:rPr>
        <w:t>1.4</w:t>
      </w:r>
      <w:r w:rsidR="0014569D" w:rsidRPr="0014569D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14569D" w:rsidRPr="0014569D">
        <w:rPr>
          <w:rFonts w:ascii="Times New Roman" w:eastAsia="Calibri" w:hAnsi="Times New Roman" w:cs="Times New Roman"/>
          <w:sz w:val="26"/>
          <w:szCs w:val="26"/>
        </w:rPr>
        <w:t xml:space="preserve"> Пункт 4 дополнить подпунктом 4.1.14 в следующей редакции: </w:t>
      </w:r>
    </w:p>
    <w:p w:rsidR="0014569D" w:rsidRDefault="0014569D" w:rsidP="0014569D">
      <w:pPr>
        <w:spacing w:after="0" w:line="240" w:lineRule="auto"/>
        <w:ind w:left="142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4569D">
        <w:rPr>
          <w:rFonts w:ascii="Times New Roman" w:hAnsi="Times New Roman"/>
          <w:sz w:val="26"/>
          <w:szCs w:val="26"/>
        </w:rPr>
        <w:t xml:space="preserve">«4.1.14. </w:t>
      </w:r>
      <w:r w:rsidRPr="0014569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рамках межведомственного взаимодействия при передаче сведений, а также при обработке персональных данных несовершеннолетнего и  (или) семьи, находящихся в социально опасном положении и (или) трудной жизненной сит</w:t>
      </w:r>
      <w:r w:rsidRPr="0014569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у</w:t>
      </w:r>
      <w:r w:rsidRPr="0014569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ации,   соблюдать  конфиденциальность информации</w:t>
      </w:r>
      <w:proofErr w:type="gramStart"/>
      <w:r w:rsidRPr="0014569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.».</w:t>
      </w:r>
      <w:proofErr w:type="gramEnd"/>
    </w:p>
    <w:p w:rsidR="0008582E" w:rsidRDefault="0008582E" w:rsidP="0014569D">
      <w:pPr>
        <w:spacing w:after="0" w:line="240" w:lineRule="auto"/>
        <w:ind w:left="142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ab/>
      </w:r>
      <w:r w:rsidRPr="0008582E">
        <w:rPr>
          <w:rFonts w:ascii="Times New Roman" w:hAnsi="Times New Roman"/>
          <w:b/>
          <w:spacing w:val="2"/>
          <w:sz w:val="26"/>
          <w:szCs w:val="26"/>
          <w:shd w:val="clear" w:color="auto" w:fill="FFFFFF"/>
        </w:rPr>
        <w:t xml:space="preserve">Срок: </w:t>
      </w:r>
      <w:r w:rsidRPr="0008582E">
        <w:rPr>
          <w:rFonts w:ascii="Times New Roman" w:hAnsi="Times New Roman"/>
          <w:b/>
          <w:spacing w:val="2"/>
          <w:sz w:val="26"/>
          <w:szCs w:val="26"/>
          <w:u w:val="single"/>
          <w:shd w:val="clear" w:color="auto" w:fill="FFFFFF"/>
        </w:rPr>
        <w:t>28 февраля 2017 года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08582E" w:rsidRPr="0014569D" w:rsidRDefault="0008582E" w:rsidP="0014569D">
      <w:pPr>
        <w:spacing w:after="0" w:line="240" w:lineRule="auto"/>
        <w:ind w:left="142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4569D" w:rsidRPr="0014569D" w:rsidRDefault="0014569D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план дополнительных мероприятий, направленных на предо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вращение распространения алкоголизма, наркомании и иных социально значимых заболеваний среди несовершеннолетних</w:t>
      </w:r>
      <w:r w:rsidR="005F0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План)</w:t>
      </w: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(приложение). </w:t>
      </w:r>
    </w:p>
    <w:p w:rsidR="0014569D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исполнителям мероприятий П</w:t>
      </w:r>
      <w:r w:rsidRPr="005F0C9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F0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отчет об его исполнении в адрес территориальной комиссии.</w:t>
      </w:r>
    </w:p>
    <w:p w:rsidR="005F0C9A" w:rsidRPr="005F0C9A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F0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5F0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1 полугодие 2017 года – до 5 июля 2017 года;</w:t>
      </w:r>
    </w:p>
    <w:p w:rsidR="005F0C9A" w:rsidRPr="005F0C9A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F0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0A63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</w:t>
      </w:r>
      <w:r w:rsidRPr="005F0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 2017 год – до 25 декабря 2017 года.</w:t>
      </w:r>
    </w:p>
    <w:p w:rsidR="005F0C9A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C9A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C9A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C9A" w:rsidRDefault="000A637E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4106A1" wp14:editId="68A8361D">
            <wp:simplePos x="0" y="0"/>
            <wp:positionH relativeFrom="column">
              <wp:posOffset>3148965</wp:posOffset>
            </wp:positionH>
            <wp:positionV relativeFrom="paragraph">
              <wp:posOffset>86995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C9A" w:rsidRPr="0014569D" w:rsidRDefault="005F0C9A" w:rsidP="005F0C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69D" w:rsidRPr="0014569D" w:rsidRDefault="0014569D" w:rsidP="0014569D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1456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 комиссии                                    В.Г.Михалев</w:t>
      </w:r>
    </w:p>
    <w:p w:rsidR="0014569D" w:rsidRP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592F" w:rsidRPr="00C25C30" w:rsidRDefault="007B592F" w:rsidP="007B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AB4" w:rsidRPr="00022A27" w:rsidRDefault="00BB7AB4" w:rsidP="00BB7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227D" w:rsidRDefault="00C131CA" w:rsidP="0070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74" w:rsidRPr="00A83142" w:rsidRDefault="00706F74" w:rsidP="0070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D9" w:rsidRPr="00D22FE8" w:rsidRDefault="005F0C9A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D5B" w:rsidRPr="00D22FE8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637E" w:rsidRDefault="000A637E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569D" w:rsidRPr="0014569D" w:rsidRDefault="0014569D" w:rsidP="00145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6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:rsidR="0014569D" w:rsidRPr="0014569D" w:rsidRDefault="0014569D" w:rsidP="00145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69D">
        <w:rPr>
          <w:rFonts w:ascii="Times New Roman" w:eastAsia="Times New Roman" w:hAnsi="Times New Roman" w:cs="Times New Roman"/>
          <w:sz w:val="20"/>
          <w:szCs w:val="20"/>
          <w:lang w:eastAsia="ru-RU"/>
        </w:rPr>
        <w:t>ТКДН и ЗП №16 от 28.02.2017</w:t>
      </w:r>
    </w:p>
    <w:p w:rsidR="0014569D" w:rsidRP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69D" w:rsidRP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569D" w:rsidRP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дополнительных мероприятий, </w:t>
      </w:r>
    </w:p>
    <w:p w:rsidR="0014569D" w:rsidRP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направленных на предотвращение распространения алкоголизма, нарком</w:t>
      </w: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нии и иных социально значимых заболеваний среди несовершеннолетних</w:t>
      </w:r>
    </w:p>
    <w:p w:rsidR="0014569D" w:rsidRP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5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2017 год</w:t>
      </w:r>
    </w:p>
    <w:p w:rsidR="0014569D" w:rsidRPr="0014569D" w:rsidRDefault="0014569D" w:rsidP="0014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5306"/>
        <w:gridCol w:w="1652"/>
        <w:gridCol w:w="2081"/>
      </w:tblGrid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999" w:type="dxa"/>
          </w:tcPr>
          <w:p w:rsidR="0014569D" w:rsidRPr="0014569D" w:rsidRDefault="005F0C9A" w:rsidP="005F0C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  <w:r w:rsidR="0014569D" w:rsidRPr="00145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 на тему «Предупрежден-значит </w:t>
            </w:r>
            <w:proofErr w:type="gramStart"/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вооружен</w:t>
            </w:r>
            <w:proofErr w:type="gramEnd"/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» с целью профилактики зависим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сти детей от социальных сетей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КЦСОН «Забота»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Интерактивное занятие с элементами тренинга «Мир реальный – мир виртуальный» (профилактика ко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пьютерной зависимости среди несовершеннолетних)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КЦСОН «Забота»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Дебаты «Алкоголь-враг современной молодежи»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КЦСОН «Забота»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Тренинг «Формула неудачника или шаг к пропасти» (профилактика употребления ПАВ среди несове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шеннолетних)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КЦСОН «Забота»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Проведение районной школы специалистов, работ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ющих в сфере государственной молодежной полит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ки с рассмотрением вопроса «Организация деятел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ности по профилактике наркозависимости и правон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рушений несовершеннолетних»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Направление в адрес   администраций поселений м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тодических рекомендаций по организации деятельн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сти по профилактике наркозависимости и правон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рушений среди несовершеннолетних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Нефтеюганского района регионального проекта «Здоровый регион»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Организовать круглый стол по теме: «Формирование навыков здорового образа жизни среди обучающи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ся» для социальных педагогов и заместителей дире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торов общеобразовательных учреждений.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собрания, классные часы, на которых осветить вопросы антинаркотической направленн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сти и пропаганды здорового образа жизни с  испол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зованием официальных аккаунтов Главного управл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ния по контролю за оборотом наркотиков МВД Ро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сии: www.instagram.com/</w:t>
            </w:r>
            <w:proofErr w:type="spellStart"/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gunk_mvd</w:t>
            </w:r>
            <w:proofErr w:type="spellEnd"/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 xml:space="preserve">/, </w:t>
            </w:r>
            <w:hyperlink r:id="rId9" w:history="1">
              <w:r w:rsidR="005F0C9A" w:rsidRPr="00BD4816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http://vk.com/gunk_mvd</w:t>
              </w:r>
            </w:hyperlink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ДОиМП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на базе учреждений культуры  и спорта на темы «Мы выбираем здоровье», «Алк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голь и алкогольная зависимость» и др. с участием представителей органов и учреждений системы пр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филактики безнадзорности и правонарушений нес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вершеннолетних района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ДКиС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Профессиональная ориентация несовершеннолетних-учащихся образовательных организаций, информ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рование о возможностях трудоустройства, реализ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ция проекта «Выбор за тобой!», направленный на популяризацию рабочих профессий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НЦЗН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Распространение социальной рекламы по пропаганде ценностей здорового образа жизни (буклеты, брош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ры, бюллетени)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Ежеквартально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</w:p>
        </w:tc>
      </w:tr>
      <w:tr w:rsidR="0014569D" w:rsidRPr="0014569D" w:rsidTr="001C1FF5">
        <w:tc>
          <w:tcPr>
            <w:tcW w:w="534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5386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Размещение статей в СМИ района по пропаганде здорового образа жизни, формированию ответстве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 xml:space="preserve">ного отношения к здоровью несовершеннолетних детей и т.д. </w:t>
            </w:r>
          </w:p>
        </w:tc>
        <w:tc>
          <w:tcPr>
            <w:tcW w:w="1652" w:type="dxa"/>
          </w:tcPr>
          <w:p w:rsidR="0014569D" w:rsidRPr="0014569D" w:rsidRDefault="0014569D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999" w:type="dxa"/>
          </w:tcPr>
          <w:p w:rsidR="0014569D" w:rsidRPr="0014569D" w:rsidRDefault="0014569D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69D">
              <w:rPr>
                <w:rFonts w:ascii="Times New Roman" w:eastAsia="Times New Roman" w:hAnsi="Times New Roman" w:cs="Times New Roman"/>
                <w:lang w:eastAsia="ru-RU"/>
              </w:rPr>
              <w:t>НРБ</w:t>
            </w:r>
          </w:p>
        </w:tc>
      </w:tr>
      <w:tr w:rsidR="005F0C9A" w:rsidRPr="0014569D" w:rsidTr="001C1FF5">
        <w:tc>
          <w:tcPr>
            <w:tcW w:w="534" w:type="dxa"/>
          </w:tcPr>
          <w:p w:rsidR="005F0C9A" w:rsidRPr="0014569D" w:rsidRDefault="005F0C9A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6" w:type="dxa"/>
          </w:tcPr>
          <w:p w:rsidR="0008582E" w:rsidRPr="0014569D" w:rsidRDefault="005F0C9A" w:rsidP="000858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Освещение в рамках </w:t>
            </w:r>
            <w:r w:rsidR="000A637E">
              <w:rPr>
                <w:rFonts w:ascii="Times New Roman" w:eastAsia="Times New Roman" w:hAnsi="Times New Roman" w:cs="Times New Roman"/>
                <w:lang w:eastAsia="ru-RU"/>
              </w:rPr>
              <w:t xml:space="preserve">единого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Дня правовой грамо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  <w:r w:rsidR="0008582E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 </w:t>
            </w:r>
            <w:r w:rsidR="0008582E" w:rsidRPr="0008582E">
              <w:rPr>
                <w:rFonts w:ascii="Times New Roman" w:eastAsia="Times New Roman" w:hAnsi="Times New Roman" w:cs="Times New Roman"/>
                <w:lang w:eastAsia="ru-RU"/>
              </w:rPr>
              <w:t>по предотвращению распространения алкоголизма, наркомании и иных социально знач</w:t>
            </w:r>
            <w:r w:rsidR="0008582E" w:rsidRPr="0008582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8582E" w:rsidRPr="0008582E">
              <w:rPr>
                <w:rFonts w:ascii="Times New Roman" w:eastAsia="Times New Roman" w:hAnsi="Times New Roman" w:cs="Times New Roman"/>
                <w:lang w:eastAsia="ru-RU"/>
              </w:rPr>
              <w:t>мых заболев</w:t>
            </w:r>
            <w:r w:rsidR="0008582E" w:rsidRPr="0008582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8582E" w:rsidRPr="0008582E">
              <w:rPr>
                <w:rFonts w:ascii="Times New Roman" w:eastAsia="Times New Roman" w:hAnsi="Times New Roman" w:cs="Times New Roman"/>
                <w:lang w:eastAsia="ru-RU"/>
              </w:rPr>
              <w:t>ний среди несовершеннолетних</w:t>
            </w:r>
          </w:p>
        </w:tc>
        <w:tc>
          <w:tcPr>
            <w:tcW w:w="1652" w:type="dxa"/>
          </w:tcPr>
          <w:p w:rsidR="005F0C9A" w:rsidRPr="0014569D" w:rsidRDefault="000A637E" w:rsidP="001C1F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999" w:type="dxa"/>
          </w:tcPr>
          <w:p w:rsidR="005F0C9A" w:rsidRPr="0014569D" w:rsidRDefault="000A637E" w:rsidP="001C1F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по опеке и попечительству</w:t>
            </w:r>
          </w:p>
        </w:tc>
      </w:tr>
    </w:tbl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A7D5B" w:rsidSect="000B46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91660BE"/>
    <w:multiLevelType w:val="multilevel"/>
    <w:tmpl w:val="4664DB4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B42C2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2A27"/>
    <w:rsid w:val="000268F9"/>
    <w:rsid w:val="00066C48"/>
    <w:rsid w:val="0007365B"/>
    <w:rsid w:val="0008582E"/>
    <w:rsid w:val="000A152F"/>
    <w:rsid w:val="000A637E"/>
    <w:rsid w:val="000B46C8"/>
    <w:rsid w:val="000C5337"/>
    <w:rsid w:val="000F1AFD"/>
    <w:rsid w:val="00104D1C"/>
    <w:rsid w:val="0012271C"/>
    <w:rsid w:val="0014396A"/>
    <w:rsid w:val="0014569D"/>
    <w:rsid w:val="0016448D"/>
    <w:rsid w:val="001A6219"/>
    <w:rsid w:val="001A6B0C"/>
    <w:rsid w:val="001F3D2D"/>
    <w:rsid w:val="00206031"/>
    <w:rsid w:val="00246734"/>
    <w:rsid w:val="00252645"/>
    <w:rsid w:val="0027650B"/>
    <w:rsid w:val="0028689C"/>
    <w:rsid w:val="002A0D81"/>
    <w:rsid w:val="002B654E"/>
    <w:rsid w:val="002C227D"/>
    <w:rsid w:val="002C5AFD"/>
    <w:rsid w:val="002E7FCB"/>
    <w:rsid w:val="00303CF2"/>
    <w:rsid w:val="003148BC"/>
    <w:rsid w:val="0031520E"/>
    <w:rsid w:val="00332528"/>
    <w:rsid w:val="003417C4"/>
    <w:rsid w:val="00357C96"/>
    <w:rsid w:val="003754F8"/>
    <w:rsid w:val="003F005C"/>
    <w:rsid w:val="003F63F8"/>
    <w:rsid w:val="00432C78"/>
    <w:rsid w:val="0046360C"/>
    <w:rsid w:val="00493D78"/>
    <w:rsid w:val="00496E85"/>
    <w:rsid w:val="004B4D36"/>
    <w:rsid w:val="00557AB5"/>
    <w:rsid w:val="00561618"/>
    <w:rsid w:val="00582F63"/>
    <w:rsid w:val="005934C3"/>
    <w:rsid w:val="005F0C9A"/>
    <w:rsid w:val="0062102D"/>
    <w:rsid w:val="006374DC"/>
    <w:rsid w:val="006A4BEE"/>
    <w:rsid w:val="006B3563"/>
    <w:rsid w:val="00706F74"/>
    <w:rsid w:val="00740839"/>
    <w:rsid w:val="00754771"/>
    <w:rsid w:val="00760652"/>
    <w:rsid w:val="0076761D"/>
    <w:rsid w:val="007B1705"/>
    <w:rsid w:val="007B592F"/>
    <w:rsid w:val="007B5A77"/>
    <w:rsid w:val="007E3252"/>
    <w:rsid w:val="007F775B"/>
    <w:rsid w:val="00815840"/>
    <w:rsid w:val="0082001D"/>
    <w:rsid w:val="008421B3"/>
    <w:rsid w:val="00853186"/>
    <w:rsid w:val="00882E62"/>
    <w:rsid w:val="008A50F4"/>
    <w:rsid w:val="008C1D86"/>
    <w:rsid w:val="009446F1"/>
    <w:rsid w:val="0095466B"/>
    <w:rsid w:val="0098024A"/>
    <w:rsid w:val="0098072F"/>
    <w:rsid w:val="00991F6B"/>
    <w:rsid w:val="009A00BB"/>
    <w:rsid w:val="009B00FB"/>
    <w:rsid w:val="009B241F"/>
    <w:rsid w:val="009C6F55"/>
    <w:rsid w:val="009E1A29"/>
    <w:rsid w:val="00A0504B"/>
    <w:rsid w:val="00A12536"/>
    <w:rsid w:val="00A304F2"/>
    <w:rsid w:val="00A33489"/>
    <w:rsid w:val="00A40EAD"/>
    <w:rsid w:val="00A83142"/>
    <w:rsid w:val="00A97BA5"/>
    <w:rsid w:val="00AA771B"/>
    <w:rsid w:val="00AC0E7C"/>
    <w:rsid w:val="00AD608E"/>
    <w:rsid w:val="00AF1098"/>
    <w:rsid w:val="00AF66CF"/>
    <w:rsid w:val="00B40FDA"/>
    <w:rsid w:val="00B425B3"/>
    <w:rsid w:val="00B65CD9"/>
    <w:rsid w:val="00B83A64"/>
    <w:rsid w:val="00B857F2"/>
    <w:rsid w:val="00BA2971"/>
    <w:rsid w:val="00BB7AB4"/>
    <w:rsid w:val="00BD6A0B"/>
    <w:rsid w:val="00BE016F"/>
    <w:rsid w:val="00BE3EBB"/>
    <w:rsid w:val="00C131CA"/>
    <w:rsid w:val="00C23439"/>
    <w:rsid w:val="00C25C30"/>
    <w:rsid w:val="00C76B72"/>
    <w:rsid w:val="00C84EEA"/>
    <w:rsid w:val="00C9330E"/>
    <w:rsid w:val="00C97812"/>
    <w:rsid w:val="00CA7D5B"/>
    <w:rsid w:val="00D15097"/>
    <w:rsid w:val="00D22FE8"/>
    <w:rsid w:val="00D53280"/>
    <w:rsid w:val="00D53AEA"/>
    <w:rsid w:val="00DB5ABF"/>
    <w:rsid w:val="00E12684"/>
    <w:rsid w:val="00E16A3F"/>
    <w:rsid w:val="00E84F66"/>
    <w:rsid w:val="00E94C85"/>
    <w:rsid w:val="00EB5922"/>
    <w:rsid w:val="00ED0B6D"/>
    <w:rsid w:val="00F03AF2"/>
    <w:rsid w:val="00F1053F"/>
    <w:rsid w:val="00F35405"/>
    <w:rsid w:val="00F36D74"/>
    <w:rsid w:val="00F5573C"/>
    <w:rsid w:val="00F96B17"/>
    <w:rsid w:val="00FA08B5"/>
    <w:rsid w:val="00FA358B"/>
    <w:rsid w:val="00FA6799"/>
    <w:rsid w:val="00FC502B"/>
    <w:rsid w:val="00FC52C7"/>
    <w:rsid w:val="00FE3955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8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9">
    <w:name w:val="Hyperlink"/>
    <w:basedOn w:val="a0"/>
    <w:uiPriority w:val="99"/>
    <w:unhideWhenUsed/>
    <w:rsid w:val="005F0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8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9">
    <w:name w:val="Hyperlink"/>
    <w:basedOn w:val="a0"/>
    <w:uiPriority w:val="99"/>
    <w:unhideWhenUsed/>
    <w:rsid w:val="005F0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gunk_m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0EDE-BADC-45B4-B11E-13CF0DC8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2017-03-03T05:13:00Z</cp:lastPrinted>
  <dcterms:created xsi:type="dcterms:W3CDTF">2017-03-02T11:35:00Z</dcterms:created>
  <dcterms:modified xsi:type="dcterms:W3CDTF">2017-03-03T05:20:00Z</dcterms:modified>
</cp:coreProperties>
</file>