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F1C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№79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EC5A52" w:rsidRDefault="00DF1C8B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26 ноября</w:t>
      </w:r>
      <w:r w:rsidR="00376FE0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года, 10-00 ч.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21590F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</w:t>
      </w:r>
      <w:r w:rsidR="00DF1C8B"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протоколе №43</w:t>
      </w:r>
      <w:proofErr w:type="gramEnd"/>
    </w:p>
    <w:p w:rsidR="00376FE0" w:rsidRPr="00EC5A52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327AE1" w:rsidRDefault="00327AE1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C8B" w:rsidRPr="00EC5A52" w:rsidRDefault="00DF1C8B" w:rsidP="00DF1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мерах по предупреждению преступлений </w:t>
      </w:r>
    </w:p>
    <w:p w:rsidR="00DF1C8B" w:rsidRPr="00EC5A52" w:rsidRDefault="00DF1C8B" w:rsidP="00DF1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несовершеннолетних </w:t>
      </w:r>
    </w:p>
    <w:p w:rsidR="00327AE1" w:rsidRPr="00EC5A52" w:rsidRDefault="00DF1C8B" w:rsidP="00DF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7AE1" w:rsidRPr="00EC5A52" w:rsidRDefault="00327AE1" w:rsidP="00327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5A52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по </w:t>
      </w:r>
      <w:r w:rsidR="00FB0030" w:rsidRPr="00EC5A52">
        <w:rPr>
          <w:rFonts w:ascii="Times New Roman" w:hAnsi="Times New Roman" w:cs="Times New Roman"/>
          <w:sz w:val="24"/>
          <w:szCs w:val="24"/>
        </w:rPr>
        <w:t xml:space="preserve">внеплановому </w:t>
      </w:r>
      <w:r w:rsidRPr="00EC5A52">
        <w:rPr>
          <w:rFonts w:ascii="Times New Roman" w:hAnsi="Times New Roman" w:cs="Times New Roman"/>
          <w:sz w:val="24"/>
          <w:szCs w:val="24"/>
        </w:rPr>
        <w:t xml:space="preserve">вопросу, </w:t>
      </w:r>
      <w:r w:rsidR="00EE4462" w:rsidRPr="00EC5A52">
        <w:rPr>
          <w:rFonts w:ascii="Times New Roman" w:hAnsi="Times New Roman" w:cs="Times New Roman"/>
          <w:sz w:val="24"/>
          <w:szCs w:val="24"/>
        </w:rPr>
        <w:t xml:space="preserve"> вынесенному на зас</w:t>
      </w:r>
      <w:r w:rsidR="00EE4462" w:rsidRPr="00EC5A52">
        <w:rPr>
          <w:rFonts w:ascii="Times New Roman" w:hAnsi="Times New Roman" w:cs="Times New Roman"/>
          <w:sz w:val="24"/>
          <w:szCs w:val="24"/>
        </w:rPr>
        <w:t>е</w:t>
      </w:r>
      <w:r w:rsidR="00EE4462" w:rsidRPr="00EC5A52">
        <w:rPr>
          <w:rFonts w:ascii="Times New Roman" w:hAnsi="Times New Roman" w:cs="Times New Roman"/>
          <w:sz w:val="24"/>
          <w:szCs w:val="24"/>
        </w:rPr>
        <w:t xml:space="preserve">дание </w:t>
      </w:r>
      <w:r w:rsidRPr="00EC5A52">
        <w:rPr>
          <w:rFonts w:ascii="Times New Roman" w:hAnsi="Times New Roman" w:cs="Times New Roman"/>
          <w:sz w:val="24"/>
          <w:szCs w:val="24"/>
        </w:rPr>
        <w:t xml:space="preserve">территориальной комиссии по делам несовершеннолетних и защите их прав Нефтеюганского района </w:t>
      </w:r>
      <w:r w:rsidR="00EE4462" w:rsidRPr="00EC5A5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B0030" w:rsidRPr="00EC5A52">
        <w:rPr>
          <w:rFonts w:ascii="Times New Roman" w:hAnsi="Times New Roman" w:cs="Times New Roman"/>
          <w:sz w:val="24"/>
          <w:szCs w:val="24"/>
        </w:rPr>
        <w:t>с письмом ОМВД России по Нефтеюганскому району исх.№ 52/8/3-117</w:t>
      </w:r>
      <w:r w:rsidR="002B0B0C">
        <w:rPr>
          <w:rFonts w:ascii="Times New Roman" w:hAnsi="Times New Roman" w:cs="Times New Roman"/>
          <w:sz w:val="24"/>
          <w:szCs w:val="24"/>
        </w:rPr>
        <w:t>88 от 30.10.2015 и учитывая поручение, указанное в пункте</w:t>
      </w:r>
      <w:r w:rsidR="00FB0030" w:rsidRPr="00EC5A52">
        <w:rPr>
          <w:rFonts w:ascii="Times New Roman" w:hAnsi="Times New Roman" w:cs="Times New Roman"/>
          <w:sz w:val="24"/>
          <w:szCs w:val="24"/>
        </w:rPr>
        <w:t xml:space="preserve"> 5.2. постановления комиссии по делам несовершеннолетних и защите их прав при Правител</w:t>
      </w:r>
      <w:r w:rsidR="00FB0030" w:rsidRPr="00EC5A52">
        <w:rPr>
          <w:rFonts w:ascii="Times New Roman" w:hAnsi="Times New Roman" w:cs="Times New Roman"/>
          <w:sz w:val="24"/>
          <w:szCs w:val="24"/>
        </w:rPr>
        <w:t>ь</w:t>
      </w:r>
      <w:r w:rsidR="00FB0030" w:rsidRPr="00EC5A52">
        <w:rPr>
          <w:rFonts w:ascii="Times New Roman" w:hAnsi="Times New Roman" w:cs="Times New Roman"/>
          <w:sz w:val="24"/>
          <w:szCs w:val="24"/>
        </w:rPr>
        <w:t>стве Ханты-Мансийского автономного округа – Югры</w:t>
      </w:r>
      <w:r w:rsidR="00FB0030" w:rsidRPr="00EC5A52">
        <w:rPr>
          <w:rFonts w:ascii="Times New Roman" w:hAnsi="Times New Roman" w:cs="Times New Roman"/>
          <w:bCs/>
          <w:sz w:val="24"/>
          <w:szCs w:val="24"/>
        </w:rPr>
        <w:t xml:space="preserve"> №44 от</w:t>
      </w:r>
      <w:proofErr w:type="gramEnd"/>
      <w:r w:rsidR="00FB0030" w:rsidRPr="00EC5A52">
        <w:rPr>
          <w:rFonts w:ascii="Times New Roman" w:hAnsi="Times New Roman" w:cs="Times New Roman"/>
          <w:bCs/>
          <w:sz w:val="24"/>
          <w:szCs w:val="24"/>
        </w:rPr>
        <w:t xml:space="preserve"> 11.11.2015,</w:t>
      </w:r>
      <w:r w:rsidRPr="00EC5A52">
        <w:rPr>
          <w:rFonts w:ascii="Times New Roman" w:hAnsi="Times New Roman" w:cs="Times New Roman"/>
          <w:bCs/>
          <w:sz w:val="24"/>
          <w:szCs w:val="24"/>
        </w:rPr>
        <w:t xml:space="preserve"> территориал</w:t>
      </w:r>
      <w:r w:rsidRPr="00EC5A52">
        <w:rPr>
          <w:rFonts w:ascii="Times New Roman" w:hAnsi="Times New Roman" w:cs="Times New Roman"/>
          <w:bCs/>
          <w:sz w:val="24"/>
          <w:szCs w:val="24"/>
        </w:rPr>
        <w:t>ь</w:t>
      </w:r>
      <w:r w:rsidRPr="00EC5A52">
        <w:rPr>
          <w:rFonts w:ascii="Times New Roman" w:hAnsi="Times New Roman" w:cs="Times New Roman"/>
          <w:bCs/>
          <w:sz w:val="24"/>
          <w:szCs w:val="24"/>
        </w:rPr>
        <w:t xml:space="preserve">ная комиссия установила: </w:t>
      </w:r>
    </w:p>
    <w:p w:rsidR="00FB0030" w:rsidRPr="00EC5A52" w:rsidRDefault="00E83EC4" w:rsidP="00FB00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hAnsi="Times New Roman" w:cs="Times New Roman"/>
          <w:sz w:val="24"/>
          <w:szCs w:val="24"/>
        </w:rPr>
        <w:tab/>
      </w:r>
      <w:r w:rsidR="00FB0030"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10 месяцев 2015 года на территории Нефтеюганского района зарегистрировано 32 преступления, совершенных в отношении несовершеннолетних (АППГ-23), в том чи</w:t>
      </w:r>
      <w:r w:rsidR="00FB0030"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 w:rsidR="00FB0030"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ле: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ст.131 УК РФ (изнасилование) – 1(АППГ-1);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ст.134 УК РФ (половое сношение или иные действия сексуального характера  с лицом, не достигшим 16-го возраста, совершенное лицом, достигшим 18-го возраста) - 2 (АППГ-0);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ст.125 УК РФ (оставление в опасности) - 1(АППГ-0);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ст.116 УК РФ (побои) – 7(АППГ-7);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ст.119 УК РФ (угроза убийством) – 1(АППГ-2);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ст.157 УК РФ (алименты) – 17 (АППГ - 8);</w:t>
      </w:r>
    </w:p>
    <w:p w:rsidR="00FB0030" w:rsidRPr="00EC5A52" w:rsidRDefault="00FB0030" w:rsidP="00EC5A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ст.264 УК РФ (нарушение лицом, управляющим автомобилем, правил дорожного движ</w:t>
      </w: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ния или эксплуатации транспортных средств, повлекшее по неосторожности причинение тяжкого вреда здоровью человека) - 3(АППГ-5).</w:t>
      </w:r>
    </w:p>
    <w:p w:rsidR="00FB0030" w:rsidRPr="00EC5A52" w:rsidRDefault="00FB0030" w:rsidP="00FB00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C5A5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B0B0C">
        <w:rPr>
          <w:rFonts w:ascii="Times New Roman" w:eastAsia="Calibri" w:hAnsi="Times New Roman" w:cs="Times New Roman"/>
          <w:sz w:val="24"/>
          <w:szCs w:val="24"/>
        </w:rPr>
        <w:t>В отчетном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период</w:t>
      </w:r>
      <w:r w:rsidR="002B0B0C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наблюдается рост в 2 раза по таким видам преступлений, как злостное уклонение от уплаты средств на содержание детей  (ст. 157 УК РФ) (с 8 до 17).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В прошлом году не было зарегистрировано преступлений по ст. 134 УК РФ  в текущем году - 2, одно из которых совершено на территории района в отношении несовершеннолетнего, проживающего в г.Нефтеюганске, лицом который не имеет регистрации в Нефтеюганском районе и постоянно проживает в Челябинской области.</w:t>
      </w:r>
      <w:proofErr w:type="gramEnd"/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Ранее в районе не было зарег</w:t>
      </w:r>
      <w:r w:rsidRPr="00EC5A52">
        <w:rPr>
          <w:rFonts w:ascii="Times New Roman" w:eastAsia="Calibri" w:hAnsi="Times New Roman" w:cs="Times New Roman"/>
          <w:sz w:val="24"/>
          <w:szCs w:val="24"/>
        </w:rPr>
        <w:t>и</w:t>
      </w:r>
      <w:r w:rsidRPr="00EC5A52">
        <w:rPr>
          <w:rFonts w:ascii="Times New Roman" w:eastAsia="Calibri" w:hAnsi="Times New Roman" w:cs="Times New Roman"/>
          <w:sz w:val="24"/>
          <w:szCs w:val="24"/>
        </w:rPr>
        <w:t>стрировано преступлений по ст. 125 УК РФ, в текущем году - 1 (оставление новорожде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ного ребенка в подъезде жилого дома </w:t>
      </w:r>
      <w:r w:rsidR="002B0B0C">
        <w:rPr>
          <w:rFonts w:ascii="Times New Roman" w:eastAsia="Calibri" w:hAnsi="Times New Roman" w:cs="Times New Roman"/>
          <w:sz w:val="24"/>
          <w:szCs w:val="24"/>
        </w:rPr>
        <w:t>сп.Сингапай</w:t>
      </w:r>
      <w:r w:rsidRPr="00EC5A5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Одновременно следует отметить, что наблюдается снижение преступлений в отн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шении детей по статьям частного обвинения: ст. 119 УК РФ (угроза убийством) (с 2 до 1),  на уровне прошлого года ст. 116 УК РФ (нанесение побоев) (7 преступлений),  при этом </w:t>
      </w:r>
      <w:r w:rsidRPr="00EC5A52">
        <w:rPr>
          <w:rFonts w:ascii="Times New Roman" w:eastAsia="Calibri" w:hAnsi="Times New Roman" w:cs="Times New Roman"/>
          <w:sz w:val="24"/>
          <w:szCs w:val="24"/>
        </w:rPr>
        <w:lastRenderedPageBreak/>
        <w:t>только в 1 случае телесные повреждения были причинены родителем, в остальных случ</w:t>
      </w:r>
      <w:r w:rsidRPr="00EC5A52">
        <w:rPr>
          <w:rFonts w:ascii="Times New Roman" w:eastAsia="Calibri" w:hAnsi="Times New Roman" w:cs="Times New Roman"/>
          <w:sz w:val="24"/>
          <w:szCs w:val="24"/>
        </w:rPr>
        <w:t>а</w:t>
      </w:r>
      <w:r w:rsidRPr="00EC5A52">
        <w:rPr>
          <w:rFonts w:ascii="Times New Roman" w:eastAsia="Calibri" w:hAnsi="Times New Roman" w:cs="Times New Roman"/>
          <w:sz w:val="24"/>
          <w:szCs w:val="24"/>
        </w:rPr>
        <w:t>ях - посторонними лицами в результате конфликтных ситуаций.</w:t>
      </w:r>
      <w:proofErr w:type="gramEnd"/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Снижается количество пострадавших по ст. 264 УК РФ от дорожно-транспортных происшествий с 5 до 3 человек.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Особо следует отметить, что в районе не зарегистрировано преступлений в отн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>шении детей в семьях, состоящих на профилактическом учете в территориальной коми</w:t>
      </w:r>
      <w:r w:rsidRPr="00EC5A52">
        <w:rPr>
          <w:rFonts w:ascii="Times New Roman" w:eastAsia="Calibri" w:hAnsi="Times New Roman" w:cs="Times New Roman"/>
          <w:sz w:val="24"/>
          <w:szCs w:val="24"/>
        </w:rPr>
        <w:t>с</w:t>
      </w:r>
      <w:r w:rsidRPr="00EC5A52">
        <w:rPr>
          <w:rFonts w:ascii="Times New Roman" w:eastAsia="Calibri" w:hAnsi="Times New Roman" w:cs="Times New Roman"/>
          <w:sz w:val="24"/>
          <w:szCs w:val="24"/>
        </w:rPr>
        <w:t>сии и ОМВД России по Нефтеюганскому району.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Исходя из анализа совершенных преступлений в отношении детей, следует отм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тить, что основными причинами и условиями совершения преступлений являются:  </w:t>
      </w:r>
    </w:p>
    <w:p w:rsidR="00FB0030" w:rsidRPr="00EC5A52" w:rsidRDefault="006012D2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 xml:space="preserve">1).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Н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енадлежащее исполнение родительских обязанностей по содержанию детей</w:t>
      </w:r>
      <w:r w:rsidR="00FB0030" w:rsidRPr="00EC5A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(уголовные дела в основном возбуждены в отношении лишенных родительских прав граждан.</w:t>
      </w:r>
      <w:proofErr w:type="gramEnd"/>
      <w:r w:rsidR="00FB0030" w:rsidRPr="00EC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B0030" w:rsidRPr="00EC5A52">
        <w:rPr>
          <w:rFonts w:ascii="Times New Roman" w:eastAsia="Calibri" w:hAnsi="Times New Roman" w:cs="Times New Roman"/>
          <w:sz w:val="24"/>
          <w:szCs w:val="24"/>
        </w:rPr>
        <w:t>Данные лица ведут асоциальный образ жизни, бродяжничают, злоупотребляют спиртными напитками, не имеют средств к существованию, в связи с этим не обеспечив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а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ют материального содержания своим детям);</w:t>
      </w:r>
      <w:proofErr w:type="gramEnd"/>
    </w:p>
    <w:p w:rsidR="00FB0030" w:rsidRPr="00EC5A52" w:rsidRDefault="006012D2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2). Н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енадлежащий контроль со стороны родителей за свободным от учебной де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я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тельности временем своих детей и кругом их общения (в частности, девушек в возрасте от 14 лет и старше, что приводит к ранним сексуальным связям и, как следствие, нежел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а</w:t>
      </w:r>
      <w:r w:rsidR="00FB0030" w:rsidRPr="00EC5A52">
        <w:rPr>
          <w:rFonts w:ascii="Times New Roman" w:eastAsia="Calibri" w:hAnsi="Times New Roman" w:cs="Times New Roman"/>
          <w:sz w:val="24"/>
          <w:szCs w:val="24"/>
        </w:rPr>
        <w:t>тельным беременностям).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 xml:space="preserve">С целью устранения вышеперечисленных причин и условий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Нефтеюганском</w:t>
      </w:r>
      <w:proofErr w:type="gramEnd"/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Pr="00EC5A52">
        <w:rPr>
          <w:rFonts w:ascii="Times New Roman" w:eastAsia="Calibri" w:hAnsi="Times New Roman" w:cs="Times New Roman"/>
          <w:sz w:val="24"/>
          <w:szCs w:val="24"/>
        </w:rPr>
        <w:t>й</w:t>
      </w:r>
      <w:r w:rsidRPr="00EC5A52">
        <w:rPr>
          <w:rFonts w:ascii="Times New Roman" w:eastAsia="Calibri" w:hAnsi="Times New Roman" w:cs="Times New Roman"/>
          <w:sz w:val="24"/>
          <w:szCs w:val="24"/>
        </w:rPr>
        <w:t>оне организована работа структур системы профилактики по предупреждению чрезв</w:t>
      </w:r>
      <w:r w:rsidRPr="00EC5A52">
        <w:rPr>
          <w:rFonts w:ascii="Times New Roman" w:eastAsia="Calibri" w:hAnsi="Times New Roman" w:cs="Times New Roman"/>
          <w:sz w:val="24"/>
          <w:szCs w:val="24"/>
        </w:rPr>
        <w:t>ы</w:t>
      </w:r>
      <w:r w:rsidRPr="00EC5A52">
        <w:rPr>
          <w:rFonts w:ascii="Times New Roman" w:eastAsia="Calibri" w:hAnsi="Times New Roman" w:cs="Times New Roman"/>
          <w:sz w:val="24"/>
          <w:szCs w:val="24"/>
        </w:rPr>
        <w:t>чайных происшествий с детьми, в том числе по предупреждению преступлений в отнош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нии несовершеннолетних. Ежеквартально на заседаниях территориальной комиссии при рассмотрении вопросов о состоянии преступлений и правонарушений, совершенных нес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>вершеннолетними, анализируются статистические данные по преступлениям и в отнош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нии детей, принимаются меры по устранению причин и условий, способствующих  таким преступлениям.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В рамках данного направления работы разработаны и утверждены: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- Межведомственный комплексный план мероприятий по предупреждению сове</w:t>
      </w:r>
      <w:r w:rsidRPr="00EC5A52">
        <w:rPr>
          <w:rFonts w:ascii="Times New Roman" w:eastAsia="Calibri" w:hAnsi="Times New Roman" w:cs="Times New Roman"/>
          <w:sz w:val="24"/>
          <w:szCs w:val="24"/>
        </w:rPr>
        <w:t>р</w:t>
      </w:r>
      <w:r w:rsidRPr="00EC5A52">
        <w:rPr>
          <w:rFonts w:ascii="Times New Roman" w:eastAsia="Calibri" w:hAnsi="Times New Roman" w:cs="Times New Roman"/>
          <w:sz w:val="24"/>
          <w:szCs w:val="24"/>
        </w:rPr>
        <w:t>шения правонарушений и антиобщественных действий среди несовершеннолетних, соц</w:t>
      </w:r>
      <w:r w:rsidRPr="00EC5A52">
        <w:rPr>
          <w:rFonts w:ascii="Times New Roman" w:eastAsia="Calibri" w:hAnsi="Times New Roman" w:cs="Times New Roman"/>
          <w:sz w:val="24"/>
          <w:szCs w:val="24"/>
        </w:rPr>
        <w:t>и</w:t>
      </w:r>
      <w:r w:rsidRPr="00EC5A52">
        <w:rPr>
          <w:rFonts w:ascii="Times New Roman" w:eastAsia="Calibri" w:hAnsi="Times New Roman" w:cs="Times New Roman"/>
          <w:sz w:val="24"/>
          <w:szCs w:val="24"/>
        </w:rPr>
        <w:t>ального сиротства и жестокого обращения с детьми на территории Нефтеюганского рай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на (постановление № 9 от 26.02.2015 с доп. 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 xml:space="preserve">№ 54 от 13.08.2015, </w:t>
      </w:r>
      <w:r w:rsidRPr="00EC5A52">
        <w:rPr>
          <w:rFonts w:ascii="Times New Roman" w:eastAsia="Calibri" w:hAnsi="Times New Roman" w:cs="Times New Roman"/>
          <w:sz w:val="24"/>
          <w:szCs w:val="24"/>
        </w:rPr>
        <w:t>№ 66 от 23.09.2015);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- Комплекс мер, направленных на безопасность несовершеннолетних на дорогах, спортивных, природных и иных объектах инфраструктуры, предупреждение суицидальн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>го поведения несовершеннолетних на 2015 год (постановление № 49 от 23.07.2015);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- Межведомственный план профилактической работы на 2015-2016 учебный год по половому воспитанию школьников и предупреждению ранней беременности несоверше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нолетних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</w:r>
      <w:r w:rsidR="006012D2" w:rsidRPr="00EC5A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5A52">
        <w:rPr>
          <w:rFonts w:ascii="Times New Roman" w:eastAsia="Calibri" w:hAnsi="Times New Roman" w:cs="Times New Roman"/>
          <w:sz w:val="24"/>
          <w:szCs w:val="24"/>
        </w:rPr>
        <w:t>В школах района в текущем учебном году организовано проведение факультати</w:t>
      </w:r>
      <w:r w:rsidRPr="00EC5A52">
        <w:rPr>
          <w:rFonts w:ascii="Times New Roman" w:eastAsia="Calibri" w:hAnsi="Times New Roman" w:cs="Times New Roman"/>
          <w:sz w:val="24"/>
          <w:szCs w:val="24"/>
        </w:rPr>
        <w:t>в</w:t>
      </w:r>
      <w:r w:rsidRPr="00EC5A52">
        <w:rPr>
          <w:rFonts w:ascii="Times New Roman" w:eastAsia="Calibri" w:hAnsi="Times New Roman" w:cs="Times New Roman"/>
          <w:sz w:val="24"/>
          <w:szCs w:val="24"/>
        </w:rPr>
        <w:t>ных занятий для старшеклассников 10-11 классов на тему: «Основы семейной нравстве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ности», где особое внимание уделяется вопросам целомудренного воспитания девочек и нравственного воспитания подростков. Для проведения данных за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 xml:space="preserve">нятий привлекаются </w:t>
      </w:r>
      <w:r w:rsidRPr="00EC5A52">
        <w:rPr>
          <w:rFonts w:ascii="Times New Roman" w:eastAsia="Calibri" w:hAnsi="Times New Roman" w:cs="Times New Roman"/>
          <w:sz w:val="24"/>
          <w:szCs w:val="24"/>
        </w:rPr>
        <w:t>представители местных религиозных организаций (Русской православной церкви, м</w:t>
      </w:r>
      <w:r w:rsidRPr="00EC5A52">
        <w:rPr>
          <w:rFonts w:ascii="Times New Roman" w:eastAsia="Calibri" w:hAnsi="Times New Roman" w:cs="Times New Roman"/>
          <w:sz w:val="24"/>
          <w:szCs w:val="24"/>
        </w:rPr>
        <w:t>у</w:t>
      </w:r>
      <w:r w:rsidRPr="00EC5A52">
        <w:rPr>
          <w:rFonts w:ascii="Times New Roman" w:eastAsia="Calibri" w:hAnsi="Times New Roman" w:cs="Times New Roman"/>
          <w:sz w:val="24"/>
          <w:szCs w:val="24"/>
        </w:rPr>
        <w:t>сульманской религиозной организации).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Для учащихся школ и участников клубов, действующих в Комплексном центре с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>циального обслуживания населения «Забота», проведены групповые занятия и тренинги профилактической направленности по пропаганде здорового образа жизни на темы «Между нами девочками», «Мужественность – черта характера не юнца, а мужа», «Же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</w:t>
      </w:r>
      <w:r w:rsidRPr="00EC5A52">
        <w:rPr>
          <w:rFonts w:ascii="Times New Roman" w:eastAsia="Calibri" w:hAnsi="Times New Roman" w:cs="Times New Roman"/>
          <w:sz w:val="24"/>
          <w:szCs w:val="24"/>
        </w:rPr>
        <w:t>ственность. Мужественность. Сотри случайные черты», «О мальчиках и девочках», ле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к</w:t>
      </w:r>
      <w:r w:rsidRPr="00EC5A52">
        <w:rPr>
          <w:rFonts w:ascii="Times New Roman" w:eastAsia="Calibri" w:hAnsi="Times New Roman" w:cs="Times New Roman"/>
          <w:sz w:val="24"/>
          <w:szCs w:val="24"/>
        </w:rPr>
        <w:t>ции «Нежелательная беременность», акция «Чем мы схожи и, чем различается».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С целью повышения уровня информированности родителей о половом воспитании детей и повышающие их грамотность в вопросах воспитания детей  на базе школ, фили</w:t>
      </w:r>
      <w:r w:rsidRPr="00EC5A52">
        <w:rPr>
          <w:rFonts w:ascii="Times New Roman" w:eastAsia="Calibri" w:hAnsi="Times New Roman" w:cs="Times New Roman"/>
          <w:sz w:val="24"/>
          <w:szCs w:val="24"/>
        </w:rPr>
        <w:t>а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лов и отделений Учреждения «Забота» проводятся групповые занятия для родителей на темы: «Половозрастные и  индивидуальные особенности развития детей», «Подростковая </w:t>
      </w:r>
      <w:r w:rsidRPr="00EC5A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беременность. Кто виноват и что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делать</w:t>
      </w:r>
      <w:proofErr w:type="gramEnd"/>
      <w:r w:rsidRPr="00EC5A52">
        <w:rPr>
          <w:rFonts w:ascii="Times New Roman" w:eastAsia="Calibri" w:hAnsi="Times New Roman" w:cs="Times New Roman"/>
          <w:sz w:val="24"/>
          <w:szCs w:val="24"/>
        </w:rPr>
        <w:t>?», «Ранняя беременность – проблема общества», родительские собрания  на  темы: «Возрастные особенности детей»; «Профилактика гиб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ли, травмирования и совершение преступлений в отношении детей, жестокое обращение с детьми»; «Трудности взросления» и др. С целью профилактики преступлений по наруш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нию половой неприкосновенности  несовершеннолетних инспекторами ПДН ОМВД Ро</w:t>
      </w:r>
      <w:r w:rsidRPr="00EC5A52">
        <w:rPr>
          <w:rFonts w:ascii="Times New Roman" w:eastAsia="Calibri" w:hAnsi="Times New Roman" w:cs="Times New Roman"/>
          <w:sz w:val="24"/>
          <w:szCs w:val="24"/>
        </w:rPr>
        <w:t>с</w:t>
      </w:r>
      <w:r w:rsidRPr="00EC5A52">
        <w:rPr>
          <w:rFonts w:ascii="Times New Roman" w:eastAsia="Calibri" w:hAnsi="Times New Roman" w:cs="Times New Roman"/>
          <w:sz w:val="24"/>
          <w:szCs w:val="24"/>
        </w:rPr>
        <w:t>сии по Нефтеюганскому району в  школах района с подростками  проводятся профила</w:t>
      </w:r>
      <w:r w:rsidRPr="00EC5A52">
        <w:rPr>
          <w:rFonts w:ascii="Times New Roman" w:eastAsia="Calibri" w:hAnsi="Times New Roman" w:cs="Times New Roman"/>
          <w:sz w:val="24"/>
          <w:szCs w:val="24"/>
        </w:rPr>
        <w:t>к</w:t>
      </w:r>
      <w:r w:rsidRPr="00EC5A52">
        <w:rPr>
          <w:rFonts w:ascii="Times New Roman" w:eastAsia="Calibri" w:hAnsi="Times New Roman" w:cs="Times New Roman"/>
          <w:sz w:val="24"/>
          <w:szCs w:val="24"/>
        </w:rPr>
        <w:t>тические беседы на указанную тематику, данная информация также доводится до родит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лей учащихся на собраниях, а также осуществляется предупреждение взрослых лиц об уголовной ответственности за вступление в половую связь с лицом, не достигшим 16-ти лет.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В районе реализуется межведомственная программа «Семья. Все начинается с любви», разработанная комплексным центром «Забота», направленная на воспитание о</w:t>
      </w:r>
      <w:r w:rsidRPr="00EC5A52">
        <w:rPr>
          <w:rFonts w:ascii="Times New Roman" w:eastAsia="Calibri" w:hAnsi="Times New Roman" w:cs="Times New Roman"/>
          <w:sz w:val="24"/>
          <w:szCs w:val="24"/>
        </w:rPr>
        <w:t>т</w:t>
      </w:r>
      <w:r w:rsidRPr="00EC5A52">
        <w:rPr>
          <w:rFonts w:ascii="Times New Roman" w:eastAsia="Calibri" w:hAnsi="Times New Roman" w:cs="Times New Roman"/>
          <w:sz w:val="24"/>
          <w:szCs w:val="24"/>
        </w:rPr>
        <w:t>ветственного родительства, основными задачами которой являются профилактика семе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й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ного неблагополучия, в том числе социального сиротства и жестокого обращения с дет</w:t>
      </w:r>
      <w:r w:rsidRPr="00EC5A52">
        <w:rPr>
          <w:rFonts w:ascii="Times New Roman" w:eastAsia="Calibri" w:hAnsi="Times New Roman" w:cs="Times New Roman"/>
          <w:sz w:val="24"/>
          <w:szCs w:val="24"/>
        </w:rPr>
        <w:t>ь</w:t>
      </w:r>
      <w:r w:rsidRPr="00EC5A52">
        <w:rPr>
          <w:rFonts w:ascii="Times New Roman" w:eastAsia="Calibri" w:hAnsi="Times New Roman" w:cs="Times New Roman"/>
          <w:sz w:val="24"/>
          <w:szCs w:val="24"/>
        </w:rPr>
        <w:t>ми. Участниками программы являются молодые люди, готовящиеся вступить в брак, м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>лодые супруги, ожидающие рождения ребенка, молодые родители и родители, испытыв</w:t>
      </w:r>
      <w:r w:rsidRPr="00EC5A52">
        <w:rPr>
          <w:rFonts w:ascii="Times New Roman" w:eastAsia="Calibri" w:hAnsi="Times New Roman" w:cs="Times New Roman"/>
          <w:sz w:val="24"/>
          <w:szCs w:val="24"/>
        </w:rPr>
        <w:t>а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ющие трудности в воспитании детей.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Данная программа позволяет объединить усилия и возможности различных ведомств по формированию гармоничных отношений в ест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ственных условиях развития семьи через повышение психологических знаний в вопросах супружеских и родительско-детских отношений для создания условий по соблюдению в семье прав и законных интересов ребёнка, самостоятельного и стабильного удовлетвор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ния родителями  возрастных потребностей ребёнка, проживания ребёнка и его гармони</w:t>
      </w:r>
      <w:r w:rsidRPr="00EC5A52">
        <w:rPr>
          <w:rFonts w:ascii="Times New Roman" w:eastAsia="Calibri" w:hAnsi="Times New Roman" w:cs="Times New Roman"/>
          <w:sz w:val="24"/>
          <w:szCs w:val="24"/>
        </w:rPr>
        <w:t>ч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ного развития в кровной семье. </w:t>
      </w:r>
      <w:r w:rsidRPr="00EC5A52">
        <w:rPr>
          <w:rFonts w:ascii="Times New Roman" w:eastAsia="Calibri" w:hAnsi="Times New Roman" w:cs="Times New Roman"/>
          <w:sz w:val="24"/>
          <w:szCs w:val="24"/>
        </w:rPr>
        <w:tab/>
      </w:r>
      <w:r w:rsidR="006012D2" w:rsidRPr="00EC5A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Структуры системы профилактики распространяют среди родителей брошюры «Как уберечь </w:t>
      </w:r>
      <w:proofErr w:type="gramStart"/>
      <w:r w:rsidRPr="00EC5A52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детей от опасности», «Защищай и оберегай», «Спасти и уберечь» и т.д. Для детей и подростков изготовлены закладки и блокнотики с номерами детского т</w:t>
      </w:r>
      <w:r w:rsidRPr="00EC5A52">
        <w:rPr>
          <w:rFonts w:ascii="Times New Roman" w:eastAsia="Calibri" w:hAnsi="Times New Roman" w:cs="Times New Roman"/>
          <w:sz w:val="24"/>
          <w:szCs w:val="24"/>
        </w:rPr>
        <w:t>е</w:t>
      </w:r>
      <w:r w:rsidRPr="00EC5A52">
        <w:rPr>
          <w:rFonts w:ascii="Times New Roman" w:eastAsia="Calibri" w:hAnsi="Times New Roman" w:cs="Times New Roman"/>
          <w:sz w:val="24"/>
          <w:szCs w:val="24"/>
        </w:rPr>
        <w:t>лефона доверия, брошюры по безопасности, где указаны номера телефонов служб, зан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и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мающихся  помощью и поддержкой детей и семей в трудной жизненной ситуации.  </w:t>
      </w:r>
      <w:r w:rsidRPr="00EC5A52">
        <w:rPr>
          <w:rFonts w:ascii="Times New Roman" w:eastAsia="Calibri" w:hAnsi="Times New Roman" w:cs="Times New Roman"/>
          <w:sz w:val="24"/>
          <w:szCs w:val="24"/>
        </w:rPr>
        <w:tab/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</w:r>
      <w:r w:rsidR="002B0B0C">
        <w:rPr>
          <w:rFonts w:ascii="Times New Roman" w:eastAsia="Calibri" w:hAnsi="Times New Roman" w:cs="Times New Roman"/>
          <w:sz w:val="24"/>
          <w:szCs w:val="24"/>
        </w:rPr>
        <w:t xml:space="preserve">   Сотрудники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ОМВД России по Нефтеюганскому району </w:t>
      </w:r>
      <w:r w:rsidR="002B0B0C">
        <w:rPr>
          <w:rFonts w:ascii="Times New Roman" w:eastAsia="Calibri" w:hAnsi="Times New Roman" w:cs="Times New Roman"/>
          <w:sz w:val="24"/>
          <w:szCs w:val="24"/>
        </w:rPr>
        <w:t xml:space="preserve">с целью предупреждения преступлений в отношении несовершеннолетних 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проводят следующие мероприятия: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- постоянный взаимообмен информацией со всеми учреждениями системы проф</w:t>
      </w:r>
      <w:r w:rsidRPr="00EC5A52">
        <w:rPr>
          <w:rFonts w:ascii="Times New Roman" w:eastAsia="Calibri" w:hAnsi="Times New Roman" w:cs="Times New Roman"/>
          <w:sz w:val="24"/>
          <w:szCs w:val="24"/>
        </w:rPr>
        <w:t>и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лактики по выявлению неблагополучных родителей, отрицательно влияющих на детей;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 xml:space="preserve">- проведение доследственных проверок в порядке ст. 145 УПК РФ по сообщениям органов здравоохранения обо всех чрезвычайных происшествиях с несовершеннолетними;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>- проведение ежемесячных оперативно-профилактических мероприятий («Здор</w:t>
      </w:r>
      <w:r w:rsidRPr="00EC5A52">
        <w:rPr>
          <w:rFonts w:ascii="Times New Roman" w:eastAsia="Calibri" w:hAnsi="Times New Roman" w:cs="Times New Roman"/>
          <w:sz w:val="24"/>
          <w:szCs w:val="24"/>
        </w:rPr>
        <w:t>о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вье», «Лидер», «Подросток», «Внимание дети», «Юный пешеход»); </w:t>
      </w:r>
    </w:p>
    <w:p w:rsidR="00FB0030" w:rsidRPr="00EC5A52" w:rsidRDefault="00FB0030" w:rsidP="00FB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52">
        <w:rPr>
          <w:rFonts w:ascii="Times New Roman" w:eastAsia="Calibri" w:hAnsi="Times New Roman" w:cs="Times New Roman"/>
          <w:sz w:val="24"/>
          <w:szCs w:val="24"/>
        </w:rPr>
        <w:tab/>
        <w:t xml:space="preserve"> - с</w:t>
      </w:r>
      <w:r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защиты п</w:t>
      </w:r>
      <w:r w:rsidR="002B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 и законных интересов детей </w:t>
      </w:r>
      <w:r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уклонение от уплаты средств на содержание детей к административной ответственности по ч. 1 ст. 5.35 КоАП за 10 месяцев 2015 года привлечено 10 законных представителей (АППГ - 2). </w:t>
      </w:r>
    </w:p>
    <w:p w:rsidR="006012D2" w:rsidRPr="006012D2" w:rsidRDefault="00FB0030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по делам несовершеннолетних и защит</w:t>
      </w:r>
      <w:r w:rsidR="006012D2"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их прав Нефтеюганского района</w:t>
      </w:r>
      <w:r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D2" w:rsidRPr="00EC5A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>риняты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 xml:space="preserve"> меры 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>по устранению причин и условий, способствова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>в</w:t>
      </w:r>
      <w:r w:rsidR="006012D2" w:rsidRPr="00EC5A52">
        <w:rPr>
          <w:rFonts w:ascii="Times New Roman" w:eastAsia="Calibri" w:hAnsi="Times New Roman" w:cs="Times New Roman"/>
          <w:sz w:val="24"/>
          <w:szCs w:val="24"/>
        </w:rPr>
        <w:t xml:space="preserve">ших совершению преступлений 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 xml:space="preserve"> против половой неприкосновенности несовершенноле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т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них (ст. 131, 134 УК РФ): для несовершеннолетних организованы мероприятия, напра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в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ленные на коррекцию последствий психоэмоционального расстройства и формирования социально приемлемых качеств личности, в том числе и дистанционно посредством тел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фонной связи.</w:t>
      </w:r>
      <w:proofErr w:type="gramEnd"/>
      <w:r w:rsidR="006012D2" w:rsidRPr="006012D2">
        <w:rPr>
          <w:rFonts w:ascii="Times New Roman" w:eastAsia="Calibri" w:hAnsi="Times New Roman" w:cs="Times New Roman"/>
          <w:sz w:val="24"/>
          <w:szCs w:val="24"/>
        </w:rPr>
        <w:t xml:space="preserve"> Для укрепления</w:t>
      </w:r>
      <w:r w:rsidR="00671A2B">
        <w:rPr>
          <w:rFonts w:ascii="Times New Roman" w:eastAsia="Calibri" w:hAnsi="Times New Roman" w:cs="Times New Roman"/>
          <w:sz w:val="24"/>
          <w:szCs w:val="24"/>
        </w:rPr>
        <w:t xml:space="preserve"> детско-родительских отношений 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было предложено пр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и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нять участие в семейных тренингах.  За период работы с семьями пострадавших были провед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="006012D2" w:rsidRPr="006012D2">
        <w:rPr>
          <w:rFonts w:ascii="Times New Roman" w:eastAsia="Calibri" w:hAnsi="Times New Roman" w:cs="Times New Roman"/>
          <w:sz w:val="24"/>
          <w:szCs w:val="24"/>
        </w:rPr>
        <w:t>ны следующие мероприятия: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социально-психологические консультации;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межведомственное взаимодействие со специалистами структур системы профилактики и следователем Нефтеюганского межрайонного следственного комитета;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социально-психологическое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сопровождение  несовершеннолетней социальным педаг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гом при проведении организованных старшим следователем Нефтеюганского межрайо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н</w:t>
      </w:r>
      <w:r w:rsidRPr="006012D2">
        <w:rPr>
          <w:rFonts w:ascii="Times New Roman" w:eastAsia="Calibri" w:hAnsi="Times New Roman" w:cs="Times New Roman"/>
          <w:sz w:val="24"/>
          <w:szCs w:val="24"/>
        </w:rPr>
        <w:t>ного следственного комитета допросов несовершеннолетней и очной ставки с обвиня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мым по  уголовному делу; 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с целью защиты прав и интересов пострадавшей организовано и осуществлено сопр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вождение социальным педагогом  несовершеннолетней в г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>анты-Мансийск для провед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>ния психофизиологического исследования с применением полиграфа.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ab/>
        <w:t>По результатам проведенной работы эмоциональное состояние несовершенноле</w:t>
      </w:r>
      <w:r w:rsidRPr="006012D2">
        <w:rPr>
          <w:rFonts w:ascii="Times New Roman" w:eastAsia="Calibri" w:hAnsi="Times New Roman" w:cs="Times New Roman"/>
          <w:sz w:val="24"/>
          <w:szCs w:val="24"/>
        </w:rPr>
        <w:t>т</w:t>
      </w:r>
      <w:r w:rsidRPr="006012D2">
        <w:rPr>
          <w:rFonts w:ascii="Times New Roman" w:eastAsia="Calibri" w:hAnsi="Times New Roman" w:cs="Times New Roman"/>
          <w:sz w:val="24"/>
          <w:szCs w:val="24"/>
        </w:rPr>
        <w:t>них удовлетворительное, между членами семьи и  несовершеннолетними прослеживаются доверительные взаимоотношения. Для несовершеннолетних проведены социально - пед</w:t>
      </w:r>
      <w:r w:rsidRPr="006012D2">
        <w:rPr>
          <w:rFonts w:ascii="Times New Roman" w:eastAsia="Calibri" w:hAnsi="Times New Roman" w:cs="Times New Roman"/>
          <w:sz w:val="24"/>
          <w:szCs w:val="24"/>
        </w:rPr>
        <w:t>а</w:t>
      </w:r>
      <w:r w:rsidRPr="006012D2">
        <w:rPr>
          <w:rFonts w:ascii="Times New Roman" w:eastAsia="Calibri" w:hAnsi="Times New Roman" w:cs="Times New Roman"/>
          <w:sz w:val="24"/>
          <w:szCs w:val="24"/>
        </w:rPr>
        <w:t>гогические консультации по профориентации и выбору учебного заведения. Оказана пс</w:t>
      </w:r>
      <w:r w:rsidRPr="006012D2">
        <w:rPr>
          <w:rFonts w:ascii="Times New Roman" w:eastAsia="Calibri" w:hAnsi="Times New Roman" w:cs="Times New Roman"/>
          <w:sz w:val="24"/>
          <w:szCs w:val="24"/>
        </w:rPr>
        <w:t>и</w:t>
      </w:r>
      <w:r w:rsidRPr="006012D2">
        <w:rPr>
          <w:rFonts w:ascii="Times New Roman" w:eastAsia="Calibri" w:hAnsi="Times New Roman" w:cs="Times New Roman"/>
          <w:sz w:val="24"/>
          <w:szCs w:val="24"/>
        </w:rPr>
        <w:t>хологическая поддержка в вопросе принятия совместного с родителями решения по выб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ру территории обучения. На сегодняшний день несовершеннолетние чувствуют себя х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рошо, жалоб на здоровье нет. Родители осуществляют должный контроль за эмоционал</w:t>
      </w:r>
      <w:r w:rsidRPr="006012D2">
        <w:rPr>
          <w:rFonts w:ascii="Times New Roman" w:eastAsia="Calibri" w:hAnsi="Times New Roman" w:cs="Times New Roman"/>
          <w:sz w:val="24"/>
          <w:szCs w:val="24"/>
        </w:rPr>
        <w:t>ь</w:t>
      </w:r>
      <w:r w:rsidRPr="006012D2">
        <w:rPr>
          <w:rFonts w:ascii="Times New Roman" w:eastAsia="Calibri" w:hAnsi="Times New Roman" w:cs="Times New Roman"/>
          <w:sz w:val="24"/>
          <w:szCs w:val="24"/>
        </w:rPr>
        <w:t>ным и физическим состоянием дочерей.  С семьями пострадавших осуществлена догов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ренность об  обращении  к специалистам структур системы профилактики в случае во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з</w:t>
      </w:r>
      <w:r w:rsidRPr="006012D2">
        <w:rPr>
          <w:rFonts w:ascii="Times New Roman" w:eastAsia="Calibri" w:hAnsi="Times New Roman" w:cs="Times New Roman"/>
          <w:sz w:val="24"/>
          <w:szCs w:val="24"/>
        </w:rPr>
        <w:t>никновения проблем, предоставлены все контактные данные социального педагога учр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>ждения «Забота», ссылки на страницы специалиста в социальных сетях, личный, рабочий телефон для взаимодействия.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Принятые мер по преступлению в отношении новорожденного ребенка по ст. 125 УК РФ</w:t>
      </w:r>
      <w:r w:rsidRPr="006012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12D2">
        <w:rPr>
          <w:rFonts w:ascii="Times New Roman" w:eastAsia="Calibri" w:hAnsi="Times New Roman" w:cs="Times New Roman"/>
          <w:sz w:val="24"/>
          <w:szCs w:val="24"/>
        </w:rPr>
        <w:t>(оставление в опасности): данное преступление было совершено гражданкой  кат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>гории БОМЖ,  в браке не состояла, в 2005 году решением Нефтеюганского городского суда была лишена родительских прав в отношении дочери, которая находится под опекой родственников в г.Нефтеюганске.  С целью защиты прав и законных интересов новоро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ж</w:t>
      </w:r>
      <w:r w:rsidRPr="006012D2">
        <w:rPr>
          <w:rFonts w:ascii="Times New Roman" w:eastAsia="Calibri" w:hAnsi="Times New Roman" w:cs="Times New Roman"/>
          <w:sz w:val="24"/>
          <w:szCs w:val="24"/>
        </w:rPr>
        <w:t>денного ребенка Комитет по опеке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и попечительству Нефтеюганского района  принял следующие меры: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- 25.03.2015 новорожденный помещён в БУ ХМАО-Югры «Нефтеюганская окружная кл</w:t>
      </w:r>
      <w:r w:rsidRPr="006012D2">
        <w:rPr>
          <w:rFonts w:ascii="Times New Roman" w:eastAsia="Calibri" w:hAnsi="Times New Roman" w:cs="Times New Roman"/>
          <w:sz w:val="24"/>
          <w:szCs w:val="24"/>
        </w:rPr>
        <w:t>и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ническая больница имени В.И.Яцкив» города Нефтеюганска; 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гр. З. написано заявление в комитет по опеке и попечительству администрации Нефт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юганского района о добровольном отказе от ребенка; 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- 31.03.2015 направлен запрос в ОЗАГС администрации Нефтеюганского района о пров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дении государственной регистрации рождения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подкинутого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ребёнка;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- 01.04.2015 получено свидетельство о рождении ребёнка, ребенку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присвоены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отчество.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>- 02.04.2015 направлено письмо в «Управление по делам администрации Нефтеюганского района» о размещении фото и информации о ребёнке на официальном сайте администр</w:t>
      </w:r>
      <w:r w:rsidRPr="006012D2">
        <w:rPr>
          <w:rFonts w:ascii="Times New Roman" w:eastAsia="Calibri" w:hAnsi="Times New Roman" w:cs="Times New Roman"/>
          <w:sz w:val="24"/>
          <w:szCs w:val="24"/>
        </w:rPr>
        <w:t>а</w:t>
      </w:r>
      <w:r w:rsidRPr="006012D2">
        <w:rPr>
          <w:rFonts w:ascii="Times New Roman" w:eastAsia="Calibri" w:hAnsi="Times New Roman" w:cs="Times New Roman"/>
          <w:sz w:val="24"/>
          <w:szCs w:val="24"/>
        </w:rPr>
        <w:t>ции Нефтеюганского района, на странице «Опека и попечительство» в рубрике «Мне пл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хо без тебя, мама!»;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- 03.04.2015 руководителям органов опеки и попечительства муниципальных образований автономного округа направлено письмо о содействии по устройству новорожденного на воспитание в семью; в Департамент социального развития Ханты – Мансийского авт</w:t>
      </w:r>
      <w:r w:rsidRPr="006012D2">
        <w:rPr>
          <w:rFonts w:ascii="Times New Roman" w:eastAsia="Calibri" w:hAnsi="Times New Roman" w:cs="Times New Roman"/>
          <w:sz w:val="24"/>
          <w:szCs w:val="24"/>
        </w:rPr>
        <w:t>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номного округа – Югры направлена анкета  несовершеннолетнего, оставшегося без поп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>чения родителей, для постановки на учёт в региональный банк данных о детях, оставши</w:t>
      </w:r>
      <w:r w:rsidRPr="006012D2">
        <w:rPr>
          <w:rFonts w:ascii="Times New Roman" w:eastAsia="Calibri" w:hAnsi="Times New Roman" w:cs="Times New Roman"/>
          <w:sz w:val="24"/>
          <w:szCs w:val="24"/>
        </w:rPr>
        <w:t>х</w:t>
      </w:r>
      <w:r w:rsidRPr="006012D2">
        <w:rPr>
          <w:rFonts w:ascii="Times New Roman" w:eastAsia="Calibri" w:hAnsi="Times New Roman" w:cs="Times New Roman"/>
          <w:sz w:val="24"/>
          <w:szCs w:val="24"/>
        </w:rPr>
        <w:t>ся без попечения родителей.</w:t>
      </w:r>
      <w:proofErr w:type="gramEnd"/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ab/>
        <w:t>На основании постановления администрации Нефтеюганского района от 23.04.2015 № 876-па «Об установлении предварительной опеки над несовершеннолетним»  несове</w:t>
      </w:r>
      <w:r w:rsidRPr="006012D2">
        <w:rPr>
          <w:rFonts w:ascii="Times New Roman" w:eastAsia="Calibri" w:hAnsi="Times New Roman" w:cs="Times New Roman"/>
          <w:sz w:val="24"/>
          <w:szCs w:val="24"/>
        </w:rPr>
        <w:t>р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шеннолетний передан под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предварительную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опеку сроком на шесть месяцев. В соотве</w:t>
      </w:r>
      <w:r w:rsidRPr="006012D2">
        <w:rPr>
          <w:rFonts w:ascii="Times New Roman" w:eastAsia="Calibri" w:hAnsi="Times New Roman" w:cs="Times New Roman"/>
          <w:sz w:val="24"/>
          <w:szCs w:val="24"/>
        </w:rPr>
        <w:t>т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ствии с постановление администрации района от 25.05.2015 №1036-па «О назначении опекуна над несовершеннолетним» несовершеннолетний передан под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постоянную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опеку в семью.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6012D2">
        <w:rPr>
          <w:rFonts w:ascii="Times New Roman" w:eastAsia="Calibri" w:hAnsi="Times New Roman" w:cs="Times New Roman"/>
          <w:sz w:val="24"/>
          <w:szCs w:val="24"/>
        </w:rPr>
        <w:t>По преступлениям частного обвинения (ст. 116, 119 УК РФ), по дорожно-транспортным происшествиям (ст. 264 УК РФ) организовано оперативное оказание эк</w:t>
      </w:r>
      <w:r w:rsidRPr="006012D2">
        <w:rPr>
          <w:rFonts w:ascii="Times New Roman" w:eastAsia="Calibri" w:hAnsi="Times New Roman" w:cs="Times New Roman"/>
          <w:sz w:val="24"/>
          <w:szCs w:val="24"/>
        </w:rPr>
        <w:t>с</w:t>
      </w:r>
      <w:r w:rsidRPr="006012D2">
        <w:rPr>
          <w:rFonts w:ascii="Times New Roman" w:eastAsia="Calibri" w:hAnsi="Times New Roman" w:cs="Times New Roman"/>
          <w:sz w:val="24"/>
          <w:szCs w:val="24"/>
        </w:rPr>
        <w:lastRenderedPageBreak/>
        <w:t>тренной социальной и правовой помощи несовершеннолетним, оказавшимся в трудной жизненной ситуации, подвергшимся различным видам насилия, угрожающего их жизни и здоровью.</w:t>
      </w:r>
      <w:proofErr w:type="gramEnd"/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A52">
        <w:rPr>
          <w:rFonts w:ascii="Times New Roman" w:eastAsia="Calibri" w:hAnsi="Times New Roman" w:cs="Times New Roman"/>
          <w:sz w:val="24"/>
          <w:szCs w:val="24"/>
        </w:rPr>
        <w:t xml:space="preserve"> Всем несовершеннолетним оказана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комплекс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ная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реабилитацион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ная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EC5A52">
        <w:rPr>
          <w:rFonts w:ascii="Times New Roman" w:eastAsia="Calibri" w:hAnsi="Times New Roman" w:cs="Times New Roman"/>
          <w:sz w:val="24"/>
          <w:szCs w:val="24"/>
        </w:rPr>
        <w:t>мощь</w:t>
      </w:r>
      <w:r w:rsidRPr="006012D2">
        <w:rPr>
          <w:rFonts w:ascii="Times New Roman" w:eastAsia="Calibri" w:hAnsi="Times New Roman" w:cs="Times New Roman"/>
          <w:sz w:val="24"/>
          <w:szCs w:val="24"/>
        </w:rPr>
        <w:t>. В процессе взаимодействия с семьями осуществлено юридическое консультирование род</w:t>
      </w:r>
      <w:r w:rsidRPr="006012D2">
        <w:rPr>
          <w:rFonts w:ascii="Times New Roman" w:eastAsia="Calibri" w:hAnsi="Times New Roman" w:cs="Times New Roman"/>
          <w:sz w:val="24"/>
          <w:szCs w:val="24"/>
        </w:rPr>
        <w:t>и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телей по вопросам защиты прав и здоровья несовершеннолетних детей.  </w:t>
      </w:r>
      <w:r w:rsidR="00671A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2D2" w:rsidRPr="006012D2" w:rsidRDefault="006012D2" w:rsidP="0060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D2">
        <w:rPr>
          <w:rFonts w:ascii="Times New Roman" w:eastAsia="Calibri" w:hAnsi="Times New Roman" w:cs="Times New Roman"/>
          <w:sz w:val="24"/>
          <w:szCs w:val="24"/>
        </w:rPr>
        <w:tab/>
        <w:t>По злостному уклонению от уплаты средств на содержание детей  (ст. 157 УК</w:t>
      </w:r>
      <w:r w:rsidR="00671A2B">
        <w:rPr>
          <w:rFonts w:ascii="Times New Roman" w:eastAsia="Calibri" w:hAnsi="Times New Roman" w:cs="Times New Roman"/>
          <w:sz w:val="24"/>
          <w:szCs w:val="24"/>
        </w:rPr>
        <w:t xml:space="preserve"> РФ) уголовные дела возбуждены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структурными подразделениями УФССП России по ХМАО-Югре. Информация от судебных приставов в адрес территориальной комиссии о возбу</w:t>
      </w:r>
      <w:r w:rsidRPr="006012D2">
        <w:rPr>
          <w:rFonts w:ascii="Times New Roman" w:eastAsia="Calibri" w:hAnsi="Times New Roman" w:cs="Times New Roman"/>
          <w:sz w:val="24"/>
          <w:szCs w:val="24"/>
        </w:rPr>
        <w:t>ж</w:t>
      </w:r>
      <w:r w:rsidRPr="006012D2">
        <w:rPr>
          <w:rFonts w:ascii="Times New Roman" w:eastAsia="Calibri" w:hAnsi="Times New Roman" w:cs="Times New Roman"/>
          <w:sz w:val="24"/>
          <w:szCs w:val="24"/>
        </w:rPr>
        <w:t>денных уголовных делах не направляется. Статистические данные по данному виду пр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>ступлений анализируются ежеквартально на заседаниях территориальной комиссии при рассмотрении вопросов по предупреждению преступлений среди несовершенноле</w:t>
      </w:r>
      <w:r w:rsidRPr="006012D2">
        <w:rPr>
          <w:rFonts w:ascii="Times New Roman" w:eastAsia="Calibri" w:hAnsi="Times New Roman" w:cs="Times New Roman"/>
          <w:sz w:val="24"/>
          <w:szCs w:val="24"/>
        </w:rPr>
        <w:t>т</w:t>
      </w:r>
      <w:r w:rsidRPr="00EC5A52">
        <w:rPr>
          <w:rFonts w:ascii="Times New Roman" w:eastAsia="Calibri" w:hAnsi="Times New Roman" w:cs="Times New Roman"/>
          <w:sz w:val="24"/>
          <w:szCs w:val="24"/>
        </w:rPr>
        <w:t>них и в отношении них,</w:t>
      </w:r>
      <w:r w:rsidRPr="006012D2">
        <w:rPr>
          <w:rFonts w:ascii="Times New Roman" w:eastAsia="Calibri" w:hAnsi="Times New Roman" w:cs="Times New Roman"/>
          <w:sz w:val="24"/>
          <w:szCs w:val="24"/>
        </w:rPr>
        <w:t xml:space="preserve"> принимаются общепрофилактические меры по предупреждению данного вида преступления в отношении несовершеннолетних. Так в средствах массовой инфо</w:t>
      </w:r>
      <w:r w:rsidRPr="006012D2">
        <w:rPr>
          <w:rFonts w:ascii="Times New Roman" w:eastAsia="Calibri" w:hAnsi="Times New Roman" w:cs="Times New Roman"/>
          <w:sz w:val="24"/>
          <w:szCs w:val="24"/>
        </w:rPr>
        <w:t>р</w:t>
      </w:r>
      <w:r w:rsidRPr="006012D2">
        <w:rPr>
          <w:rFonts w:ascii="Times New Roman" w:eastAsia="Calibri" w:hAnsi="Times New Roman" w:cs="Times New Roman"/>
          <w:sz w:val="24"/>
          <w:szCs w:val="24"/>
        </w:rPr>
        <w:t>мации Нефтеюганского региона ежеквартально размещаются статьи и информац</w:t>
      </w:r>
      <w:r w:rsidRPr="006012D2">
        <w:rPr>
          <w:rFonts w:ascii="Times New Roman" w:eastAsia="Calibri" w:hAnsi="Times New Roman" w:cs="Times New Roman"/>
          <w:sz w:val="24"/>
          <w:szCs w:val="24"/>
        </w:rPr>
        <w:t>и</w:t>
      </w:r>
      <w:r w:rsidRPr="006012D2">
        <w:rPr>
          <w:rFonts w:ascii="Times New Roman" w:eastAsia="Calibri" w:hAnsi="Times New Roman" w:cs="Times New Roman"/>
          <w:sz w:val="24"/>
          <w:szCs w:val="24"/>
        </w:rPr>
        <w:t>онные сюжеты по пропаганде традиционных семейных ценностей и укреплению института с</w:t>
      </w:r>
      <w:r w:rsidRPr="006012D2">
        <w:rPr>
          <w:rFonts w:ascii="Times New Roman" w:eastAsia="Calibri" w:hAnsi="Times New Roman" w:cs="Times New Roman"/>
          <w:sz w:val="24"/>
          <w:szCs w:val="24"/>
        </w:rPr>
        <w:t>е</w:t>
      </w:r>
      <w:r w:rsidRPr="006012D2">
        <w:rPr>
          <w:rFonts w:ascii="Times New Roman" w:eastAsia="Calibri" w:hAnsi="Times New Roman" w:cs="Times New Roman"/>
          <w:sz w:val="24"/>
          <w:szCs w:val="24"/>
        </w:rPr>
        <w:t>мьи, проводятся в школах района родительские собрания об ответственности зако</w:t>
      </w:r>
      <w:r w:rsidRPr="006012D2">
        <w:rPr>
          <w:rFonts w:ascii="Times New Roman" w:eastAsia="Calibri" w:hAnsi="Times New Roman" w:cs="Times New Roman"/>
          <w:sz w:val="24"/>
          <w:szCs w:val="24"/>
        </w:rPr>
        <w:t>н</w:t>
      </w:r>
      <w:r w:rsidRPr="006012D2">
        <w:rPr>
          <w:rFonts w:ascii="Times New Roman" w:eastAsia="Calibri" w:hAnsi="Times New Roman" w:cs="Times New Roman"/>
          <w:sz w:val="24"/>
          <w:szCs w:val="24"/>
        </w:rPr>
        <w:t>ных представителей за содержание своих несовершеннолетних детей, о различных видах о</w:t>
      </w:r>
      <w:r w:rsidRPr="006012D2">
        <w:rPr>
          <w:rFonts w:ascii="Times New Roman" w:eastAsia="Calibri" w:hAnsi="Times New Roman" w:cs="Times New Roman"/>
          <w:sz w:val="24"/>
          <w:szCs w:val="24"/>
        </w:rPr>
        <w:t>т</w:t>
      </w:r>
      <w:r w:rsidRPr="006012D2">
        <w:rPr>
          <w:rFonts w:ascii="Times New Roman" w:eastAsia="Calibri" w:hAnsi="Times New Roman" w:cs="Times New Roman"/>
          <w:sz w:val="24"/>
          <w:szCs w:val="24"/>
        </w:rPr>
        <w:t>ветственности за преступления в отношении детей.</w:t>
      </w:r>
    </w:p>
    <w:p w:rsidR="00327AE1" w:rsidRPr="00EC5A52" w:rsidRDefault="00B6673D" w:rsidP="00B6673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 xml:space="preserve">     </w:t>
      </w:r>
      <w:r w:rsidR="004A4B06" w:rsidRPr="00EC5A52">
        <w:rPr>
          <w:rFonts w:ascii="Times New Roman" w:hAnsi="Times New Roman"/>
          <w:sz w:val="24"/>
          <w:szCs w:val="24"/>
        </w:rPr>
        <w:tab/>
      </w:r>
      <w:r w:rsidR="00244BD6" w:rsidRPr="00EC5A52">
        <w:rPr>
          <w:rFonts w:ascii="Times New Roman" w:hAnsi="Times New Roman"/>
          <w:sz w:val="24"/>
          <w:szCs w:val="24"/>
        </w:rPr>
        <w:t xml:space="preserve"> </w:t>
      </w:r>
      <w:r w:rsidR="00671A2B">
        <w:rPr>
          <w:rFonts w:ascii="Times New Roman" w:hAnsi="Times New Roman"/>
          <w:sz w:val="24"/>
          <w:szCs w:val="24"/>
        </w:rPr>
        <w:t xml:space="preserve">С целью обеспечения защиты прав и законных интересов несовершеннолетних, а также предупреждения преступлений в отношении детей, </w:t>
      </w:r>
      <w:r w:rsidR="00E83EC4" w:rsidRPr="00EC5A52">
        <w:rPr>
          <w:rFonts w:ascii="Times New Roman" w:hAnsi="Times New Roman"/>
          <w:bCs/>
          <w:sz w:val="24"/>
          <w:szCs w:val="24"/>
        </w:rPr>
        <w:t>территориальная коми</w:t>
      </w:r>
      <w:r w:rsidR="00E83EC4" w:rsidRPr="00EC5A52">
        <w:rPr>
          <w:rFonts w:ascii="Times New Roman" w:hAnsi="Times New Roman"/>
          <w:bCs/>
          <w:sz w:val="24"/>
          <w:szCs w:val="24"/>
        </w:rPr>
        <w:t>с</w:t>
      </w:r>
      <w:r w:rsidR="00E83EC4" w:rsidRPr="00EC5A52">
        <w:rPr>
          <w:rFonts w:ascii="Times New Roman" w:hAnsi="Times New Roman"/>
          <w:bCs/>
          <w:sz w:val="24"/>
          <w:szCs w:val="24"/>
        </w:rPr>
        <w:t>сия по делам несовер</w:t>
      </w:r>
      <w:r w:rsidR="00E83EC4" w:rsidRPr="00EC5A52">
        <w:rPr>
          <w:rFonts w:ascii="Times New Roman" w:hAnsi="Times New Roman"/>
          <w:bCs/>
          <w:sz w:val="24"/>
          <w:szCs w:val="24"/>
        </w:rPr>
        <w:softHyphen/>
        <w:t>шеннолетних и з</w:t>
      </w:r>
      <w:r w:rsidR="00E83EC4" w:rsidRPr="00EC5A52">
        <w:rPr>
          <w:rFonts w:ascii="Times New Roman" w:hAnsi="Times New Roman"/>
          <w:bCs/>
          <w:sz w:val="24"/>
          <w:szCs w:val="24"/>
        </w:rPr>
        <w:t>а</w:t>
      </w:r>
      <w:r w:rsidR="00E83EC4" w:rsidRPr="00EC5A52">
        <w:rPr>
          <w:rFonts w:ascii="Times New Roman" w:hAnsi="Times New Roman"/>
          <w:bCs/>
          <w:sz w:val="24"/>
          <w:szCs w:val="24"/>
        </w:rPr>
        <w:t>щи</w:t>
      </w:r>
      <w:r w:rsidR="00A2196C" w:rsidRPr="00EC5A52">
        <w:rPr>
          <w:rFonts w:ascii="Times New Roman" w:hAnsi="Times New Roman"/>
          <w:bCs/>
          <w:sz w:val="24"/>
          <w:szCs w:val="24"/>
        </w:rPr>
        <w:t>те их прав</w:t>
      </w:r>
      <w:r w:rsidR="00E83EC4" w:rsidRPr="00EC5A5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83EC4" w:rsidRPr="00EC5A5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E83EC4" w:rsidRPr="00EC5A52">
        <w:rPr>
          <w:rFonts w:ascii="Times New Roman" w:hAnsi="Times New Roman"/>
          <w:b/>
          <w:bCs/>
          <w:sz w:val="24"/>
          <w:szCs w:val="24"/>
        </w:rPr>
        <w:t xml:space="preserve"> о с т а н о в и л а:</w:t>
      </w:r>
    </w:p>
    <w:p w:rsidR="00327AE1" w:rsidRPr="00EC5A52" w:rsidRDefault="00327AE1" w:rsidP="00B6673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43043" w:rsidRPr="00EC5A52" w:rsidRDefault="004A4B06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</w:r>
      <w:r w:rsidR="00B6673D" w:rsidRPr="00EC5A52">
        <w:rPr>
          <w:rFonts w:ascii="Times New Roman" w:hAnsi="Times New Roman"/>
          <w:sz w:val="24"/>
          <w:szCs w:val="24"/>
        </w:rPr>
        <w:t xml:space="preserve">1. </w:t>
      </w:r>
      <w:r w:rsidR="006012D2" w:rsidRPr="00EC5A52">
        <w:rPr>
          <w:rFonts w:ascii="Times New Roman" w:hAnsi="Times New Roman"/>
          <w:sz w:val="24"/>
          <w:szCs w:val="24"/>
        </w:rPr>
        <w:t xml:space="preserve"> </w:t>
      </w:r>
      <w:r w:rsidR="00243043" w:rsidRPr="00EC5A52">
        <w:rPr>
          <w:rFonts w:ascii="Times New Roman" w:hAnsi="Times New Roman"/>
          <w:sz w:val="24"/>
          <w:szCs w:val="24"/>
        </w:rPr>
        <w:t>1. Департаменту образования и молодежной политики (Н.В.Котова):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>1.1. проанализировать деятельность образовательных учреждений (в том числе д</w:t>
      </w:r>
      <w:r w:rsidRPr="00EC5A52">
        <w:rPr>
          <w:rFonts w:ascii="Times New Roman" w:hAnsi="Times New Roman"/>
          <w:sz w:val="24"/>
          <w:szCs w:val="24"/>
        </w:rPr>
        <w:t>о</w:t>
      </w:r>
      <w:r w:rsidRPr="00EC5A52">
        <w:rPr>
          <w:rFonts w:ascii="Times New Roman" w:hAnsi="Times New Roman"/>
          <w:sz w:val="24"/>
          <w:szCs w:val="24"/>
        </w:rPr>
        <w:t>школьных) на предмет исполнения требований, предусмотренных п.2 ст. 9 и п.2 ст. 14 ФЗ №120-ФЗ.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>При выявлении фактов неисполнения требований федерального законодательства, а также непринятия мер по незамедлительному информированию уполномоченных орг</w:t>
      </w:r>
      <w:r w:rsidRPr="00EC5A52">
        <w:rPr>
          <w:rFonts w:ascii="Times New Roman" w:hAnsi="Times New Roman"/>
          <w:sz w:val="24"/>
          <w:szCs w:val="24"/>
        </w:rPr>
        <w:t>а</w:t>
      </w:r>
      <w:r w:rsidRPr="00EC5A52">
        <w:rPr>
          <w:rFonts w:ascii="Times New Roman" w:hAnsi="Times New Roman"/>
          <w:sz w:val="24"/>
          <w:szCs w:val="24"/>
        </w:rPr>
        <w:t xml:space="preserve">нов об обнаружении на теле ребенка ссадин, синяков и других телесных повреждений, принимать меры в отношении руководителей и должностных лиц данной организации, в том числе рассматривать вопрос «О привлечении к дисциплинарной ответственности». 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</w:r>
      <w:proofErr w:type="gramStart"/>
      <w:r w:rsidRPr="00EC5A52">
        <w:rPr>
          <w:rFonts w:ascii="Times New Roman" w:hAnsi="Times New Roman"/>
          <w:sz w:val="24"/>
          <w:szCs w:val="24"/>
        </w:rPr>
        <w:t>Итоговую информацию о проведенных работе направить в адрес территориальной комиссии по делам несовершеннолетних и защите их прав Нефтеюганского района.</w:t>
      </w:r>
      <w:proofErr w:type="gramEnd"/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 xml:space="preserve">Срок: </w:t>
      </w:r>
      <w:r w:rsidRPr="00EC5A52">
        <w:rPr>
          <w:rFonts w:ascii="Times New Roman" w:hAnsi="Times New Roman"/>
          <w:sz w:val="24"/>
          <w:szCs w:val="24"/>
          <w:u w:val="single"/>
        </w:rPr>
        <w:t>до 25 января 2016 года (за 2015 год);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EC5A52">
        <w:rPr>
          <w:rFonts w:ascii="Times New Roman" w:hAnsi="Times New Roman"/>
          <w:sz w:val="24"/>
          <w:szCs w:val="24"/>
        </w:rPr>
        <w:tab/>
      </w:r>
      <w:r w:rsidRPr="00EC5A52">
        <w:rPr>
          <w:rFonts w:ascii="Times New Roman" w:hAnsi="Times New Roman"/>
          <w:sz w:val="24"/>
          <w:szCs w:val="24"/>
        </w:rPr>
        <w:tab/>
      </w:r>
      <w:r w:rsidRPr="00EC5A52">
        <w:rPr>
          <w:rFonts w:ascii="Times New Roman" w:hAnsi="Times New Roman"/>
          <w:sz w:val="24"/>
          <w:szCs w:val="24"/>
          <w:u w:val="single"/>
        </w:rPr>
        <w:t>до 25 декабря 2016 года (за 2016 год).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>1.2. Принять дополнительные меры по регулярному информированию родителей (законных представителей) обучающихся и воспитанников образовательных организаций о необходимости осуществления контроля за времяпровождением детей и подростков в свободное от учебы время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 xml:space="preserve">Срок: </w:t>
      </w:r>
      <w:r w:rsidRPr="00EC5A52">
        <w:rPr>
          <w:rFonts w:ascii="Times New Roman" w:hAnsi="Times New Roman"/>
          <w:sz w:val="24"/>
          <w:szCs w:val="24"/>
          <w:u w:val="single"/>
        </w:rPr>
        <w:t>до 25 декабря 2015 года.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>1.3. Организовать проведение с учащимися 1-11 классов бесед, классных часов по вопросам защиты детей от опасностей, связанных с насилием, безопасного реагирования и выхода из ситуаций, несущих угрозу жизни.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</w:r>
      <w:proofErr w:type="gramStart"/>
      <w:r w:rsidRPr="00EC5A52">
        <w:rPr>
          <w:rFonts w:ascii="Times New Roman" w:hAnsi="Times New Roman"/>
          <w:sz w:val="24"/>
          <w:szCs w:val="24"/>
        </w:rPr>
        <w:t>Итоговую информацию о проведенных работе направить в адрес территориальной комиссии по делам несовершеннолетних и защите их прав Нефтеюганского района.</w:t>
      </w:r>
      <w:proofErr w:type="gramEnd"/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 xml:space="preserve">Срок: </w:t>
      </w:r>
      <w:r w:rsidRPr="00EC5A52">
        <w:rPr>
          <w:rFonts w:ascii="Times New Roman" w:hAnsi="Times New Roman"/>
          <w:sz w:val="24"/>
          <w:szCs w:val="24"/>
          <w:u w:val="single"/>
        </w:rPr>
        <w:t>до 30 мая 2016 года</w:t>
      </w:r>
      <w:r w:rsidRPr="00EC5A52">
        <w:rPr>
          <w:rFonts w:ascii="Times New Roman" w:hAnsi="Times New Roman"/>
          <w:sz w:val="24"/>
          <w:szCs w:val="24"/>
        </w:rPr>
        <w:t>.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ab/>
        <w:t>2. Департаменту образования и молодежной политики (Н.В.Котова), департаменту культуры и спорта (М.Б.Чулкина), БУ ХМАО-Югры «Комплексны центр социального о</w:t>
      </w:r>
      <w:r w:rsidRPr="00EC5A52">
        <w:rPr>
          <w:rFonts w:ascii="Times New Roman" w:hAnsi="Times New Roman"/>
          <w:sz w:val="24"/>
          <w:szCs w:val="24"/>
        </w:rPr>
        <w:t>б</w:t>
      </w:r>
      <w:r w:rsidRPr="00EC5A52">
        <w:rPr>
          <w:rFonts w:ascii="Times New Roman" w:hAnsi="Times New Roman"/>
          <w:sz w:val="24"/>
          <w:szCs w:val="24"/>
        </w:rPr>
        <w:t>служивания населения «Забота» (Л.Я.Ким) обеспечить проведение индивидуальной пр</w:t>
      </w:r>
      <w:r w:rsidRPr="00EC5A52">
        <w:rPr>
          <w:rFonts w:ascii="Times New Roman" w:hAnsi="Times New Roman"/>
          <w:sz w:val="24"/>
          <w:szCs w:val="24"/>
        </w:rPr>
        <w:t>о</w:t>
      </w:r>
      <w:r w:rsidRPr="00EC5A52">
        <w:rPr>
          <w:rFonts w:ascii="Times New Roman" w:hAnsi="Times New Roman"/>
          <w:sz w:val="24"/>
          <w:szCs w:val="24"/>
        </w:rPr>
        <w:lastRenderedPageBreak/>
        <w:t>филактической ра</w:t>
      </w:r>
      <w:bookmarkStart w:id="0" w:name="_GoBack"/>
      <w:bookmarkEnd w:id="0"/>
      <w:r w:rsidRPr="00EC5A52">
        <w:rPr>
          <w:rFonts w:ascii="Times New Roman" w:hAnsi="Times New Roman"/>
          <w:sz w:val="24"/>
          <w:szCs w:val="24"/>
        </w:rPr>
        <w:t>боты с несовершеннолетними и семьями, находящимися в социально опасном положении, в том числе в период праздничных мероприятий, посвященных Н</w:t>
      </w:r>
      <w:r w:rsidRPr="00EC5A52">
        <w:rPr>
          <w:rFonts w:ascii="Times New Roman" w:hAnsi="Times New Roman"/>
          <w:sz w:val="24"/>
          <w:szCs w:val="24"/>
        </w:rPr>
        <w:t>о</w:t>
      </w:r>
      <w:r w:rsidRPr="00EC5A52">
        <w:rPr>
          <w:rFonts w:ascii="Times New Roman" w:hAnsi="Times New Roman"/>
          <w:sz w:val="24"/>
          <w:szCs w:val="24"/>
        </w:rPr>
        <w:t>вому году и Рождеству.</w:t>
      </w:r>
    </w:p>
    <w:p w:rsidR="00243043" w:rsidRPr="00EC5A52" w:rsidRDefault="00671A2B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3043" w:rsidRPr="00EC5A52">
        <w:rPr>
          <w:rFonts w:ascii="Times New Roman" w:hAnsi="Times New Roman"/>
          <w:sz w:val="24"/>
          <w:szCs w:val="24"/>
        </w:rPr>
        <w:t xml:space="preserve">Срок: </w:t>
      </w:r>
      <w:r w:rsidR="00243043" w:rsidRPr="00671A2B">
        <w:rPr>
          <w:rFonts w:ascii="Times New Roman" w:hAnsi="Times New Roman"/>
          <w:sz w:val="24"/>
          <w:szCs w:val="24"/>
          <w:u w:val="single"/>
        </w:rPr>
        <w:t>до 15 января 2016 года.</w:t>
      </w:r>
    </w:p>
    <w:p w:rsidR="00243043" w:rsidRPr="00EC5A52" w:rsidRDefault="00243043" w:rsidP="002430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673D" w:rsidRPr="00EC5A52" w:rsidRDefault="00B6673D" w:rsidP="006012D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673D" w:rsidRPr="00EC5A52" w:rsidRDefault="00B6673D" w:rsidP="00B6673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673D" w:rsidRPr="00EC5A52" w:rsidRDefault="00B6673D" w:rsidP="00B667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A52">
        <w:rPr>
          <w:rFonts w:ascii="Times New Roman" w:hAnsi="Times New Roman"/>
          <w:sz w:val="24"/>
          <w:szCs w:val="24"/>
        </w:rPr>
        <w:t xml:space="preserve">Председатель территориальной комиссии                                           </w:t>
      </w:r>
      <w:r w:rsidR="00671A2B">
        <w:rPr>
          <w:rFonts w:ascii="Times New Roman" w:hAnsi="Times New Roman"/>
          <w:sz w:val="24"/>
          <w:szCs w:val="24"/>
        </w:rPr>
        <w:t xml:space="preserve">         </w:t>
      </w:r>
      <w:r w:rsidRPr="00EC5A52">
        <w:rPr>
          <w:rFonts w:ascii="Times New Roman" w:hAnsi="Times New Roman"/>
          <w:sz w:val="24"/>
          <w:szCs w:val="24"/>
        </w:rPr>
        <w:t>В.Г.Михалев</w:t>
      </w:r>
    </w:p>
    <w:p w:rsidR="00327AE1" w:rsidRPr="00EC5A52" w:rsidRDefault="00327AE1" w:rsidP="00B6673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4CE8" w:rsidRPr="00EC5A52" w:rsidRDefault="00004CE8" w:rsidP="00B6673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004CE8" w:rsidRPr="00E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04CE8"/>
    <w:rsid w:val="00026B3C"/>
    <w:rsid w:val="000655FF"/>
    <w:rsid w:val="00111E85"/>
    <w:rsid w:val="001A3C0A"/>
    <w:rsid w:val="001C6D01"/>
    <w:rsid w:val="0021590F"/>
    <w:rsid w:val="00241D86"/>
    <w:rsid w:val="00243043"/>
    <w:rsid w:val="00244BD6"/>
    <w:rsid w:val="002B0B0C"/>
    <w:rsid w:val="002E42FA"/>
    <w:rsid w:val="00327AE1"/>
    <w:rsid w:val="00365F47"/>
    <w:rsid w:val="00376FE0"/>
    <w:rsid w:val="003C00B4"/>
    <w:rsid w:val="003C4CF0"/>
    <w:rsid w:val="003F221F"/>
    <w:rsid w:val="004A4B06"/>
    <w:rsid w:val="0057781A"/>
    <w:rsid w:val="005976AE"/>
    <w:rsid w:val="005B6634"/>
    <w:rsid w:val="006012D2"/>
    <w:rsid w:val="00605F59"/>
    <w:rsid w:val="00671A2B"/>
    <w:rsid w:val="00717706"/>
    <w:rsid w:val="00752549"/>
    <w:rsid w:val="007616C3"/>
    <w:rsid w:val="00786F35"/>
    <w:rsid w:val="008426CD"/>
    <w:rsid w:val="008C0FE0"/>
    <w:rsid w:val="008D50F2"/>
    <w:rsid w:val="00915FE9"/>
    <w:rsid w:val="009847CB"/>
    <w:rsid w:val="009A1B2F"/>
    <w:rsid w:val="009E0FFE"/>
    <w:rsid w:val="00A2196C"/>
    <w:rsid w:val="00A8598A"/>
    <w:rsid w:val="00A86046"/>
    <w:rsid w:val="00A907EC"/>
    <w:rsid w:val="00AA13B2"/>
    <w:rsid w:val="00AA517D"/>
    <w:rsid w:val="00AD0393"/>
    <w:rsid w:val="00B07322"/>
    <w:rsid w:val="00B12DB9"/>
    <w:rsid w:val="00B33F1A"/>
    <w:rsid w:val="00B34F52"/>
    <w:rsid w:val="00B44370"/>
    <w:rsid w:val="00B6673D"/>
    <w:rsid w:val="00B775F3"/>
    <w:rsid w:val="00BE5AC9"/>
    <w:rsid w:val="00C67773"/>
    <w:rsid w:val="00C704C8"/>
    <w:rsid w:val="00C87FC2"/>
    <w:rsid w:val="00CD2CC8"/>
    <w:rsid w:val="00CE6426"/>
    <w:rsid w:val="00D20E6A"/>
    <w:rsid w:val="00D216A9"/>
    <w:rsid w:val="00D4684B"/>
    <w:rsid w:val="00D62B6F"/>
    <w:rsid w:val="00D92F4E"/>
    <w:rsid w:val="00DB53D0"/>
    <w:rsid w:val="00DF1C8B"/>
    <w:rsid w:val="00E004A1"/>
    <w:rsid w:val="00E83EC4"/>
    <w:rsid w:val="00E94396"/>
    <w:rsid w:val="00EC5A52"/>
    <w:rsid w:val="00ED704F"/>
    <w:rsid w:val="00EE4462"/>
    <w:rsid w:val="00F17864"/>
    <w:rsid w:val="00FB0030"/>
    <w:rsid w:val="00FB4BA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rsid w:val="0021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8C55-8DE3-43CC-813A-7D2F4DCE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2015-12-02T05:08:00Z</cp:lastPrinted>
  <dcterms:created xsi:type="dcterms:W3CDTF">2015-12-01T07:07:00Z</dcterms:created>
  <dcterms:modified xsi:type="dcterms:W3CDTF">2015-12-02T05:08:00Z</dcterms:modified>
</cp:coreProperties>
</file>