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21590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№71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21590F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15 октября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. 430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№37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B44370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590F" w:rsidRPr="0021590F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преступлениях и правонарушения, совершенных несовершеннолетними </w:t>
      </w:r>
    </w:p>
    <w:p w:rsidR="0021590F" w:rsidRPr="0021590F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9 месяцев 2015 года на территории Нефтеюганского района, </w:t>
      </w:r>
    </w:p>
    <w:p w:rsidR="0021590F" w:rsidRPr="0021590F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принимаемых мерах по их профилактике</w:t>
      </w:r>
    </w:p>
    <w:p w:rsidR="0021590F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3C4CF0" w:rsidRPr="008C0FE0" w:rsidRDefault="003C4CF0" w:rsidP="003C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21590F" w:rsidRPr="008C0FE0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7706" w:rsidRP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4CF0" w:rsidRPr="00717706">
        <w:rPr>
          <w:rFonts w:ascii="Times New Roman" w:hAnsi="Times New Roman"/>
          <w:sz w:val="26"/>
          <w:szCs w:val="26"/>
        </w:rPr>
        <w:t>За 9 месяцев 2015 года на  территории  Нефтеюганского района несоверше</w:t>
      </w:r>
      <w:r w:rsidR="003C4CF0" w:rsidRPr="00717706">
        <w:rPr>
          <w:rFonts w:ascii="Times New Roman" w:hAnsi="Times New Roman"/>
          <w:sz w:val="26"/>
          <w:szCs w:val="26"/>
        </w:rPr>
        <w:t>н</w:t>
      </w:r>
      <w:r w:rsidR="003C4CF0" w:rsidRPr="00717706">
        <w:rPr>
          <w:rFonts w:ascii="Times New Roman" w:hAnsi="Times New Roman"/>
          <w:sz w:val="26"/>
          <w:szCs w:val="26"/>
        </w:rPr>
        <w:t>нолетними и при их участии</w:t>
      </w:r>
      <w:r w:rsidR="008C0FE0" w:rsidRPr="00717706">
        <w:rPr>
          <w:rFonts w:ascii="Times New Roman" w:hAnsi="Times New Roman"/>
          <w:sz w:val="26"/>
          <w:szCs w:val="26"/>
        </w:rPr>
        <w:t xml:space="preserve"> совершено 17 преступлений (аналогичный период прошлого года</w:t>
      </w:r>
      <w:r w:rsidR="003C4CF0" w:rsidRPr="00717706">
        <w:rPr>
          <w:rFonts w:ascii="Times New Roman" w:hAnsi="Times New Roman"/>
          <w:sz w:val="26"/>
          <w:szCs w:val="26"/>
        </w:rPr>
        <w:t xml:space="preserve"> </w:t>
      </w:r>
      <w:r w:rsidR="008C0FE0" w:rsidRPr="00717706">
        <w:rPr>
          <w:rFonts w:ascii="Times New Roman" w:hAnsi="Times New Roman"/>
          <w:sz w:val="26"/>
          <w:szCs w:val="26"/>
        </w:rPr>
        <w:t xml:space="preserve">(далее – АППГ) </w:t>
      </w:r>
      <w:r w:rsidR="003C4CF0" w:rsidRPr="00717706">
        <w:rPr>
          <w:rFonts w:ascii="Times New Roman" w:hAnsi="Times New Roman"/>
          <w:sz w:val="26"/>
          <w:szCs w:val="26"/>
        </w:rPr>
        <w:t>– 9), в том чис</w:t>
      </w:r>
      <w:r w:rsidR="00C704C8">
        <w:rPr>
          <w:rFonts w:ascii="Times New Roman" w:hAnsi="Times New Roman"/>
          <w:sz w:val="26"/>
          <w:szCs w:val="26"/>
        </w:rPr>
        <w:t>ле совершенных</w:t>
      </w:r>
      <w:r w:rsidR="003C4CF0" w:rsidRPr="00717706">
        <w:rPr>
          <w:rFonts w:ascii="Times New Roman" w:hAnsi="Times New Roman"/>
          <w:sz w:val="26"/>
          <w:szCs w:val="26"/>
        </w:rPr>
        <w:t xml:space="preserve"> в текущем году – 10. Преступления совершены 6 несовершеннолет</w:t>
      </w:r>
      <w:r w:rsidR="00C704C8">
        <w:rPr>
          <w:rFonts w:ascii="Times New Roman" w:hAnsi="Times New Roman"/>
          <w:sz w:val="26"/>
          <w:szCs w:val="26"/>
        </w:rPr>
        <w:t>ними (АППГ – 6)</w:t>
      </w:r>
      <w:r w:rsidR="003C4CF0" w:rsidRPr="00717706">
        <w:rPr>
          <w:rFonts w:ascii="Times New Roman" w:hAnsi="Times New Roman"/>
          <w:sz w:val="26"/>
          <w:szCs w:val="26"/>
        </w:rPr>
        <w:t>. Все несовершенн</w:t>
      </w:r>
      <w:r w:rsidR="003C4CF0" w:rsidRPr="00717706">
        <w:rPr>
          <w:rFonts w:ascii="Times New Roman" w:hAnsi="Times New Roman"/>
          <w:sz w:val="26"/>
          <w:szCs w:val="26"/>
        </w:rPr>
        <w:t>о</w:t>
      </w:r>
      <w:r w:rsidR="003C4CF0" w:rsidRPr="00717706">
        <w:rPr>
          <w:rFonts w:ascii="Times New Roman" w:hAnsi="Times New Roman"/>
          <w:sz w:val="26"/>
          <w:szCs w:val="26"/>
        </w:rPr>
        <w:t xml:space="preserve">летние являются местными жителями, </w:t>
      </w:r>
      <w:r w:rsidR="008C0FE0" w:rsidRPr="00717706">
        <w:rPr>
          <w:rFonts w:ascii="Times New Roman" w:hAnsi="Times New Roman"/>
          <w:sz w:val="26"/>
          <w:szCs w:val="26"/>
        </w:rPr>
        <w:t xml:space="preserve">из них </w:t>
      </w:r>
      <w:r w:rsidR="003C4CF0" w:rsidRPr="00717706">
        <w:rPr>
          <w:rFonts w:ascii="Times New Roman" w:hAnsi="Times New Roman"/>
          <w:sz w:val="26"/>
          <w:szCs w:val="26"/>
        </w:rPr>
        <w:t>2</w:t>
      </w:r>
      <w:r w:rsidRPr="00717706">
        <w:rPr>
          <w:rFonts w:ascii="Times New Roman" w:hAnsi="Times New Roman"/>
          <w:sz w:val="26"/>
          <w:szCs w:val="26"/>
        </w:rPr>
        <w:t>-ое</w:t>
      </w:r>
      <w:r w:rsidR="003C4CF0" w:rsidRPr="00717706">
        <w:rPr>
          <w:rFonts w:ascii="Times New Roman" w:hAnsi="Times New Roman"/>
          <w:sz w:val="26"/>
          <w:szCs w:val="26"/>
        </w:rPr>
        <w:t xml:space="preserve"> подростк</w:t>
      </w:r>
      <w:r w:rsidR="00C704C8">
        <w:rPr>
          <w:rFonts w:ascii="Times New Roman" w:hAnsi="Times New Roman"/>
          <w:sz w:val="26"/>
          <w:szCs w:val="26"/>
        </w:rPr>
        <w:t>ов  на момент соверш</w:t>
      </w:r>
      <w:r w:rsidR="00C704C8">
        <w:rPr>
          <w:rFonts w:ascii="Times New Roman" w:hAnsi="Times New Roman"/>
          <w:sz w:val="26"/>
          <w:szCs w:val="26"/>
        </w:rPr>
        <w:t>е</w:t>
      </w:r>
      <w:r w:rsidR="00C704C8">
        <w:rPr>
          <w:rFonts w:ascii="Times New Roman" w:hAnsi="Times New Roman"/>
          <w:sz w:val="26"/>
          <w:szCs w:val="26"/>
        </w:rPr>
        <w:t>ния преступления  не учились и не работали</w:t>
      </w:r>
      <w:r w:rsidRPr="00717706">
        <w:rPr>
          <w:rFonts w:ascii="Times New Roman" w:hAnsi="Times New Roman"/>
          <w:sz w:val="26"/>
          <w:szCs w:val="26"/>
        </w:rPr>
        <w:t>, четверо</w:t>
      </w:r>
      <w:r w:rsidR="003C4CF0" w:rsidRPr="00717706">
        <w:rPr>
          <w:rFonts w:ascii="Times New Roman" w:hAnsi="Times New Roman"/>
          <w:sz w:val="26"/>
          <w:szCs w:val="26"/>
        </w:rPr>
        <w:t xml:space="preserve"> несовершеннолетних явл</w:t>
      </w:r>
      <w:r w:rsidR="003C4CF0" w:rsidRPr="00717706">
        <w:rPr>
          <w:rFonts w:ascii="Times New Roman" w:hAnsi="Times New Roman"/>
          <w:sz w:val="26"/>
          <w:szCs w:val="26"/>
        </w:rPr>
        <w:t>я</w:t>
      </w:r>
      <w:r w:rsidRPr="00717706">
        <w:rPr>
          <w:rFonts w:ascii="Times New Roman" w:hAnsi="Times New Roman"/>
          <w:sz w:val="26"/>
          <w:szCs w:val="26"/>
        </w:rPr>
        <w:t>лись</w:t>
      </w:r>
      <w:r w:rsidR="003C4CF0" w:rsidRPr="00717706">
        <w:rPr>
          <w:rFonts w:ascii="Times New Roman" w:hAnsi="Times New Roman"/>
          <w:sz w:val="26"/>
          <w:szCs w:val="26"/>
        </w:rPr>
        <w:t xml:space="preserve"> учащимися общеобразовательных учреждений</w:t>
      </w:r>
      <w:r w:rsidR="008C0FE0" w:rsidRPr="00717706">
        <w:rPr>
          <w:rFonts w:ascii="Times New Roman" w:hAnsi="Times New Roman"/>
          <w:sz w:val="26"/>
          <w:szCs w:val="26"/>
        </w:rPr>
        <w:t xml:space="preserve"> (</w:t>
      </w:r>
      <w:r w:rsidRPr="00717706">
        <w:rPr>
          <w:rFonts w:ascii="Times New Roman" w:hAnsi="Times New Roman"/>
          <w:sz w:val="26"/>
          <w:szCs w:val="26"/>
        </w:rPr>
        <w:t>Лемпинская СОШ, Пойко</w:t>
      </w:r>
      <w:r w:rsidRPr="00717706">
        <w:rPr>
          <w:rFonts w:ascii="Times New Roman" w:hAnsi="Times New Roman"/>
          <w:sz w:val="26"/>
          <w:szCs w:val="26"/>
        </w:rPr>
        <w:t>в</w:t>
      </w:r>
      <w:r w:rsidRPr="00717706">
        <w:rPr>
          <w:rFonts w:ascii="Times New Roman" w:hAnsi="Times New Roman"/>
          <w:sz w:val="26"/>
          <w:szCs w:val="26"/>
        </w:rPr>
        <w:t>ская СОШ №2, Салымская СОШ №1, Куть-Яхская СОШ)</w:t>
      </w:r>
      <w:r w:rsidR="003C4CF0" w:rsidRPr="00717706">
        <w:rPr>
          <w:rFonts w:ascii="Times New Roman" w:hAnsi="Times New Roman"/>
          <w:sz w:val="26"/>
          <w:szCs w:val="26"/>
        </w:rPr>
        <w:t xml:space="preserve">.  </w:t>
      </w:r>
    </w:p>
    <w:p w:rsid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 xml:space="preserve"> </w:t>
      </w:r>
      <w:r w:rsidR="00717706">
        <w:rPr>
          <w:rFonts w:ascii="Times New Roman" w:hAnsi="Times New Roman"/>
          <w:sz w:val="26"/>
          <w:szCs w:val="26"/>
        </w:rPr>
        <w:tab/>
        <w:t>По видам преступлений</w:t>
      </w:r>
      <w:r w:rsidR="00C704C8">
        <w:rPr>
          <w:rFonts w:ascii="Times New Roman" w:hAnsi="Times New Roman"/>
          <w:sz w:val="26"/>
          <w:szCs w:val="26"/>
        </w:rPr>
        <w:t xml:space="preserve"> совершено</w:t>
      </w:r>
      <w:r w:rsidR="00717706">
        <w:rPr>
          <w:rFonts w:ascii="Times New Roman" w:hAnsi="Times New Roman"/>
          <w:sz w:val="26"/>
          <w:szCs w:val="26"/>
        </w:rPr>
        <w:t xml:space="preserve">: </w:t>
      </w:r>
    </w:p>
    <w:p w:rsid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ст.158 УК РФ (кража)</w:t>
      </w:r>
      <w:r>
        <w:rPr>
          <w:rFonts w:ascii="Times New Roman" w:hAnsi="Times New Roman"/>
          <w:sz w:val="26"/>
          <w:szCs w:val="26"/>
        </w:rPr>
        <w:t xml:space="preserve"> - 14</w:t>
      </w:r>
      <w:r w:rsidR="003C4CF0" w:rsidRPr="00717706">
        <w:rPr>
          <w:rFonts w:ascii="Times New Roman" w:hAnsi="Times New Roman"/>
          <w:sz w:val="26"/>
          <w:szCs w:val="26"/>
        </w:rPr>
        <w:t xml:space="preserve">, </w:t>
      </w:r>
    </w:p>
    <w:p w:rsid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ст. 115 УК РФ (причинение телесных повре</w:t>
      </w:r>
      <w:r>
        <w:rPr>
          <w:rFonts w:ascii="Times New Roman" w:hAnsi="Times New Roman"/>
          <w:sz w:val="26"/>
          <w:szCs w:val="26"/>
        </w:rPr>
        <w:t>ждений) - 1,</w:t>
      </w:r>
      <w:r w:rsidR="003C4CF0" w:rsidRPr="007177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ст. 119 УК РФ</w:t>
      </w:r>
      <w:r>
        <w:rPr>
          <w:rFonts w:ascii="Times New Roman" w:hAnsi="Times New Roman"/>
          <w:sz w:val="26"/>
          <w:szCs w:val="26"/>
        </w:rPr>
        <w:t xml:space="preserve"> (угроза убийством или причинением тяжкого вреда здоровью)- 1</w:t>
      </w:r>
      <w:r w:rsidR="003C4CF0" w:rsidRPr="0071770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3C4CF0" w:rsidRP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ст.116 УК РФ (побои) - 1.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З</w:t>
      </w:r>
      <w:r w:rsidR="003C4CF0" w:rsidRPr="00717706">
        <w:rPr>
          <w:rFonts w:ascii="Times New Roman" w:hAnsi="Times New Roman"/>
          <w:sz w:val="26"/>
          <w:szCs w:val="26"/>
        </w:rPr>
        <w:t xml:space="preserve">а истекший период </w:t>
      </w:r>
      <w:r w:rsidR="007D29CB">
        <w:rPr>
          <w:rFonts w:ascii="Times New Roman" w:hAnsi="Times New Roman"/>
          <w:sz w:val="26"/>
          <w:szCs w:val="26"/>
        </w:rPr>
        <w:t>2015 года групповых</w:t>
      </w:r>
      <w:r w:rsidR="003C4CF0" w:rsidRPr="00717706">
        <w:rPr>
          <w:rFonts w:ascii="Times New Roman" w:hAnsi="Times New Roman"/>
          <w:sz w:val="26"/>
          <w:szCs w:val="26"/>
        </w:rPr>
        <w:t xml:space="preserve"> преступлений</w:t>
      </w:r>
      <w:r w:rsidR="007D29CB">
        <w:rPr>
          <w:rFonts w:ascii="Times New Roman" w:hAnsi="Times New Roman"/>
          <w:sz w:val="26"/>
          <w:szCs w:val="26"/>
        </w:rPr>
        <w:t xml:space="preserve"> несовершенноле</w:t>
      </w:r>
      <w:r w:rsidR="007D29CB">
        <w:rPr>
          <w:rFonts w:ascii="Times New Roman" w:hAnsi="Times New Roman"/>
          <w:sz w:val="26"/>
          <w:szCs w:val="26"/>
        </w:rPr>
        <w:t>т</w:t>
      </w:r>
      <w:r w:rsidR="007D29CB">
        <w:rPr>
          <w:rFonts w:ascii="Times New Roman" w:hAnsi="Times New Roman"/>
          <w:sz w:val="26"/>
          <w:szCs w:val="26"/>
        </w:rPr>
        <w:t>них не зарегистрировано (АППГ- 1); в</w:t>
      </w:r>
      <w:r w:rsidR="003C4CF0" w:rsidRPr="00717706">
        <w:rPr>
          <w:rFonts w:ascii="Times New Roman" w:hAnsi="Times New Roman"/>
          <w:sz w:val="26"/>
          <w:szCs w:val="26"/>
        </w:rPr>
        <w:t xml:space="preserve"> состоянии опьянения зарегистриро</w:t>
      </w:r>
      <w:r w:rsidR="007D29CB">
        <w:rPr>
          <w:rFonts w:ascii="Times New Roman" w:hAnsi="Times New Roman"/>
          <w:sz w:val="26"/>
          <w:szCs w:val="26"/>
        </w:rPr>
        <w:t>вано 2 преступления несовершеннолетних (АППГ – 0); ра</w:t>
      </w:r>
      <w:r w:rsidR="003C4CF0" w:rsidRPr="00C704C8">
        <w:rPr>
          <w:rFonts w:ascii="Times New Roman" w:hAnsi="Times New Roman"/>
          <w:sz w:val="26"/>
          <w:szCs w:val="26"/>
        </w:rPr>
        <w:t>нее судимым</w:t>
      </w:r>
      <w:r>
        <w:rPr>
          <w:rFonts w:ascii="Times New Roman" w:hAnsi="Times New Roman"/>
          <w:sz w:val="26"/>
          <w:szCs w:val="26"/>
        </w:rPr>
        <w:t>и</w:t>
      </w:r>
      <w:r w:rsidR="003C4CF0" w:rsidRPr="00717706">
        <w:rPr>
          <w:rFonts w:ascii="Times New Roman" w:hAnsi="Times New Roman"/>
          <w:sz w:val="26"/>
          <w:szCs w:val="26"/>
        </w:rPr>
        <w:t xml:space="preserve"> несовершенн</w:t>
      </w:r>
      <w:r w:rsidR="003C4CF0" w:rsidRPr="00717706">
        <w:rPr>
          <w:rFonts w:ascii="Times New Roman" w:hAnsi="Times New Roman"/>
          <w:sz w:val="26"/>
          <w:szCs w:val="26"/>
        </w:rPr>
        <w:t>о</w:t>
      </w:r>
      <w:r w:rsidR="003C4CF0" w:rsidRPr="00717706">
        <w:rPr>
          <w:rFonts w:ascii="Times New Roman" w:hAnsi="Times New Roman"/>
          <w:sz w:val="26"/>
          <w:szCs w:val="26"/>
        </w:rPr>
        <w:t>летними  преступле</w:t>
      </w:r>
      <w:r w:rsidR="007D29CB">
        <w:rPr>
          <w:rFonts w:ascii="Times New Roman" w:hAnsi="Times New Roman"/>
          <w:sz w:val="26"/>
          <w:szCs w:val="26"/>
        </w:rPr>
        <w:t>ний не совершено</w:t>
      </w:r>
      <w:r w:rsidR="003C4CF0" w:rsidRPr="00717706">
        <w:rPr>
          <w:rFonts w:ascii="Times New Roman" w:hAnsi="Times New Roman"/>
          <w:sz w:val="26"/>
          <w:szCs w:val="26"/>
        </w:rPr>
        <w:t>.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 отчетный период </w:t>
      </w:r>
      <w:r w:rsidR="003C4CF0" w:rsidRPr="00717706">
        <w:rPr>
          <w:rFonts w:ascii="Times New Roman" w:hAnsi="Times New Roman"/>
          <w:sz w:val="26"/>
          <w:szCs w:val="26"/>
        </w:rPr>
        <w:t xml:space="preserve">2015 года 7 несовершеннолетними </w:t>
      </w:r>
      <w:r w:rsidR="007D29CB">
        <w:rPr>
          <w:rFonts w:ascii="Times New Roman" w:hAnsi="Times New Roman"/>
          <w:sz w:val="26"/>
          <w:szCs w:val="26"/>
        </w:rPr>
        <w:t xml:space="preserve">в возрасте до 14 лет </w:t>
      </w:r>
      <w:r w:rsidR="003C4CF0" w:rsidRPr="00717706">
        <w:rPr>
          <w:rFonts w:ascii="Times New Roman" w:hAnsi="Times New Roman"/>
          <w:sz w:val="26"/>
          <w:szCs w:val="26"/>
        </w:rPr>
        <w:t>совершено 4 общественно-опасных деяний до достижения возраста, с которого наступает уголов</w:t>
      </w:r>
      <w:r w:rsidR="007D29CB">
        <w:rPr>
          <w:rFonts w:ascii="Times New Roman" w:hAnsi="Times New Roman"/>
          <w:sz w:val="26"/>
          <w:szCs w:val="26"/>
        </w:rPr>
        <w:t>ная ответственность</w:t>
      </w:r>
      <w:r w:rsidR="003C4CF0" w:rsidRPr="00717706">
        <w:rPr>
          <w:rFonts w:ascii="Times New Roman" w:hAnsi="Times New Roman"/>
          <w:sz w:val="26"/>
          <w:szCs w:val="26"/>
        </w:rPr>
        <w:t xml:space="preserve"> (АППГ – 19/21).                    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Зарегистрировано 29 п</w:t>
      </w:r>
      <w:r w:rsidR="003C4CF0" w:rsidRPr="00717706">
        <w:rPr>
          <w:rFonts w:ascii="Times New Roman" w:hAnsi="Times New Roman"/>
          <w:sz w:val="26"/>
          <w:szCs w:val="26"/>
        </w:rPr>
        <w:t>реступлений совершенных в отношении несоверше</w:t>
      </w:r>
      <w:r w:rsidR="003C4CF0" w:rsidRPr="00717706">
        <w:rPr>
          <w:rFonts w:ascii="Times New Roman" w:hAnsi="Times New Roman"/>
          <w:sz w:val="26"/>
          <w:szCs w:val="26"/>
        </w:rPr>
        <w:t>н</w:t>
      </w:r>
      <w:r w:rsidR="003C4CF0" w:rsidRPr="00717706">
        <w:rPr>
          <w:rFonts w:ascii="Times New Roman" w:hAnsi="Times New Roman"/>
          <w:sz w:val="26"/>
          <w:szCs w:val="26"/>
        </w:rPr>
        <w:t>нолет</w:t>
      </w:r>
      <w:r>
        <w:rPr>
          <w:rFonts w:ascii="Times New Roman" w:hAnsi="Times New Roman"/>
          <w:sz w:val="26"/>
          <w:szCs w:val="26"/>
        </w:rPr>
        <w:t xml:space="preserve">них </w:t>
      </w:r>
      <w:r w:rsidR="003C4CF0" w:rsidRPr="00717706">
        <w:rPr>
          <w:rFonts w:ascii="Times New Roman" w:hAnsi="Times New Roman"/>
          <w:sz w:val="26"/>
          <w:szCs w:val="26"/>
        </w:rPr>
        <w:t>(АППГ – 23).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 xml:space="preserve">        </w:t>
      </w:r>
      <w:r w:rsidR="00C704C8">
        <w:rPr>
          <w:rFonts w:ascii="Times New Roman" w:hAnsi="Times New Roman"/>
          <w:sz w:val="26"/>
          <w:szCs w:val="26"/>
        </w:rPr>
        <w:tab/>
      </w:r>
      <w:r w:rsidRPr="00717706">
        <w:rPr>
          <w:rFonts w:ascii="Times New Roman" w:hAnsi="Times New Roman"/>
          <w:sz w:val="26"/>
          <w:szCs w:val="26"/>
        </w:rPr>
        <w:t>С целью предупреждения преступлений и правонарушений среди несове</w:t>
      </w:r>
      <w:r w:rsidRPr="00717706">
        <w:rPr>
          <w:rFonts w:ascii="Times New Roman" w:hAnsi="Times New Roman"/>
          <w:sz w:val="26"/>
          <w:szCs w:val="26"/>
        </w:rPr>
        <w:t>р</w:t>
      </w:r>
      <w:r w:rsidR="00026B3C">
        <w:rPr>
          <w:rFonts w:ascii="Times New Roman" w:hAnsi="Times New Roman"/>
          <w:sz w:val="26"/>
          <w:szCs w:val="26"/>
        </w:rPr>
        <w:t>шеннолетних в</w:t>
      </w:r>
      <w:r w:rsidRPr="00717706">
        <w:rPr>
          <w:rFonts w:ascii="Times New Roman" w:hAnsi="Times New Roman"/>
          <w:sz w:val="26"/>
          <w:szCs w:val="26"/>
        </w:rPr>
        <w:t xml:space="preserve"> районе службами ОМВД совместно с органами </w:t>
      </w:r>
      <w:r w:rsidR="00026B3C">
        <w:rPr>
          <w:rFonts w:ascii="Times New Roman" w:hAnsi="Times New Roman"/>
          <w:sz w:val="26"/>
          <w:szCs w:val="26"/>
        </w:rPr>
        <w:t xml:space="preserve">и учреждениями </w:t>
      </w:r>
      <w:r w:rsidRPr="00717706">
        <w:rPr>
          <w:rFonts w:ascii="Times New Roman" w:hAnsi="Times New Roman"/>
          <w:sz w:val="26"/>
          <w:szCs w:val="26"/>
        </w:rPr>
        <w:t>с</w:t>
      </w:r>
      <w:r w:rsidRPr="00717706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717706">
        <w:rPr>
          <w:rFonts w:ascii="Times New Roman" w:hAnsi="Times New Roman"/>
          <w:sz w:val="26"/>
          <w:szCs w:val="26"/>
        </w:rPr>
        <w:lastRenderedPageBreak/>
        <w:t xml:space="preserve">стемы профилактики </w:t>
      </w:r>
      <w:r w:rsidR="00C704C8">
        <w:rPr>
          <w:rFonts w:ascii="Times New Roman" w:hAnsi="Times New Roman"/>
          <w:sz w:val="26"/>
          <w:szCs w:val="26"/>
        </w:rPr>
        <w:t xml:space="preserve">безнадзорности и правонарушений несовершеннолетних </w:t>
      </w:r>
      <w:r w:rsidRPr="00717706">
        <w:rPr>
          <w:rFonts w:ascii="Times New Roman" w:hAnsi="Times New Roman"/>
          <w:sz w:val="26"/>
          <w:szCs w:val="26"/>
        </w:rPr>
        <w:t>пр</w:t>
      </w:r>
      <w:r w:rsidRPr="00717706">
        <w:rPr>
          <w:rFonts w:ascii="Times New Roman" w:hAnsi="Times New Roman"/>
          <w:sz w:val="26"/>
          <w:szCs w:val="26"/>
        </w:rPr>
        <w:t>о</w:t>
      </w:r>
      <w:r w:rsidRPr="00717706">
        <w:rPr>
          <w:rFonts w:ascii="Times New Roman" w:hAnsi="Times New Roman"/>
          <w:sz w:val="26"/>
          <w:szCs w:val="26"/>
        </w:rPr>
        <w:t>в</w:t>
      </w:r>
      <w:r w:rsidR="00C704C8">
        <w:rPr>
          <w:rFonts w:ascii="Times New Roman" w:hAnsi="Times New Roman"/>
          <w:sz w:val="26"/>
          <w:szCs w:val="26"/>
        </w:rPr>
        <w:t>едены</w:t>
      </w:r>
      <w:r w:rsidRPr="00717706">
        <w:rPr>
          <w:rFonts w:ascii="Times New Roman" w:hAnsi="Times New Roman"/>
          <w:sz w:val="26"/>
          <w:szCs w:val="26"/>
        </w:rPr>
        <w:t>: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спец</w:t>
      </w:r>
      <w:r>
        <w:rPr>
          <w:rFonts w:ascii="Times New Roman" w:hAnsi="Times New Roman"/>
          <w:sz w:val="26"/>
          <w:szCs w:val="26"/>
        </w:rPr>
        <w:t xml:space="preserve">иализированные </w:t>
      </w:r>
      <w:r w:rsidR="003C4CF0" w:rsidRPr="00717706">
        <w:rPr>
          <w:rFonts w:ascii="Times New Roman" w:hAnsi="Times New Roman"/>
          <w:sz w:val="26"/>
          <w:szCs w:val="26"/>
        </w:rPr>
        <w:t>ме</w:t>
      </w:r>
      <w:r>
        <w:rPr>
          <w:rFonts w:ascii="Times New Roman" w:hAnsi="Times New Roman"/>
          <w:sz w:val="26"/>
          <w:szCs w:val="26"/>
        </w:rPr>
        <w:t>ро</w:t>
      </w:r>
      <w:r>
        <w:rPr>
          <w:rFonts w:ascii="Times New Roman" w:hAnsi="Times New Roman"/>
          <w:sz w:val="26"/>
          <w:szCs w:val="26"/>
        </w:rPr>
        <w:softHyphen/>
        <w:t xml:space="preserve">приятия </w:t>
      </w:r>
      <w:r w:rsidR="003C4CF0" w:rsidRPr="00717706">
        <w:rPr>
          <w:rFonts w:ascii="Times New Roman" w:hAnsi="Times New Roman"/>
          <w:sz w:val="26"/>
          <w:szCs w:val="26"/>
        </w:rPr>
        <w:t>по профилактике корыстных, корыстно-насильственных действий и тяжких преступлений, как несовершеннолетними, так и в отношении несовершеннолетних</w:t>
      </w:r>
      <w:r w:rsidR="00786F35">
        <w:rPr>
          <w:rFonts w:ascii="Times New Roman" w:hAnsi="Times New Roman"/>
          <w:sz w:val="26"/>
          <w:szCs w:val="26"/>
        </w:rPr>
        <w:t xml:space="preserve">, в том числе </w:t>
      </w:r>
      <w:r w:rsidR="00786F35" w:rsidRPr="00786F35">
        <w:rPr>
          <w:rFonts w:ascii="Times New Roman" w:hAnsi="Times New Roman"/>
          <w:sz w:val="26"/>
          <w:szCs w:val="26"/>
        </w:rPr>
        <w:t>«Велосип</w:t>
      </w:r>
      <w:r w:rsidR="00786F35">
        <w:rPr>
          <w:rFonts w:ascii="Times New Roman" w:hAnsi="Times New Roman"/>
          <w:sz w:val="26"/>
          <w:szCs w:val="26"/>
        </w:rPr>
        <w:t>ед», «Быт», «Улица», «Рецидив»</w:t>
      </w:r>
      <w:r w:rsidR="003C4CF0" w:rsidRPr="00717706">
        <w:rPr>
          <w:rFonts w:ascii="Times New Roman" w:hAnsi="Times New Roman"/>
          <w:sz w:val="26"/>
          <w:szCs w:val="26"/>
        </w:rPr>
        <w:t>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профилактическое мероприятие «ЗАЩИТА», направленное на раннюю профилактику неблагополучных семей и детской безнадзорности, выявление и устройство в специализированные детские учреждения безнадзорных детей и по</w:t>
      </w:r>
      <w:r w:rsidR="003C4CF0" w:rsidRPr="00717706">
        <w:rPr>
          <w:rFonts w:ascii="Times New Roman" w:hAnsi="Times New Roman"/>
          <w:sz w:val="26"/>
          <w:szCs w:val="26"/>
        </w:rPr>
        <w:t>д</w:t>
      </w:r>
      <w:r w:rsidR="003C4CF0" w:rsidRPr="00717706">
        <w:rPr>
          <w:rFonts w:ascii="Times New Roman" w:hAnsi="Times New Roman"/>
          <w:sz w:val="26"/>
          <w:szCs w:val="26"/>
        </w:rPr>
        <w:t>ростков, находящихся в социально опасном положении, получение информации о попытках вовлечения их в противоправную деятельность, посещение неблагоп</w:t>
      </w:r>
      <w:r w:rsidR="003C4CF0" w:rsidRPr="00717706">
        <w:rPr>
          <w:rFonts w:ascii="Times New Roman" w:hAnsi="Times New Roman"/>
          <w:sz w:val="26"/>
          <w:szCs w:val="26"/>
        </w:rPr>
        <w:t>о</w:t>
      </w:r>
      <w:r w:rsidR="003C4CF0" w:rsidRPr="00717706">
        <w:rPr>
          <w:rFonts w:ascii="Times New Roman" w:hAnsi="Times New Roman"/>
          <w:sz w:val="26"/>
          <w:szCs w:val="26"/>
        </w:rPr>
        <w:t>лучных семей, а также выявление фактов жестокого обращения с детьми;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межведомственная операция «Подросток»</w:t>
      </w:r>
      <w:r w:rsidR="003C4CF0" w:rsidRPr="00717706">
        <w:rPr>
          <w:rFonts w:ascii="Times New Roman" w:hAnsi="Times New Roman"/>
          <w:sz w:val="26"/>
          <w:szCs w:val="26"/>
        </w:rPr>
        <w:t xml:space="preserve"> с целью предупреждения безна</w:t>
      </w:r>
      <w:r w:rsidR="003C4CF0" w:rsidRPr="00717706">
        <w:rPr>
          <w:rFonts w:ascii="Times New Roman" w:hAnsi="Times New Roman"/>
          <w:sz w:val="26"/>
          <w:szCs w:val="26"/>
        </w:rPr>
        <w:t>д</w:t>
      </w:r>
      <w:r w:rsidR="003C4CF0" w:rsidRPr="00717706">
        <w:rPr>
          <w:rFonts w:ascii="Times New Roman" w:hAnsi="Times New Roman"/>
          <w:sz w:val="26"/>
          <w:szCs w:val="26"/>
        </w:rPr>
        <w:t>зорности, выявления детей и подростков, оказавшихся в трудной жизненной ситу</w:t>
      </w:r>
      <w:r w:rsidR="003C4CF0" w:rsidRPr="00717706">
        <w:rPr>
          <w:rFonts w:ascii="Times New Roman" w:hAnsi="Times New Roman"/>
          <w:sz w:val="26"/>
          <w:szCs w:val="26"/>
        </w:rPr>
        <w:t>а</w:t>
      </w:r>
      <w:r w:rsidR="003C4CF0" w:rsidRPr="00717706">
        <w:rPr>
          <w:rFonts w:ascii="Times New Roman" w:hAnsi="Times New Roman"/>
          <w:sz w:val="26"/>
          <w:szCs w:val="26"/>
        </w:rPr>
        <w:t>ции, защиты их прав и законных интересов, оказание им помощи в организации д</w:t>
      </w:r>
      <w:r w:rsidR="003C4CF0" w:rsidRPr="00717706">
        <w:rPr>
          <w:rFonts w:ascii="Times New Roman" w:hAnsi="Times New Roman"/>
          <w:sz w:val="26"/>
          <w:szCs w:val="26"/>
        </w:rPr>
        <w:t>о</w:t>
      </w:r>
      <w:r w:rsidR="003C4CF0" w:rsidRPr="00717706">
        <w:rPr>
          <w:rFonts w:ascii="Times New Roman" w:hAnsi="Times New Roman"/>
          <w:sz w:val="26"/>
          <w:szCs w:val="26"/>
        </w:rPr>
        <w:t>суговой занятости, трудоустройства, выявление и привлечение к ответственности лиц, вовлекающих несовершеннолетних в противоправную деятельность, сове</w:t>
      </w:r>
      <w:r w:rsidR="003C4CF0" w:rsidRPr="00717706">
        <w:rPr>
          <w:rFonts w:ascii="Times New Roman" w:hAnsi="Times New Roman"/>
          <w:sz w:val="26"/>
          <w:szCs w:val="26"/>
        </w:rPr>
        <w:t>р</w:t>
      </w:r>
      <w:r w:rsidR="003C4CF0" w:rsidRPr="00717706">
        <w:rPr>
          <w:rFonts w:ascii="Times New Roman" w:hAnsi="Times New Roman"/>
          <w:sz w:val="26"/>
          <w:szCs w:val="26"/>
        </w:rPr>
        <w:t>шающих преступления в отношении несовершеннолетних;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786F35">
        <w:rPr>
          <w:rFonts w:ascii="Times New Roman" w:hAnsi="Times New Roman"/>
          <w:sz w:val="26"/>
          <w:szCs w:val="26"/>
        </w:rPr>
        <w:t>ежемесячное оперативно-</w:t>
      </w:r>
      <w:r w:rsidR="003C4CF0" w:rsidRPr="00717706">
        <w:rPr>
          <w:rFonts w:ascii="Times New Roman" w:hAnsi="Times New Roman"/>
          <w:sz w:val="26"/>
          <w:szCs w:val="26"/>
        </w:rPr>
        <w:t>профилактическое мероприятие «Семья», напра</w:t>
      </w:r>
      <w:r w:rsidR="003C4CF0" w:rsidRPr="00717706">
        <w:rPr>
          <w:rFonts w:ascii="Times New Roman" w:hAnsi="Times New Roman"/>
          <w:sz w:val="26"/>
          <w:szCs w:val="26"/>
        </w:rPr>
        <w:t>в</w:t>
      </w:r>
      <w:r w:rsidR="003C4CF0" w:rsidRPr="00717706">
        <w:rPr>
          <w:rFonts w:ascii="Times New Roman" w:hAnsi="Times New Roman"/>
          <w:sz w:val="26"/>
          <w:szCs w:val="26"/>
        </w:rPr>
        <w:t xml:space="preserve">ленное на выявление неблагополучия в семье, детей, </w:t>
      </w:r>
      <w:proofErr w:type="gramStart"/>
      <w:r w:rsidR="003C4CF0" w:rsidRPr="00717706">
        <w:rPr>
          <w:rFonts w:ascii="Times New Roman" w:hAnsi="Times New Roman"/>
          <w:sz w:val="26"/>
          <w:szCs w:val="26"/>
        </w:rPr>
        <w:t>находящихся</w:t>
      </w:r>
      <w:proofErr w:type="gramEnd"/>
      <w:r w:rsidR="003C4CF0" w:rsidRPr="00717706">
        <w:rPr>
          <w:rFonts w:ascii="Times New Roman" w:hAnsi="Times New Roman"/>
          <w:sz w:val="26"/>
          <w:szCs w:val="26"/>
        </w:rPr>
        <w:t xml:space="preserve"> в социально-опасном положение;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ежемесячное</w:t>
      </w:r>
      <w:r w:rsidR="003C4CF0" w:rsidRPr="00717706">
        <w:rPr>
          <w:rFonts w:ascii="Times New Roman" w:hAnsi="Times New Roman"/>
          <w:sz w:val="26"/>
          <w:szCs w:val="26"/>
        </w:rPr>
        <w:t xml:space="preserve"> оперативно-профилактическое мероприятие «Лидер», напра</w:t>
      </w:r>
      <w:r w:rsidR="003C4CF0" w:rsidRPr="00717706">
        <w:rPr>
          <w:rFonts w:ascii="Times New Roman" w:hAnsi="Times New Roman"/>
          <w:sz w:val="26"/>
          <w:szCs w:val="26"/>
        </w:rPr>
        <w:t>в</w:t>
      </w:r>
      <w:r w:rsidR="003C4CF0" w:rsidRPr="00717706">
        <w:rPr>
          <w:rFonts w:ascii="Times New Roman" w:hAnsi="Times New Roman"/>
          <w:sz w:val="26"/>
          <w:szCs w:val="26"/>
        </w:rPr>
        <w:t>ленное на предупреждение групповой преступности, выявление лиц, вовлекающих несовершеннолетних в совершение противоправных деяний;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3C4CF0" w:rsidRPr="00717706">
        <w:rPr>
          <w:rFonts w:ascii="Times New Roman" w:hAnsi="Times New Roman"/>
          <w:sz w:val="26"/>
          <w:szCs w:val="26"/>
        </w:rPr>
        <w:t>еженедельно</w:t>
      </w:r>
      <w:r w:rsidR="00786F35">
        <w:rPr>
          <w:rFonts w:ascii="Times New Roman" w:hAnsi="Times New Roman"/>
          <w:sz w:val="26"/>
          <w:szCs w:val="26"/>
        </w:rPr>
        <w:t>е оперативно-</w:t>
      </w:r>
      <w:r w:rsidR="003C4CF0" w:rsidRPr="00717706">
        <w:rPr>
          <w:rFonts w:ascii="Times New Roman" w:hAnsi="Times New Roman"/>
          <w:sz w:val="26"/>
          <w:szCs w:val="26"/>
        </w:rPr>
        <w:t>профилактическое мероприятие «Условник», направленное на предупреждение повторной преступности;</w:t>
      </w:r>
    </w:p>
    <w:p w:rsidR="003C4CF0" w:rsidRPr="00717706" w:rsidRDefault="00C704C8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786F35">
        <w:rPr>
          <w:rFonts w:ascii="Times New Roman" w:hAnsi="Times New Roman"/>
          <w:sz w:val="26"/>
          <w:szCs w:val="26"/>
        </w:rPr>
        <w:t xml:space="preserve"> </w:t>
      </w:r>
      <w:r w:rsidR="003C4CF0" w:rsidRPr="00717706">
        <w:rPr>
          <w:rFonts w:ascii="Times New Roman" w:hAnsi="Times New Roman"/>
          <w:sz w:val="26"/>
          <w:szCs w:val="26"/>
        </w:rPr>
        <w:t>мероприятия по противодействию преступлений экстремистской напра</w:t>
      </w:r>
      <w:r w:rsidR="003C4CF0" w:rsidRPr="00717706">
        <w:rPr>
          <w:rFonts w:ascii="Times New Roman" w:hAnsi="Times New Roman"/>
          <w:sz w:val="26"/>
          <w:szCs w:val="26"/>
        </w:rPr>
        <w:t>в</w:t>
      </w:r>
      <w:r w:rsidR="003C4CF0" w:rsidRPr="00717706">
        <w:rPr>
          <w:rFonts w:ascii="Times New Roman" w:hAnsi="Times New Roman"/>
          <w:sz w:val="26"/>
          <w:szCs w:val="26"/>
        </w:rPr>
        <w:t>ленности и др.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Составлено административных протоколов в отношении</w:t>
      </w:r>
      <w:r w:rsidR="003C4CF0" w:rsidRPr="00717706">
        <w:rPr>
          <w:rFonts w:ascii="Times New Roman" w:hAnsi="Times New Roman"/>
          <w:sz w:val="26"/>
          <w:szCs w:val="26"/>
        </w:rPr>
        <w:t xml:space="preserve"> 309 лиц (АППГ – 240), </w:t>
      </w:r>
      <w:r w:rsidR="00026B3C">
        <w:rPr>
          <w:rFonts w:ascii="Times New Roman" w:hAnsi="Times New Roman"/>
          <w:sz w:val="26"/>
          <w:szCs w:val="26"/>
        </w:rPr>
        <w:t>в том числе</w:t>
      </w:r>
      <w:r w:rsidR="003C4CF0" w:rsidRPr="00717706">
        <w:rPr>
          <w:rFonts w:ascii="Times New Roman" w:hAnsi="Times New Roman"/>
          <w:sz w:val="26"/>
          <w:szCs w:val="26"/>
        </w:rPr>
        <w:t>: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5.35 КоАП РФ – 96 (АППГ – 124);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20.22 КоАП РФ – 14 (АППГ – 15);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6.10 КоАП РФ – 3 (АППГ – 3);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 xml:space="preserve">- по </w:t>
      </w:r>
      <w:r w:rsidR="00026B3C">
        <w:rPr>
          <w:rFonts w:ascii="Times New Roman" w:hAnsi="Times New Roman"/>
          <w:sz w:val="26"/>
          <w:szCs w:val="26"/>
        </w:rPr>
        <w:t>ст. 6.24 КоАП РФ – 2 (АППГ – 0);</w:t>
      </w:r>
    </w:p>
    <w:p w:rsidR="003C4CF0" w:rsidRPr="00717706" w:rsidRDefault="00026B3C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</w:t>
      </w:r>
      <w:r w:rsidR="00786F35">
        <w:rPr>
          <w:rFonts w:ascii="Times New Roman" w:hAnsi="Times New Roman"/>
          <w:sz w:val="26"/>
          <w:szCs w:val="26"/>
        </w:rPr>
        <w:t xml:space="preserve"> отношении н</w:t>
      </w:r>
      <w:r>
        <w:rPr>
          <w:rFonts w:ascii="Times New Roman" w:hAnsi="Times New Roman"/>
          <w:sz w:val="26"/>
          <w:szCs w:val="26"/>
        </w:rPr>
        <w:t>есовершеннолетних: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20.20 ч. 1</w:t>
      </w:r>
      <w:r w:rsidR="00786F35">
        <w:rPr>
          <w:rFonts w:ascii="Times New Roman" w:hAnsi="Times New Roman"/>
          <w:sz w:val="26"/>
          <w:szCs w:val="26"/>
        </w:rPr>
        <w:t xml:space="preserve"> </w:t>
      </w:r>
      <w:r w:rsidRPr="00717706">
        <w:rPr>
          <w:rFonts w:ascii="Times New Roman" w:hAnsi="Times New Roman"/>
          <w:sz w:val="26"/>
          <w:szCs w:val="26"/>
        </w:rPr>
        <w:t>КоАП РФ  – 5 (АППГ - 1)</w:t>
      </w:r>
      <w:r w:rsidR="00786F35">
        <w:rPr>
          <w:rFonts w:ascii="Times New Roman" w:hAnsi="Times New Roman"/>
          <w:sz w:val="26"/>
          <w:szCs w:val="26"/>
        </w:rPr>
        <w:t>;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20.21 КоАП РФ – 2 (АППГ - 5)</w:t>
      </w:r>
      <w:r w:rsidR="00786F35">
        <w:rPr>
          <w:rFonts w:ascii="Times New Roman" w:hAnsi="Times New Roman"/>
          <w:sz w:val="26"/>
          <w:szCs w:val="26"/>
        </w:rPr>
        <w:t>;</w:t>
      </w:r>
    </w:p>
    <w:p w:rsidR="003C4CF0" w:rsidRPr="00717706" w:rsidRDefault="003C4CF0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17706">
        <w:rPr>
          <w:rFonts w:ascii="Times New Roman" w:hAnsi="Times New Roman"/>
          <w:sz w:val="26"/>
          <w:szCs w:val="26"/>
        </w:rPr>
        <w:t>- по ст. 6.24 КоАП РФ - 1 (АППГ - 0)</w:t>
      </w:r>
      <w:r w:rsidR="00786F35">
        <w:rPr>
          <w:rFonts w:ascii="Times New Roman" w:hAnsi="Times New Roman"/>
          <w:sz w:val="26"/>
          <w:szCs w:val="26"/>
        </w:rPr>
        <w:t>.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4CF0" w:rsidRPr="00717706">
        <w:rPr>
          <w:rFonts w:ascii="Times New Roman" w:hAnsi="Times New Roman"/>
          <w:sz w:val="26"/>
          <w:szCs w:val="26"/>
        </w:rPr>
        <w:t>Зарегистрировано 7 самовольных уходов из семьи, 1 из гос</w:t>
      </w:r>
      <w:r>
        <w:rPr>
          <w:rFonts w:ascii="Times New Roman" w:hAnsi="Times New Roman"/>
          <w:sz w:val="26"/>
          <w:szCs w:val="26"/>
        </w:rPr>
        <w:t>у</w:t>
      </w:r>
      <w:r w:rsidR="003C4CF0" w:rsidRPr="00717706">
        <w:rPr>
          <w:rFonts w:ascii="Times New Roman" w:hAnsi="Times New Roman"/>
          <w:sz w:val="26"/>
          <w:szCs w:val="26"/>
        </w:rPr>
        <w:t>чреждений</w:t>
      </w:r>
      <w:r>
        <w:rPr>
          <w:rFonts w:ascii="Times New Roman" w:hAnsi="Times New Roman"/>
          <w:sz w:val="26"/>
          <w:szCs w:val="26"/>
        </w:rPr>
        <w:t xml:space="preserve"> (Нефтеюганская районная больница)</w:t>
      </w:r>
      <w:r w:rsidR="003C4CF0" w:rsidRPr="00717706">
        <w:rPr>
          <w:rFonts w:ascii="Times New Roman" w:hAnsi="Times New Roman"/>
          <w:sz w:val="26"/>
          <w:szCs w:val="26"/>
        </w:rPr>
        <w:t>, АППГ – 3/1.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3C4CF0" w:rsidRPr="00717706">
        <w:rPr>
          <w:rFonts w:ascii="Times New Roman" w:hAnsi="Times New Roman"/>
          <w:sz w:val="26"/>
          <w:szCs w:val="26"/>
        </w:rPr>
        <w:t>Инспекторами ПДН в общеобразовательных учреждениях района проведе</w:t>
      </w:r>
      <w:r w:rsidR="00026B3C">
        <w:rPr>
          <w:rFonts w:ascii="Times New Roman" w:hAnsi="Times New Roman"/>
          <w:sz w:val="26"/>
          <w:szCs w:val="26"/>
        </w:rPr>
        <w:t>на 291 профилактическая лекция</w:t>
      </w:r>
      <w:r w:rsidR="003C4CF0" w:rsidRPr="00717706">
        <w:rPr>
          <w:rFonts w:ascii="Times New Roman" w:hAnsi="Times New Roman"/>
          <w:sz w:val="26"/>
          <w:szCs w:val="26"/>
        </w:rPr>
        <w:t xml:space="preserve"> и бесед</w:t>
      </w:r>
      <w:r w:rsidR="00026B3C">
        <w:rPr>
          <w:rFonts w:ascii="Times New Roman" w:hAnsi="Times New Roman"/>
          <w:sz w:val="26"/>
          <w:szCs w:val="26"/>
        </w:rPr>
        <w:t>а</w:t>
      </w:r>
      <w:r w:rsidR="003C4CF0" w:rsidRPr="00717706">
        <w:rPr>
          <w:rFonts w:ascii="Times New Roman" w:hAnsi="Times New Roman"/>
          <w:sz w:val="26"/>
          <w:szCs w:val="26"/>
        </w:rPr>
        <w:t xml:space="preserve"> (АППГ-266).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6B3C">
        <w:rPr>
          <w:rFonts w:ascii="Times New Roman" w:hAnsi="Times New Roman"/>
          <w:sz w:val="26"/>
          <w:szCs w:val="26"/>
        </w:rPr>
        <w:t>В СМИ</w:t>
      </w:r>
      <w:r w:rsidR="003C4CF0" w:rsidRPr="00717706">
        <w:rPr>
          <w:rFonts w:ascii="Times New Roman" w:hAnsi="Times New Roman"/>
          <w:sz w:val="26"/>
          <w:szCs w:val="26"/>
        </w:rPr>
        <w:t xml:space="preserve"> осуществлено 28 выступлений (АППГ - 37).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 01.10.2015</w:t>
      </w:r>
      <w:r w:rsidR="003C4CF0" w:rsidRPr="00717706">
        <w:rPr>
          <w:rFonts w:ascii="Times New Roman" w:hAnsi="Times New Roman"/>
          <w:sz w:val="26"/>
          <w:szCs w:val="26"/>
        </w:rPr>
        <w:t xml:space="preserve"> за употребление наркотических средств, одурманивающих веществ</w:t>
      </w:r>
      <w:r>
        <w:rPr>
          <w:rFonts w:ascii="Times New Roman" w:hAnsi="Times New Roman"/>
          <w:sz w:val="26"/>
          <w:szCs w:val="26"/>
        </w:rPr>
        <w:t>,</w:t>
      </w:r>
      <w:r w:rsidR="003C4CF0" w:rsidRPr="00717706">
        <w:rPr>
          <w:rFonts w:ascii="Times New Roman" w:hAnsi="Times New Roman"/>
          <w:sz w:val="26"/>
          <w:szCs w:val="26"/>
        </w:rPr>
        <w:t xml:space="preserve"> </w:t>
      </w:r>
      <w:r w:rsidR="00026B3C">
        <w:rPr>
          <w:rFonts w:ascii="Times New Roman" w:hAnsi="Times New Roman"/>
          <w:sz w:val="26"/>
          <w:szCs w:val="26"/>
        </w:rPr>
        <w:t xml:space="preserve">несовершеннолетних </w:t>
      </w:r>
      <w:r w:rsidR="003C4CF0" w:rsidRPr="00717706">
        <w:rPr>
          <w:rFonts w:ascii="Times New Roman" w:hAnsi="Times New Roman"/>
          <w:sz w:val="26"/>
          <w:szCs w:val="26"/>
        </w:rPr>
        <w:t>на учете нет. В 2014-2015 годах преступления, предусмотренные ст. 228 УК РФ, а также в наркотическом состоянии подростками не совершались.</w:t>
      </w:r>
    </w:p>
    <w:p w:rsidR="003C4CF0" w:rsidRPr="00717706" w:rsidRDefault="00026B3C" w:rsidP="00717706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3C4CF0" w:rsidRPr="00717706">
        <w:rPr>
          <w:rFonts w:ascii="Times New Roman" w:hAnsi="Times New Roman"/>
          <w:sz w:val="26"/>
          <w:szCs w:val="26"/>
        </w:rPr>
        <w:t>На учете  в ПДН ОМВД России по Нефтеюганскому району за совершение различных правонарушений состоит 42 несовершеннолетних (АППГ-47); 51 род</w:t>
      </w:r>
      <w:r w:rsidR="003C4CF0" w:rsidRPr="00717706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</w:t>
      </w:r>
      <w:r w:rsidR="003C4CF0" w:rsidRPr="00717706">
        <w:rPr>
          <w:rFonts w:ascii="Times New Roman" w:hAnsi="Times New Roman"/>
          <w:sz w:val="26"/>
          <w:szCs w:val="26"/>
        </w:rPr>
        <w:t>, отрицательно влияющий на своих детей (АППГ -</w:t>
      </w:r>
      <w:r>
        <w:rPr>
          <w:rFonts w:ascii="Times New Roman" w:hAnsi="Times New Roman"/>
          <w:sz w:val="26"/>
          <w:szCs w:val="26"/>
        </w:rPr>
        <w:t xml:space="preserve"> </w:t>
      </w:r>
      <w:r w:rsidR="003C4CF0" w:rsidRPr="00717706">
        <w:rPr>
          <w:rFonts w:ascii="Times New Roman" w:hAnsi="Times New Roman"/>
          <w:sz w:val="26"/>
          <w:szCs w:val="26"/>
        </w:rPr>
        <w:t>57);  5 групп антиобщ</w:t>
      </w:r>
      <w:r w:rsidR="003C4CF0" w:rsidRPr="00717706">
        <w:rPr>
          <w:rFonts w:ascii="Times New Roman" w:hAnsi="Times New Roman"/>
          <w:sz w:val="26"/>
          <w:szCs w:val="26"/>
        </w:rPr>
        <w:t>е</w:t>
      </w:r>
      <w:r w:rsidR="003C4CF0" w:rsidRPr="00717706">
        <w:rPr>
          <w:rFonts w:ascii="Times New Roman" w:hAnsi="Times New Roman"/>
          <w:sz w:val="26"/>
          <w:szCs w:val="26"/>
        </w:rPr>
        <w:t>ственной направленности</w:t>
      </w:r>
      <w:r>
        <w:rPr>
          <w:rFonts w:ascii="Times New Roman" w:hAnsi="Times New Roman"/>
          <w:sz w:val="26"/>
          <w:szCs w:val="26"/>
        </w:rPr>
        <w:t>, в состав которых входит 13 несовершеннолетних</w:t>
      </w:r>
      <w:r w:rsidR="003C4CF0" w:rsidRPr="00717706">
        <w:rPr>
          <w:rFonts w:ascii="Times New Roman" w:hAnsi="Times New Roman"/>
          <w:sz w:val="26"/>
          <w:szCs w:val="26"/>
        </w:rPr>
        <w:t xml:space="preserve"> (АППГ – 6/12).</w:t>
      </w:r>
      <w:r w:rsidR="003C4CF0" w:rsidRPr="0071770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C4CF0" w:rsidRPr="00717706" w:rsidRDefault="00786F35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026B3C">
        <w:rPr>
          <w:rFonts w:ascii="Times New Roman" w:hAnsi="Times New Roman"/>
          <w:sz w:val="26"/>
          <w:szCs w:val="26"/>
        </w:rPr>
        <w:t xml:space="preserve">В дежурную часть </w:t>
      </w:r>
      <w:r w:rsidR="003C4CF0" w:rsidRPr="00717706">
        <w:rPr>
          <w:rFonts w:ascii="Times New Roman" w:hAnsi="Times New Roman"/>
          <w:sz w:val="26"/>
          <w:szCs w:val="26"/>
        </w:rPr>
        <w:t>и ПДН в</w:t>
      </w:r>
      <w:r w:rsidR="00026B3C">
        <w:rPr>
          <w:rFonts w:ascii="Times New Roman" w:hAnsi="Times New Roman"/>
          <w:sz w:val="26"/>
          <w:szCs w:val="26"/>
        </w:rPr>
        <w:t xml:space="preserve"> отчетном периоде 2015 года</w:t>
      </w:r>
      <w:r w:rsidR="003C4CF0" w:rsidRPr="00717706">
        <w:rPr>
          <w:rFonts w:ascii="Times New Roman" w:hAnsi="Times New Roman"/>
          <w:sz w:val="26"/>
          <w:szCs w:val="26"/>
        </w:rPr>
        <w:t xml:space="preserve"> доставлено 13 нес</w:t>
      </w:r>
      <w:r w:rsidR="003C4CF0" w:rsidRPr="00717706">
        <w:rPr>
          <w:rFonts w:ascii="Times New Roman" w:hAnsi="Times New Roman"/>
          <w:sz w:val="26"/>
          <w:szCs w:val="26"/>
        </w:rPr>
        <w:t>о</w:t>
      </w:r>
      <w:r w:rsidR="003C4CF0" w:rsidRPr="00717706">
        <w:rPr>
          <w:rFonts w:ascii="Times New Roman" w:hAnsi="Times New Roman"/>
          <w:sz w:val="26"/>
          <w:szCs w:val="26"/>
        </w:rPr>
        <w:t>вершеннолетних (АППГ- 20), из них: за употребление спиртных напитков – 9 (АППГ-14).</w:t>
      </w:r>
    </w:p>
    <w:p w:rsidR="00026B3C" w:rsidRPr="00BC2D4D" w:rsidRDefault="00026B3C" w:rsidP="00026B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E971FB">
        <w:rPr>
          <w:rFonts w:ascii="Times New Roman" w:hAnsi="Times New Roman" w:cs="Times New Roman"/>
          <w:sz w:val="26"/>
          <w:szCs w:val="26"/>
        </w:rPr>
        <w:t>В целях профилактики безнадзорности и правонарушений среди несове</w:t>
      </w:r>
      <w:r w:rsidRPr="00E971FB">
        <w:rPr>
          <w:rFonts w:ascii="Times New Roman" w:hAnsi="Times New Roman" w:cs="Times New Roman"/>
          <w:sz w:val="26"/>
          <w:szCs w:val="26"/>
        </w:rPr>
        <w:t>р</w:t>
      </w:r>
      <w:r w:rsidRPr="00E971FB">
        <w:rPr>
          <w:rFonts w:ascii="Times New Roman" w:hAnsi="Times New Roman" w:cs="Times New Roman"/>
          <w:sz w:val="26"/>
          <w:szCs w:val="26"/>
        </w:rPr>
        <w:t>шеннолетних, территориальная комиссия по делам несовершеннолетних и защите их прав Нефтеюганско</w:t>
      </w:r>
      <w:r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026B3C" w:rsidRDefault="00026B3C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План - график рейдовых мероприятий на 4 квартал 2015 года по выявлению семей, находящихся в социально опасном положении (приложение).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8C0F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 октября 2015 года.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1590F" w:rsidRPr="008C0FE0" w:rsidRDefault="0021590F" w:rsidP="00215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E0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8C0FE0">
        <w:rPr>
          <w:rFonts w:ascii="Times New Roman" w:hAnsi="Times New Roman" w:cs="Times New Roman"/>
          <w:sz w:val="26"/>
          <w:szCs w:val="26"/>
        </w:rPr>
        <w:t>Участковой педиатрической службе бюджетного учреждения Ханты-Мансийского автономного округа –  Югры «Нефтеюганская районная больница»   при осуществлении приемов и патронажей обращать внимание на факты ненадл</w:t>
      </w:r>
      <w:r w:rsidRPr="008C0FE0">
        <w:rPr>
          <w:rFonts w:ascii="Times New Roman" w:hAnsi="Times New Roman" w:cs="Times New Roman"/>
          <w:sz w:val="26"/>
          <w:szCs w:val="26"/>
        </w:rPr>
        <w:t>е</w:t>
      </w:r>
      <w:r w:rsidRPr="008C0FE0">
        <w:rPr>
          <w:rFonts w:ascii="Times New Roman" w:hAnsi="Times New Roman" w:cs="Times New Roman"/>
          <w:sz w:val="26"/>
          <w:szCs w:val="26"/>
        </w:rPr>
        <w:t>жащего ухода за детьми, их своевременной вакцинации, наличия следов телесных повреждений и, при выявлении данных фактов, направлять информацию о  нар</w:t>
      </w:r>
      <w:r w:rsidRPr="008C0FE0">
        <w:rPr>
          <w:rFonts w:ascii="Times New Roman" w:hAnsi="Times New Roman" w:cs="Times New Roman"/>
          <w:sz w:val="26"/>
          <w:szCs w:val="26"/>
        </w:rPr>
        <w:t>у</w:t>
      </w:r>
      <w:r w:rsidRPr="008C0FE0">
        <w:rPr>
          <w:rFonts w:ascii="Times New Roman" w:hAnsi="Times New Roman" w:cs="Times New Roman"/>
          <w:sz w:val="26"/>
          <w:szCs w:val="26"/>
        </w:rPr>
        <w:t>шении пра</w:t>
      </w:r>
      <w:r w:rsidR="00026B3C">
        <w:rPr>
          <w:rFonts w:ascii="Times New Roman" w:hAnsi="Times New Roman" w:cs="Times New Roman"/>
          <w:sz w:val="26"/>
          <w:szCs w:val="26"/>
        </w:rPr>
        <w:t xml:space="preserve">в и законных интересов детей в </w:t>
      </w:r>
      <w:r w:rsidRPr="008C0FE0">
        <w:rPr>
          <w:rFonts w:ascii="Times New Roman" w:hAnsi="Times New Roman" w:cs="Times New Roman"/>
          <w:sz w:val="26"/>
          <w:szCs w:val="26"/>
        </w:rPr>
        <w:t>отдел по опеке и попечительству, ОМВД России по Нефтеюганскому району  и территориальную комиссию</w:t>
      </w:r>
      <w:proofErr w:type="gramEnd"/>
      <w:r w:rsidRPr="008C0FE0">
        <w:rPr>
          <w:rFonts w:ascii="Times New Roman" w:hAnsi="Times New Roman" w:cs="Times New Roman"/>
          <w:sz w:val="26"/>
          <w:szCs w:val="26"/>
        </w:rPr>
        <w:t xml:space="preserve"> по делам нес</w:t>
      </w:r>
      <w:r w:rsidRPr="008C0FE0">
        <w:rPr>
          <w:rFonts w:ascii="Times New Roman" w:hAnsi="Times New Roman" w:cs="Times New Roman"/>
          <w:sz w:val="26"/>
          <w:szCs w:val="26"/>
        </w:rPr>
        <w:t>о</w:t>
      </w:r>
      <w:r w:rsidRPr="008C0FE0">
        <w:rPr>
          <w:rFonts w:ascii="Times New Roman" w:hAnsi="Times New Roman" w:cs="Times New Roman"/>
          <w:sz w:val="26"/>
          <w:szCs w:val="26"/>
        </w:rPr>
        <w:t xml:space="preserve">вершеннолетних и защите их прав Нефтеюганского района. </w:t>
      </w:r>
    </w:p>
    <w:p w:rsidR="0021590F" w:rsidRPr="008C0FE0" w:rsidRDefault="00026B3C" w:rsidP="00215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>Краткую информацию об исполнении данного пункта</w:t>
      </w:r>
      <w:r w:rsidR="0021590F" w:rsidRPr="008C0FE0">
        <w:rPr>
          <w:rFonts w:ascii="Times New Roman" w:hAnsi="Times New Roman" w:cs="Times New Roman"/>
          <w:sz w:val="26"/>
          <w:szCs w:val="26"/>
        </w:rPr>
        <w:t xml:space="preserve"> направить в адрес те</w:t>
      </w:r>
      <w:r w:rsidR="0021590F" w:rsidRPr="008C0FE0">
        <w:rPr>
          <w:rFonts w:ascii="Times New Roman" w:hAnsi="Times New Roman" w:cs="Times New Roman"/>
          <w:sz w:val="26"/>
          <w:szCs w:val="26"/>
        </w:rPr>
        <w:t>р</w:t>
      </w:r>
      <w:r w:rsidR="0021590F" w:rsidRPr="008C0FE0">
        <w:rPr>
          <w:rFonts w:ascii="Times New Roman" w:hAnsi="Times New Roman" w:cs="Times New Roman"/>
          <w:sz w:val="26"/>
          <w:szCs w:val="26"/>
        </w:rPr>
        <w:t>риториальной комиссии по делам несовершеннолетних и защите их прав.</w:t>
      </w:r>
    </w:p>
    <w:p w:rsidR="0021590F" w:rsidRPr="008C0FE0" w:rsidRDefault="0021590F" w:rsidP="00215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E0">
        <w:rPr>
          <w:rFonts w:ascii="Times New Roman" w:hAnsi="Times New Roman" w:cs="Times New Roman"/>
          <w:sz w:val="26"/>
          <w:szCs w:val="26"/>
        </w:rPr>
        <w:tab/>
        <w:t>Срок:</w:t>
      </w:r>
      <w:r w:rsidRPr="008C0FE0">
        <w:rPr>
          <w:rFonts w:ascii="Times New Roman" w:hAnsi="Times New Roman" w:cs="Times New Roman"/>
          <w:sz w:val="26"/>
          <w:szCs w:val="26"/>
          <w:u w:val="single"/>
        </w:rPr>
        <w:t xml:space="preserve"> не позднее 25 декабря 2015 года </w:t>
      </w:r>
    </w:p>
    <w:p w:rsidR="0021590F" w:rsidRPr="008C0FE0" w:rsidRDefault="0021590F" w:rsidP="002159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Департаменту образования и молодежной политики (Н.В.Котова)</w:t>
      </w:r>
      <w:r w:rsidRPr="008C0FE0">
        <w:rPr>
          <w:rFonts w:ascii="Times New Roman" w:hAnsi="Times New Roman" w:cs="Times New Roman"/>
          <w:sz w:val="26"/>
          <w:szCs w:val="26"/>
        </w:rPr>
        <w:t>:</w:t>
      </w:r>
    </w:p>
    <w:p w:rsidR="0021590F" w:rsidRPr="008C0FE0" w:rsidRDefault="009B2FF9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 проведение в 2015-2016 учебном году проверок эффекти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исполнения планов воспитательной работы учреждений, осуществляющих образовательную деятель</w:t>
      </w:r>
      <w:r w:rsidR="00B7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ность, в которых обучающиеся  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совершают пр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тивоправные деяния.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8C0F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30 мая 2016 года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90F" w:rsidRPr="008C0FE0" w:rsidRDefault="009B2FF9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взаимодействии с ОМВД России по Нефте</w:t>
      </w:r>
      <w:r w:rsidR="00B7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юганскому району  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проведение профилактических мероприятий по формированию законоп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1590F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слушного поведения обучающихся начального звена (3-4 классов).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Краткую информацию о проведенных мероприятиях направить в террит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риальную комиссию по делам несовершеннолетних и защите их прав Нефтеюга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8C0F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1-2 четверть 2015-2016 учебно</w:t>
      </w:r>
      <w:r w:rsidR="00B775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 года до 30 декабря 2015 года;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0F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3-4 четверть 2015-2016 учебного года до 30 мая 2016 года.</w:t>
      </w:r>
    </w:p>
    <w:p w:rsidR="0021590F" w:rsidRPr="008C0FE0" w:rsidRDefault="0021590F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B3C" w:rsidRDefault="00026B3C" w:rsidP="002159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90F" w:rsidRPr="008C0FE0" w:rsidRDefault="0021590F" w:rsidP="002159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 </w:t>
      </w:r>
      <w:r w:rsidR="009B2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В.В.Малтакова</w:t>
      </w:r>
    </w:p>
    <w:p w:rsidR="00026B3C" w:rsidRDefault="00026B3C" w:rsidP="00215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590F" w:rsidRPr="008C0FE0" w:rsidRDefault="0021590F" w:rsidP="00215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21590F" w:rsidRPr="008C0FE0" w:rsidRDefault="00B775F3" w:rsidP="00215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ТКДН и ЗП Нефтеюганского района </w:t>
      </w:r>
    </w:p>
    <w:p w:rsidR="0021590F" w:rsidRPr="008C0FE0" w:rsidRDefault="0021590F" w:rsidP="00215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Pr="00B775F3">
        <w:rPr>
          <w:rFonts w:ascii="Times New Roman" w:hAnsi="Times New Roman" w:cs="Times New Roman"/>
          <w:sz w:val="26"/>
          <w:szCs w:val="26"/>
          <w:u w:val="single"/>
          <w:lang w:eastAsia="ru-RU"/>
        </w:rPr>
        <w:t>15.10.2015</w:t>
      </w:r>
      <w:r w:rsidR="00B775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B775F3" w:rsidRPr="00B775F3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775F3" w:rsidRPr="00B775F3">
        <w:rPr>
          <w:rFonts w:ascii="Times New Roman" w:hAnsi="Times New Roman" w:cs="Times New Roman"/>
          <w:sz w:val="26"/>
          <w:szCs w:val="26"/>
          <w:u w:val="single"/>
          <w:lang w:eastAsia="ru-RU"/>
        </w:rPr>
        <w:t>71</w:t>
      </w:r>
      <w:r w:rsidR="00B775F3" w:rsidRPr="00B775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C0F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1590F" w:rsidRPr="008C0FE0" w:rsidRDefault="0021590F" w:rsidP="002159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590F" w:rsidRPr="008C0FE0" w:rsidRDefault="0021590F" w:rsidP="002159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hAnsi="Times New Roman" w:cs="Times New Roman"/>
          <w:sz w:val="26"/>
          <w:szCs w:val="26"/>
          <w:lang w:eastAsia="ru-RU"/>
        </w:rPr>
        <w:t>ПЛАН – ГРАФИК</w:t>
      </w:r>
    </w:p>
    <w:p w:rsidR="0021590F" w:rsidRPr="008C0FE0" w:rsidRDefault="0021590F" w:rsidP="002159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hAnsi="Times New Roman" w:cs="Times New Roman"/>
          <w:sz w:val="26"/>
          <w:szCs w:val="26"/>
          <w:lang w:eastAsia="ru-RU"/>
        </w:rPr>
        <w:t>рейдовых мероприятий на 4 квартал 2015 года</w:t>
      </w:r>
    </w:p>
    <w:p w:rsidR="0021590F" w:rsidRPr="008C0FE0" w:rsidRDefault="0021590F" w:rsidP="002159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C0FE0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Pr="008C0FE0">
        <w:rPr>
          <w:rFonts w:ascii="Times New Roman" w:hAnsi="Times New Roman" w:cs="Times New Roman"/>
          <w:i/>
          <w:sz w:val="26"/>
          <w:szCs w:val="26"/>
          <w:lang w:eastAsia="ru-RU"/>
        </w:rPr>
        <w:t>выявлению</w:t>
      </w:r>
      <w:r w:rsidRPr="008C0FE0">
        <w:rPr>
          <w:rFonts w:ascii="Times New Roman" w:hAnsi="Times New Roman" w:cs="Times New Roman"/>
          <w:sz w:val="26"/>
          <w:szCs w:val="26"/>
          <w:lang w:eastAsia="ru-RU"/>
        </w:rPr>
        <w:t xml:space="preserve"> семей, </w:t>
      </w:r>
      <w:proofErr w:type="gramStart"/>
      <w:r w:rsidRPr="008C0FE0">
        <w:rPr>
          <w:rFonts w:ascii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8C0FE0">
        <w:rPr>
          <w:rFonts w:ascii="Times New Roman" w:hAnsi="Times New Roman" w:cs="Times New Roman"/>
          <w:sz w:val="26"/>
          <w:szCs w:val="26"/>
          <w:lang w:eastAsia="ru-RU"/>
        </w:rPr>
        <w:t xml:space="preserve"> в социально опасном положении</w:t>
      </w:r>
    </w:p>
    <w:p w:rsidR="0021590F" w:rsidRPr="008C0FE0" w:rsidRDefault="0021590F" w:rsidP="002159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4338"/>
        <w:gridCol w:w="2394"/>
        <w:gridCol w:w="2373"/>
      </w:tblGrid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b/>
                <w:sz w:val="24"/>
                <w:szCs w:val="24"/>
              </w:rPr>
            </w:pPr>
            <w:r w:rsidRPr="00B775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center"/>
              <w:rPr>
                <w:b/>
                <w:sz w:val="24"/>
                <w:szCs w:val="24"/>
              </w:rPr>
            </w:pPr>
            <w:r w:rsidRPr="00B775F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7" w:type="dxa"/>
          </w:tcPr>
          <w:p w:rsidR="0021590F" w:rsidRPr="00B775F3" w:rsidRDefault="0021590F" w:rsidP="0021590F">
            <w:pPr>
              <w:jc w:val="center"/>
              <w:rPr>
                <w:b/>
                <w:sz w:val="24"/>
                <w:szCs w:val="24"/>
              </w:rPr>
            </w:pPr>
            <w:r w:rsidRPr="00B775F3">
              <w:rPr>
                <w:b/>
                <w:sz w:val="24"/>
                <w:szCs w:val="24"/>
              </w:rPr>
              <w:t>Участники рейда</w:t>
            </w:r>
          </w:p>
        </w:tc>
        <w:tc>
          <w:tcPr>
            <w:tcW w:w="2378" w:type="dxa"/>
          </w:tcPr>
          <w:p w:rsidR="0021590F" w:rsidRPr="00B775F3" w:rsidRDefault="00B775F3" w:rsidP="00215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Сингапай</w:t>
            </w:r>
          </w:p>
        </w:tc>
        <w:tc>
          <w:tcPr>
            <w:tcW w:w="2377" w:type="dxa"/>
            <w:vMerge w:val="restart"/>
          </w:tcPr>
          <w:p w:rsidR="0021590F" w:rsidRPr="00B775F3" w:rsidRDefault="00B775F3" w:rsidP="0021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ОУУП и ПДН </w:t>
            </w:r>
            <w:r w:rsidR="0021590F" w:rsidRPr="00B775F3">
              <w:rPr>
                <w:sz w:val="24"/>
                <w:szCs w:val="24"/>
              </w:rPr>
              <w:t xml:space="preserve">ОМВД  </w:t>
            </w:r>
            <w:r>
              <w:rPr>
                <w:sz w:val="24"/>
                <w:szCs w:val="24"/>
              </w:rPr>
              <w:t>России по Нефтеюганскому району,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ОДН,</w:t>
            </w:r>
            <w:r w:rsidR="00B775F3" w:rsidRPr="00B775F3">
              <w:rPr>
                <w:sz w:val="24"/>
                <w:szCs w:val="24"/>
              </w:rPr>
              <w:t xml:space="preserve"> </w:t>
            </w:r>
            <w:r w:rsidRPr="00B775F3">
              <w:rPr>
                <w:sz w:val="24"/>
                <w:szCs w:val="24"/>
              </w:rPr>
              <w:t>ЗП</w:t>
            </w:r>
            <w:r w:rsidR="00B775F3">
              <w:rPr>
                <w:sz w:val="24"/>
                <w:szCs w:val="24"/>
              </w:rPr>
              <w:t xml:space="preserve"> АНР,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во взаимодействии со специалистами структур системы профилактики бе</w:t>
            </w:r>
            <w:r w:rsidRPr="00B775F3">
              <w:rPr>
                <w:sz w:val="24"/>
                <w:szCs w:val="24"/>
              </w:rPr>
              <w:t>з</w:t>
            </w:r>
            <w:r w:rsidRPr="00B775F3">
              <w:rPr>
                <w:sz w:val="24"/>
                <w:szCs w:val="24"/>
              </w:rPr>
              <w:t>надзорности и пр</w:t>
            </w:r>
            <w:r w:rsidRPr="00B775F3">
              <w:rPr>
                <w:sz w:val="24"/>
                <w:szCs w:val="24"/>
              </w:rPr>
              <w:t>а</w:t>
            </w:r>
            <w:r w:rsidRPr="00B775F3">
              <w:rPr>
                <w:sz w:val="24"/>
                <w:szCs w:val="24"/>
              </w:rPr>
              <w:t>вонарушений нес</w:t>
            </w:r>
            <w:r w:rsidRPr="00B775F3">
              <w:rPr>
                <w:sz w:val="24"/>
                <w:szCs w:val="24"/>
              </w:rPr>
              <w:t>о</w:t>
            </w:r>
            <w:r w:rsidRPr="00B775F3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20.10.2015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24.11.2015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22.12.2015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Лемпино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17.11.2015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15.12.2015</w:t>
            </w:r>
          </w:p>
        </w:tc>
      </w:tr>
      <w:tr w:rsidR="0021590F" w:rsidRPr="008C0FE0" w:rsidTr="00F60BA5">
        <w:trPr>
          <w:trHeight w:val="858"/>
        </w:trPr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Чеускино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27.10.2015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20.11.2015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08.12.2015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Каркатеевы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22.10.2015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19.11.2015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01.12.2015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B07322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 xml:space="preserve">Сельское поселение Усть-Юган, </w:t>
            </w:r>
          </w:p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Юганская Обь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16.10.2015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25.11.2015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18.12.2015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6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Салым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28.10.2015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25.11.2015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16.12.2015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Сельское поселение Куть-Ях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 xml:space="preserve"> 19.11.2015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17.12.2015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8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 xml:space="preserve">Сельское поселение </w:t>
            </w:r>
            <w:proofErr w:type="gramStart"/>
            <w:r w:rsidRPr="00B775F3">
              <w:rPr>
                <w:sz w:val="24"/>
                <w:szCs w:val="24"/>
              </w:rPr>
              <w:t>Сентябрьский</w:t>
            </w:r>
            <w:proofErr w:type="gramEnd"/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 xml:space="preserve"> 19.11.2015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17.12.2015</w:t>
            </w:r>
          </w:p>
        </w:tc>
      </w:tr>
      <w:tr w:rsidR="0021590F" w:rsidRPr="008C0FE0" w:rsidTr="00F60BA5">
        <w:tc>
          <w:tcPr>
            <w:tcW w:w="466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9</w:t>
            </w:r>
          </w:p>
        </w:tc>
        <w:tc>
          <w:tcPr>
            <w:tcW w:w="4350" w:type="dxa"/>
          </w:tcPr>
          <w:p w:rsidR="0021590F" w:rsidRPr="00B775F3" w:rsidRDefault="0021590F" w:rsidP="0021590F">
            <w:pPr>
              <w:jc w:val="both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 xml:space="preserve">Городское поселение Пойковский </w:t>
            </w:r>
          </w:p>
        </w:tc>
        <w:tc>
          <w:tcPr>
            <w:tcW w:w="2377" w:type="dxa"/>
            <w:vMerge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27.10.2015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27.11.2015</w:t>
            </w:r>
          </w:p>
          <w:p w:rsidR="0021590F" w:rsidRPr="00B775F3" w:rsidRDefault="0021590F" w:rsidP="0021590F">
            <w:pPr>
              <w:jc w:val="center"/>
              <w:rPr>
                <w:sz w:val="24"/>
                <w:szCs w:val="24"/>
              </w:rPr>
            </w:pPr>
            <w:r w:rsidRPr="00B775F3">
              <w:rPr>
                <w:sz w:val="24"/>
                <w:szCs w:val="24"/>
              </w:rPr>
              <w:t>29.12.2015</w:t>
            </w:r>
          </w:p>
        </w:tc>
      </w:tr>
    </w:tbl>
    <w:p w:rsidR="00B775F3" w:rsidRDefault="00B775F3" w:rsidP="00B775F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90F" w:rsidRPr="00B775F3" w:rsidRDefault="00B775F3" w:rsidP="00B775F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Примечание: р</w:t>
      </w:r>
      <w:r w:rsidRPr="00B7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ейдовые мероприятия проводятся как в дневное, так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</w:t>
      </w:r>
      <w:r w:rsidRPr="00B7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B7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чернее время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предварительному согласованию руководителей структур, учас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вующих в рейде)</w:t>
      </w:r>
      <w:r w:rsidRPr="00B7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1590F" w:rsidRPr="008C0FE0" w:rsidRDefault="0021590F" w:rsidP="0021590F">
      <w:pPr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1590F" w:rsidRPr="008C0FE0" w:rsidRDefault="0021590F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1590F" w:rsidRPr="008C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26B3C"/>
    <w:rsid w:val="0021590F"/>
    <w:rsid w:val="00241D86"/>
    <w:rsid w:val="002E42FA"/>
    <w:rsid w:val="00376FE0"/>
    <w:rsid w:val="003C4CF0"/>
    <w:rsid w:val="003F221F"/>
    <w:rsid w:val="005976AE"/>
    <w:rsid w:val="005B6634"/>
    <w:rsid w:val="00605F59"/>
    <w:rsid w:val="00717706"/>
    <w:rsid w:val="00786F35"/>
    <w:rsid w:val="007D29CB"/>
    <w:rsid w:val="008426CD"/>
    <w:rsid w:val="008C0FE0"/>
    <w:rsid w:val="009847CB"/>
    <w:rsid w:val="009A1B2F"/>
    <w:rsid w:val="009B2FF9"/>
    <w:rsid w:val="00A86046"/>
    <w:rsid w:val="00A907EC"/>
    <w:rsid w:val="00AA517D"/>
    <w:rsid w:val="00B07322"/>
    <w:rsid w:val="00B44370"/>
    <w:rsid w:val="00B775F3"/>
    <w:rsid w:val="00C704C8"/>
    <w:rsid w:val="00D4684B"/>
    <w:rsid w:val="00DB53D0"/>
    <w:rsid w:val="00F17864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2015-10-19T03:42:00Z</cp:lastPrinted>
  <dcterms:created xsi:type="dcterms:W3CDTF">2015-10-15T11:03:00Z</dcterms:created>
  <dcterms:modified xsi:type="dcterms:W3CDTF">2015-10-19T03:45:00Z</dcterms:modified>
</cp:coreProperties>
</file>