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E54C66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B54C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8300F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9A6495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9B54C8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9A6495">
        <w:rPr>
          <w:rFonts w:ascii="Times New Roman" w:eastAsia="Calibri" w:hAnsi="Times New Roman" w:cs="Times New Roman"/>
          <w:sz w:val="26"/>
          <w:szCs w:val="26"/>
        </w:rPr>
        <w:t>3 июл</w:t>
      </w:r>
      <w:r w:rsidRPr="009B54C8">
        <w:rPr>
          <w:rFonts w:ascii="Times New Roman" w:eastAsia="Calibri" w:hAnsi="Times New Roman" w:cs="Times New Roman"/>
          <w:sz w:val="26"/>
          <w:szCs w:val="26"/>
        </w:rPr>
        <w:t>я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9A6495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9A649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A6495">
        <w:rPr>
          <w:rFonts w:ascii="Times New Roman" w:eastAsia="Calibri" w:hAnsi="Times New Roman" w:cs="Times New Roman"/>
          <w:sz w:val="26"/>
          <w:szCs w:val="26"/>
        </w:rPr>
        <w:t>. 418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</w:t>
      </w:r>
      <w:r w:rsidR="009A6495">
        <w:rPr>
          <w:rFonts w:ascii="Times New Roman" w:eastAsia="Calibri" w:hAnsi="Times New Roman" w:cs="Times New Roman"/>
          <w:sz w:val="26"/>
          <w:szCs w:val="26"/>
        </w:rPr>
        <w:t>26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A6495" w:rsidRPr="009A6495" w:rsidRDefault="009A6495" w:rsidP="009A64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 состоянии  преступности и правонарушений, </w:t>
      </w:r>
    </w:p>
    <w:p w:rsidR="009A6495" w:rsidRPr="009A6495" w:rsidRDefault="009A6495" w:rsidP="009A64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A6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совершенных</w:t>
      </w:r>
      <w:proofErr w:type="gramEnd"/>
      <w:r w:rsidRPr="009A6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несовершеннолетними на территории </w:t>
      </w:r>
    </w:p>
    <w:p w:rsidR="009A6495" w:rsidRPr="009A6495" w:rsidRDefault="009A6495" w:rsidP="009A64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Нефтеюганского района,  в 1 полугодии 2015 года </w:t>
      </w:r>
    </w:p>
    <w:p w:rsidR="009A6495" w:rsidRPr="009A6495" w:rsidRDefault="009A6495" w:rsidP="009A64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 мерах по их профилактике</w:t>
      </w:r>
    </w:p>
    <w:p w:rsidR="009A6495" w:rsidRPr="009A6495" w:rsidRDefault="009A6495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A6495" w:rsidRPr="00240448" w:rsidRDefault="009A6495" w:rsidP="00AD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2015 год</w:t>
      </w:r>
      <w:r w:rsidRPr="009A6495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 исполнение поручения председателя КДН и ЗП при Правительстве ХМАО-Югры от 06.07.2015 №01.09-Исх-КДН-773, терр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ториальная комиссия </w:t>
      </w:r>
      <w:r w:rsidRPr="0024044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установила:</w:t>
      </w:r>
    </w:p>
    <w:p w:rsidR="00DB704A" w:rsidRPr="00F5255D" w:rsidRDefault="00DB704A" w:rsidP="00AD4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6 месяцев 2015 года на территории Нефтеюганского района несоверше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нолетними и при их участии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совершено 16 преступлений (аналогичный период прошлого года (далее – АППГ)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– 7), в том числе зарегистрированных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текущем году – 8 (АППГ-1).  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Преступления совершены 5 несовершеннолетними (АППГ - 5), один из которых на момент пере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дачи 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8 уголовных дел в суд достиг </w:t>
      </w:r>
      <w:r w:rsidR="00AD41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возраста 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вершеннолетия, удельный вес составил 3,3 % (АППГ- 5,6%). Все несовершенн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="009A6495"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летние явля</w:t>
      </w:r>
      <w:r w:rsidR="00A64BA4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ютс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 местными жителями, из которых</w:t>
      </w:r>
      <w:r w:rsidR="0082327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дв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ое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под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ростков</w:t>
      </w:r>
      <w:r w:rsidR="00A64BA4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AD41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не учатся и не работают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оба после окончания 9 классов поступали в профессиональ</w:t>
      </w:r>
      <w:r w:rsidR="00A64BA4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ные учебные заведе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ния (</w:t>
      </w:r>
      <w:r w:rsidR="00A64BA4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г.Нефтеюганск, г</w:t>
      </w:r>
      <w:proofErr w:type="gramStart"/>
      <w:r w:rsidR="00A64BA4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Х</w:t>
      </w:r>
      <w:proofErr w:type="gramEnd"/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анты-Мансийск), но на вторых курсах были отчи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лены по личным заявлением в связи с нежеланием продолжать обучение, трое </w:t>
      </w:r>
      <w:r w:rsidR="00AD41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</w:t>
      </w:r>
      <w:r w:rsidR="00AD41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</w:t>
      </w:r>
      <w:r w:rsidR="00AD41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ростков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являются учащимися общеобразователь</w:t>
      </w:r>
      <w:r w:rsidR="00A64BA4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ных учреждений района (Лемпи</w:t>
      </w:r>
      <w:r w:rsidR="00A64BA4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</w:t>
      </w:r>
      <w:r w:rsidR="00A64BA4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ская СОШ,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Пойков</w:t>
      </w:r>
      <w:r w:rsidR="00A64BA4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ская СОШ №2,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Салымская СОШ №1).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Трое подростков на м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мент совершения преступлений на учете в структурах системы профилактики бе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надзорности и правонарушений не со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стояли, один подросток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состоял на профила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тическом учете с 24.04.2013 в связи с совер</w:t>
      </w:r>
      <w:r w:rsidR="00AD41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шением административного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правон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рушения до достижения возраста привлечения к ад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министративной ответственн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сти.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Следует отметить, что профилактическая работа с 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данным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несовер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шенноле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ним и его семьей</w:t>
      </w:r>
      <w:r w:rsidR="00AD41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проводилась регулярно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вместе с тем, за время нахождения на профилактическом уче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те подросток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зарекомен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довал се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бя с отрицательной стороны, </w:t>
      </w:r>
      <w:r w:rsidR="00240448"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рекомендации специалистов не выпол</w:t>
      </w:r>
      <w:r w:rsidR="00AD41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нял.</w:t>
      </w:r>
      <w:r w:rsidRPr="002404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Законный </w:t>
      </w:r>
      <w:r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представитель несовершенн</w:t>
      </w:r>
      <w:r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="00240448"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летнего</w:t>
      </w:r>
      <w:r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неоднократ</w:t>
      </w:r>
      <w:r w:rsidR="00AD41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но привлекался</w:t>
      </w:r>
      <w:r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за нена</w:t>
      </w:r>
      <w:r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</w:t>
      </w:r>
      <w:r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лежащее исполнение родительских обязанностей по воспитанию и обучению сына по ч. 1 ст. 5.</w:t>
      </w:r>
      <w:r w:rsidR="00240448"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35 КоАП РФ.</w:t>
      </w:r>
    </w:p>
    <w:p w:rsidR="00240448" w:rsidRPr="00F5255D" w:rsidRDefault="009A6495" w:rsidP="00AD4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За истекший период в группе преступлений</w:t>
      </w:r>
      <w:r w:rsidR="006D271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не зарегистрировано (АППГ- 1), зарегистрировано 2 повторных преступления</w:t>
      </w:r>
      <w:r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(АППГ- 0), рост на 200%.</w:t>
      </w:r>
      <w:r w:rsidR="00240448"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состо</w:t>
      </w:r>
      <w:r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</w:t>
      </w:r>
      <w:r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нии опьянения зарегистрир</w:t>
      </w:r>
      <w:r w:rsidR="00240448" w:rsidRPr="00F525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овано 1 преступление АППГ – 0, рост на 100%.</w:t>
      </w:r>
      <w:r w:rsidRPr="009A649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Pr="009A6495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</w:p>
    <w:p w:rsidR="009A6495" w:rsidRPr="009A6495" w:rsidRDefault="00240448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5D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усиления </w:t>
      </w:r>
      <w:proofErr w:type="gramStart"/>
      <w:r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правилами торговли спиртными напитками </w:t>
      </w:r>
      <w:r w:rsidR="006D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инспекторами 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ОУУП и ПДН ОМВД России по Нефтеюганскому району проведено 123 проверок торговых</w:t>
      </w:r>
      <w:r w:rsidR="006D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объектов, в результате которых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выявлено 59 администр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тивных правонарушений (АППГ- 47). Из них:</w:t>
      </w:r>
    </w:p>
    <w:p w:rsidR="009A6495" w:rsidRPr="009A6495" w:rsidRDefault="009A6495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14.2 КоАП РФ – 27 (АППГ-5);</w:t>
      </w:r>
    </w:p>
    <w:p w:rsidR="009A6495" w:rsidRPr="009A6495" w:rsidRDefault="006D271A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14.16 ч.3 КоАП РФ – 17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(АППГ-21);</w:t>
      </w:r>
    </w:p>
    <w:p w:rsidR="009A6495" w:rsidRPr="009A6495" w:rsidRDefault="009A6495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1</w:t>
      </w:r>
      <w:r w:rsidR="006D271A">
        <w:rPr>
          <w:rFonts w:ascii="Times New Roman" w:eastAsia="Times New Roman" w:hAnsi="Times New Roman" w:cs="Times New Roman"/>
          <w:sz w:val="26"/>
          <w:szCs w:val="26"/>
          <w:lang w:eastAsia="ru-RU"/>
        </w:rPr>
        <w:t>4.16 ч.2.1 КоАП РФ – 15(АППГ21).</w:t>
      </w:r>
    </w:p>
    <w:p w:rsidR="00240448" w:rsidRPr="00F5255D" w:rsidRDefault="009A6495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реализацию пива и других спиртных напитков несовершеннолетним пр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влечены </w:t>
      </w:r>
      <w:r w:rsid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работников </w:t>
      </w:r>
      <w:r w:rsidR="00240448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55D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торго</w:t>
      </w:r>
      <w:r w:rsidR="00F5255D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5255D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ли, из них:</w:t>
      </w:r>
    </w:p>
    <w:p w:rsidR="009A6495" w:rsidRPr="009A6495" w:rsidRDefault="00240448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- гп. Пойковский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</w:t>
      </w:r>
      <w:r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6495" w:rsidRPr="009A6495" w:rsidRDefault="00240448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сп. Сингапай – 2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6495" w:rsidRPr="009A6495" w:rsidRDefault="009A6495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40448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сп. Юганская Обь</w:t>
      </w:r>
      <w:r w:rsidR="00F5255D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6495" w:rsidRPr="009A6495" w:rsidRDefault="00240448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сп. Чеускино</w:t>
      </w:r>
      <w:r w:rsidR="00F5255D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6495" w:rsidRPr="009A6495" w:rsidRDefault="009A6495" w:rsidP="00A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11 км"/>
        </w:smartTagPr>
        <w:r w:rsidRPr="009A649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 км</w:t>
        </w:r>
      </w:smartTag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автодороги к левому берегу ре</w:t>
      </w:r>
      <w:r w:rsidR="00240448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Оби </w:t>
      </w:r>
      <w:r w:rsidR="00F5255D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40448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255D" w:rsidRPr="00F525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255D" w:rsidRPr="00823278" w:rsidRDefault="00F5255D" w:rsidP="00AD41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заседаниях территориальной комиссии по делам несовершеннолетних и защите их прав Нефтеюганского ра</w:t>
      </w:r>
      <w:r w:rsidR="006D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йона рассмотрено 90 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де</w:t>
      </w:r>
      <w:r w:rsidR="00823278"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- 143), </w:t>
      </w:r>
      <w:r w:rsidR="00823278"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числе: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  - в отношении родителей (АППГ- 124), в отнош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несовершеннолетних 16 дел (АППГ- 17).</w:t>
      </w:r>
    </w:p>
    <w:p w:rsidR="00F5255D" w:rsidRPr="00823278" w:rsidRDefault="00F5255D" w:rsidP="00AD41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ста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тистическим данным на 01.07.2015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профилактическом учете в те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ритори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комиссии состоит 51 семья, находящая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социально опасном п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ложении, в кото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 проживает 85 несовершеннолетних детей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– 53 / 9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2). С целью защиты прав и законных интересов несовершеннолетних в отчетном пери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 2 родителя были 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лишены прав в отношении 2 детей, АППГ – 2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ли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и 4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ограничены в правах. В ходе проведенной профилактической работы оказ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содействие в лечении от алкогольной зависи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мости 5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 (АППГ- 8), в 9 семьях (14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детей) устранено социально опасное положение и семьи сняты с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 по исправлению (АППГ - 4 семьи/6 детей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Оказано содействие в организации 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нятости, 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 и оздо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ровления 22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несовершеннолетним из семей, находящимся в социально опасном положении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(АППГ- 39)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6495" w:rsidRPr="009A6495" w:rsidRDefault="00F5255D" w:rsidP="00AD41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профилактическом учете в территориальной комисс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состоит 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 (АППГ - 34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течение отчетного периода снято в связи с испра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 поведе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18 подростков (АППГ- 9). </w:t>
      </w:r>
      <w:r w:rsidR="00D4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Оказано содействие во в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</w:t>
      </w:r>
      <w:r w:rsidR="00D4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трудоустр</w:t>
      </w:r>
      <w:r w:rsidR="00D4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ойстве</w:t>
      </w:r>
      <w:r w:rsid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и 4 подросткам оказано содействие в о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ганизации отдыха и оздоровления</w:t>
      </w:r>
      <w:r w:rsidR="00D4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(АППГ- 10/4)</w:t>
      </w:r>
      <w:r w:rsidRPr="008232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2581" w:rsidRDefault="009A6495" w:rsidP="00D450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6495">
        <w:rPr>
          <w:b/>
        </w:rPr>
        <w:t xml:space="preserve">        </w:t>
      </w:r>
      <w:r w:rsidR="00D4506D" w:rsidRPr="00D4506D">
        <w:rPr>
          <w:rFonts w:ascii="Times New Roman" w:hAnsi="Times New Roman" w:cs="Times New Roman"/>
          <w:b/>
          <w:sz w:val="26"/>
          <w:szCs w:val="26"/>
        </w:rPr>
        <w:tab/>
      </w:r>
      <w:r w:rsidR="00E12581" w:rsidRPr="00E12581">
        <w:rPr>
          <w:rFonts w:ascii="Times New Roman" w:hAnsi="Times New Roman" w:cs="Times New Roman"/>
          <w:sz w:val="26"/>
          <w:szCs w:val="26"/>
        </w:rPr>
        <w:t xml:space="preserve"> В течение 2015 года в образовательных учреждениях района сотрудниками ОМВД России по Нефтеюганскому району проведено 786 профилактических б</w:t>
      </w:r>
      <w:r w:rsidR="00E12581" w:rsidRPr="00E12581">
        <w:rPr>
          <w:rFonts w:ascii="Times New Roman" w:hAnsi="Times New Roman" w:cs="Times New Roman"/>
          <w:sz w:val="26"/>
          <w:szCs w:val="26"/>
        </w:rPr>
        <w:t>е</w:t>
      </w:r>
      <w:r w:rsidR="00E12581" w:rsidRPr="00E12581">
        <w:rPr>
          <w:rFonts w:ascii="Times New Roman" w:hAnsi="Times New Roman" w:cs="Times New Roman"/>
          <w:sz w:val="26"/>
          <w:szCs w:val="26"/>
        </w:rPr>
        <w:t xml:space="preserve">сед, лекций с несовершеннолетними по вопросу предупреждения совершения </w:t>
      </w:r>
      <w:r w:rsidR="00E12581">
        <w:rPr>
          <w:rFonts w:ascii="Times New Roman" w:hAnsi="Times New Roman" w:cs="Times New Roman"/>
          <w:sz w:val="26"/>
          <w:szCs w:val="26"/>
        </w:rPr>
        <w:t xml:space="preserve"> </w:t>
      </w:r>
      <w:r w:rsidR="00E12581" w:rsidRPr="00E12581">
        <w:rPr>
          <w:rFonts w:ascii="Times New Roman" w:hAnsi="Times New Roman" w:cs="Times New Roman"/>
          <w:sz w:val="26"/>
          <w:szCs w:val="26"/>
        </w:rPr>
        <w:t xml:space="preserve"> преступлений и административных правонарушений.</w:t>
      </w:r>
      <w:r w:rsidR="00E12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2581" w:rsidRDefault="00E12581" w:rsidP="00D450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2581">
        <w:rPr>
          <w:rFonts w:ascii="Times New Roman" w:hAnsi="Times New Roman" w:cs="Times New Roman"/>
          <w:sz w:val="26"/>
          <w:szCs w:val="26"/>
        </w:rPr>
        <w:t xml:space="preserve">С начала 2015 года </w:t>
      </w:r>
      <w:r>
        <w:rPr>
          <w:rFonts w:ascii="Times New Roman" w:hAnsi="Times New Roman" w:cs="Times New Roman"/>
          <w:sz w:val="26"/>
          <w:szCs w:val="26"/>
        </w:rPr>
        <w:t xml:space="preserve">инспекторами ОМВД </w:t>
      </w:r>
      <w:r w:rsidRPr="00E12581">
        <w:rPr>
          <w:rFonts w:ascii="Times New Roman" w:hAnsi="Times New Roman" w:cs="Times New Roman"/>
          <w:sz w:val="26"/>
          <w:szCs w:val="26"/>
        </w:rPr>
        <w:t>проведено 119 патронажей в небл</w:t>
      </w:r>
      <w:r w:rsidRPr="00E12581">
        <w:rPr>
          <w:rFonts w:ascii="Times New Roman" w:hAnsi="Times New Roman" w:cs="Times New Roman"/>
          <w:sz w:val="26"/>
          <w:szCs w:val="26"/>
        </w:rPr>
        <w:t>а</w:t>
      </w:r>
      <w:r w:rsidRPr="00E12581">
        <w:rPr>
          <w:rFonts w:ascii="Times New Roman" w:hAnsi="Times New Roman" w:cs="Times New Roman"/>
          <w:sz w:val="26"/>
          <w:szCs w:val="26"/>
        </w:rPr>
        <w:t>гополучные семьи, в</w:t>
      </w:r>
      <w:r>
        <w:rPr>
          <w:rFonts w:ascii="Times New Roman" w:hAnsi="Times New Roman" w:cs="Times New Roman"/>
          <w:sz w:val="26"/>
          <w:szCs w:val="26"/>
        </w:rPr>
        <w:t xml:space="preserve"> том числе совместно с представителями</w:t>
      </w:r>
      <w:r w:rsidRPr="00E12581">
        <w:rPr>
          <w:rFonts w:ascii="Times New Roman" w:hAnsi="Times New Roman" w:cs="Times New Roman"/>
          <w:sz w:val="26"/>
          <w:szCs w:val="26"/>
        </w:rPr>
        <w:t xml:space="preserve"> органов системы профилакти</w:t>
      </w:r>
      <w:r>
        <w:rPr>
          <w:rFonts w:ascii="Times New Roman" w:hAnsi="Times New Roman" w:cs="Times New Roman"/>
          <w:sz w:val="26"/>
          <w:szCs w:val="26"/>
        </w:rPr>
        <w:t>ки, 76 рейдов</w:t>
      </w:r>
      <w:r w:rsidRPr="00E12581">
        <w:rPr>
          <w:rFonts w:ascii="Times New Roman" w:hAnsi="Times New Roman" w:cs="Times New Roman"/>
          <w:sz w:val="26"/>
          <w:szCs w:val="26"/>
        </w:rPr>
        <w:t xml:space="preserve"> по местам концентрации подростков в вечернее время с целью выявления подростков, склонных к совершению правонаруше</w:t>
      </w:r>
      <w:r>
        <w:rPr>
          <w:rFonts w:ascii="Times New Roman" w:hAnsi="Times New Roman" w:cs="Times New Roman"/>
          <w:sz w:val="26"/>
          <w:szCs w:val="26"/>
        </w:rPr>
        <w:t>ний.</w:t>
      </w:r>
    </w:p>
    <w:p w:rsidR="00E12581" w:rsidRDefault="00E12581" w:rsidP="00D450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4646D">
        <w:rPr>
          <w:rFonts w:ascii="Times New Roman" w:hAnsi="Times New Roman" w:cs="Times New Roman"/>
          <w:sz w:val="26"/>
          <w:szCs w:val="26"/>
        </w:rPr>
        <w:t>В первом полугодии 2015 года было запланировано 138 рейдов родительск</w:t>
      </w:r>
      <w:r w:rsidR="0054646D">
        <w:rPr>
          <w:rFonts w:ascii="Times New Roman" w:hAnsi="Times New Roman" w:cs="Times New Roman"/>
          <w:sz w:val="26"/>
          <w:szCs w:val="26"/>
        </w:rPr>
        <w:t>о</w:t>
      </w:r>
      <w:r w:rsidR="0054646D">
        <w:rPr>
          <w:rFonts w:ascii="Times New Roman" w:hAnsi="Times New Roman" w:cs="Times New Roman"/>
          <w:sz w:val="26"/>
          <w:szCs w:val="26"/>
        </w:rPr>
        <w:t>го патруля</w:t>
      </w:r>
      <w:r w:rsidR="005B3BA2">
        <w:rPr>
          <w:rFonts w:ascii="Times New Roman" w:hAnsi="Times New Roman" w:cs="Times New Roman"/>
          <w:sz w:val="26"/>
          <w:szCs w:val="26"/>
        </w:rPr>
        <w:t>, из них состоялось 128, н</w:t>
      </w:r>
      <w:r w:rsidR="0054646D">
        <w:rPr>
          <w:rFonts w:ascii="Times New Roman" w:hAnsi="Times New Roman" w:cs="Times New Roman"/>
          <w:sz w:val="26"/>
          <w:szCs w:val="26"/>
        </w:rPr>
        <w:t>е состоялось 10 рейдов по причине:</w:t>
      </w:r>
    </w:p>
    <w:p w:rsidR="0054646D" w:rsidRDefault="0054646D" w:rsidP="00D450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актированные дни – 3 рейда;</w:t>
      </w:r>
    </w:p>
    <w:p w:rsidR="00D0743E" w:rsidRDefault="0054646D" w:rsidP="00D450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отсут</w:t>
      </w:r>
      <w:r w:rsidR="005B3BA2">
        <w:rPr>
          <w:rFonts w:ascii="Times New Roman" w:hAnsi="Times New Roman" w:cs="Times New Roman"/>
          <w:sz w:val="26"/>
          <w:szCs w:val="26"/>
        </w:rPr>
        <w:t>ствие сотрудников</w:t>
      </w:r>
      <w:r>
        <w:rPr>
          <w:rFonts w:ascii="Times New Roman" w:hAnsi="Times New Roman" w:cs="Times New Roman"/>
          <w:sz w:val="26"/>
          <w:szCs w:val="26"/>
        </w:rPr>
        <w:t xml:space="preserve"> полиции </w:t>
      </w:r>
      <w:r w:rsidR="005B3BA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 w:rsidR="005B3BA2">
        <w:rPr>
          <w:rFonts w:ascii="Times New Roman" w:hAnsi="Times New Roman" w:cs="Times New Roman"/>
          <w:sz w:val="26"/>
          <w:szCs w:val="26"/>
        </w:rPr>
        <w:t xml:space="preserve"> (сп.</w:t>
      </w:r>
      <w:proofErr w:type="gramEnd"/>
      <w:r w:rsidR="005B3BA2">
        <w:rPr>
          <w:rFonts w:ascii="Times New Roman" w:hAnsi="Times New Roman" w:cs="Times New Roman"/>
          <w:sz w:val="26"/>
          <w:szCs w:val="26"/>
        </w:rPr>
        <w:t xml:space="preserve"> Лемпино - 17.01.2015, 07.02.20015, 13.03.2015, 03.04.2015, 30.05.2015; сп.Каркатеевы </w:t>
      </w:r>
      <w:r w:rsidR="00D0743E">
        <w:rPr>
          <w:rFonts w:ascii="Times New Roman" w:hAnsi="Times New Roman" w:cs="Times New Roman"/>
          <w:sz w:val="26"/>
          <w:szCs w:val="26"/>
        </w:rPr>
        <w:t>– 24.04.2015, 16.05.2015).</w:t>
      </w:r>
    </w:p>
    <w:p w:rsidR="00D0743E" w:rsidRDefault="00D0743E" w:rsidP="00D450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работе родительских патрулей приняли участие 128 сотрудников полиции. 128 представителей образовательных организаций, 256 представителей  родител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ской общественности.</w:t>
      </w:r>
    </w:p>
    <w:p w:rsidR="00E12581" w:rsidRDefault="00E12581" w:rsidP="00D4506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D4506D" w:rsidRPr="0083518A" w:rsidRDefault="00E12581" w:rsidP="00D4506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506D" w:rsidRPr="00D4506D">
        <w:rPr>
          <w:rFonts w:ascii="Times New Roman" w:hAnsi="Times New Roman" w:cs="Times New Roman"/>
          <w:sz w:val="26"/>
          <w:szCs w:val="26"/>
        </w:rPr>
        <w:t>В целях профилактики безнадзорности, правонарушений среди несоверше</w:t>
      </w:r>
      <w:r w:rsidR="00D4506D" w:rsidRPr="00D4506D">
        <w:rPr>
          <w:rFonts w:ascii="Times New Roman" w:hAnsi="Times New Roman" w:cs="Times New Roman"/>
          <w:sz w:val="26"/>
          <w:szCs w:val="26"/>
        </w:rPr>
        <w:t>н</w:t>
      </w:r>
      <w:r w:rsidR="00D4506D" w:rsidRPr="00D4506D">
        <w:rPr>
          <w:rFonts w:ascii="Times New Roman" w:hAnsi="Times New Roman" w:cs="Times New Roman"/>
          <w:sz w:val="26"/>
          <w:szCs w:val="26"/>
        </w:rPr>
        <w:t>нолетних, жестокого обращения с детьми, обеспечения защиты прав детей на те</w:t>
      </w:r>
      <w:r w:rsidR="00D4506D" w:rsidRPr="00D4506D">
        <w:rPr>
          <w:rFonts w:ascii="Times New Roman" w:hAnsi="Times New Roman" w:cs="Times New Roman"/>
          <w:sz w:val="26"/>
          <w:szCs w:val="26"/>
        </w:rPr>
        <w:t>р</w:t>
      </w:r>
      <w:r w:rsidR="00D4506D" w:rsidRPr="00D4506D">
        <w:rPr>
          <w:rFonts w:ascii="Times New Roman" w:hAnsi="Times New Roman" w:cs="Times New Roman"/>
          <w:sz w:val="26"/>
          <w:szCs w:val="26"/>
        </w:rPr>
        <w:t xml:space="preserve">ритории Нефтеюганского района, территориальная комиссия по делам несо-вершеннолетних и защите их прав Нефтеюганского района </w:t>
      </w:r>
      <w:proofErr w:type="gramStart"/>
      <w:r w:rsidR="00D4506D" w:rsidRPr="0083518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D4506D" w:rsidRPr="0083518A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83518A" w:rsidRDefault="0083518A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A6495" w:rsidRPr="009A6495" w:rsidRDefault="0083518A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495"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1.  Утвердить отчет о деятельности территориальной комиссии по делам несовершеннолетних и защите их прав Нефтеюганского района за 1 полугодие 2015 года (приложение).</w:t>
      </w:r>
    </w:p>
    <w:p w:rsidR="009A6495" w:rsidRPr="009A6495" w:rsidRDefault="009A6495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9A64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 июля 2015 года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6495" w:rsidRPr="009A6495" w:rsidRDefault="009A6495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A6495" w:rsidRPr="009A6495" w:rsidRDefault="009A6495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proofErr w:type="gramStart"/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Департаменту культуры и спорта (М.Б.Чулкина), БУ Ханты-Мансийского автономного округа - Югры «Комплексный центр социального обслуживания населения «Забота» (Л.Я.Ким), БУ ХМАО-Югры «Реабилитационный центр для детей и подростков с ограниченными возможностями «Дельфин» (Л.В.Волкова) организовать и провести </w:t>
      </w:r>
      <w:r w:rsid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акцию по предупреждению противоправных действий на тему «Дарю добро»  с привлечением социально ориентированных некоммерческих и общественных организаций, молодежных объединений, волонтеров, а также с обязательным участием несовершеннолетних, находящихся</w:t>
      </w:r>
      <w:proofErr w:type="gramEnd"/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 опасном положении. При этом провести игры, конкурсы, спортивные эстафеты, оказать п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сильную помощь ветеранам Великой Отечественной войны и нуждающимся пе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сионерам.</w:t>
      </w:r>
    </w:p>
    <w:p w:rsidR="009A6495" w:rsidRPr="009A6495" w:rsidRDefault="009A6495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Информацию о проведении акции «Дарю добро» осветить в средствах ма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совой информации района, на официальных сайтах учреждений. </w:t>
      </w:r>
    </w:p>
    <w:p w:rsidR="009A6495" w:rsidRPr="009A6495" w:rsidRDefault="009A6495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Итоговую информацию о результатах акции с указанием самых активных участников направить в территориальную комиссию по делам несовершеннолетних и защите их прав Нефтеюганского района. </w:t>
      </w:r>
    </w:p>
    <w:p w:rsidR="009A6495" w:rsidRPr="009A6495" w:rsidRDefault="009A6495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9A64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10 сентября 2015 года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6495" w:rsidRPr="009A6495" w:rsidRDefault="009A6495" w:rsidP="009A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495" w:rsidRPr="009A6495" w:rsidRDefault="009A6495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Рекомендовать ОМВД России по Нефтеюганскому району (В.А.Заремба) </w:t>
      </w:r>
    </w:p>
    <w:p w:rsidR="009A6495" w:rsidRPr="009A6495" w:rsidRDefault="009A6495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при установлении факта совершения несовершеннолетним общественно опасного деяния  рассматривать </w:t>
      </w:r>
      <w:r w:rsid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 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необходимости подготовки материалов о по</w:t>
      </w:r>
      <w:r w:rsid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мещении несовершеннолетнего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подлежа</w:t>
      </w:r>
      <w:r w:rsid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уголовной ответственности, в </w:t>
      </w:r>
      <w:proofErr w:type="gramStart"/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</w:t>
      </w:r>
      <w:r w:rsid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циальное</w:t>
      </w:r>
      <w:proofErr w:type="gramEnd"/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закрытого типа и Центр временного содержания несове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правонарушителей.</w:t>
      </w:r>
    </w:p>
    <w:p w:rsidR="009A6495" w:rsidRPr="009A6495" w:rsidRDefault="009A6495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9A64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постоянно.</w:t>
      </w:r>
    </w:p>
    <w:p w:rsidR="009A6495" w:rsidRPr="009A6495" w:rsidRDefault="009A6495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495" w:rsidRPr="009A6495" w:rsidRDefault="009A6495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организовать работу по выявлению в семьях, находящихся в социально опасном положении,  фактов вовлечения несовершеннолетних в совершение прав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и преступлений.</w:t>
      </w:r>
    </w:p>
    <w:p w:rsidR="009A6495" w:rsidRDefault="009A6495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A64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Срок: </w:t>
      </w:r>
      <w:r w:rsidRPr="009A64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 сентября 2015 года</w:t>
      </w:r>
      <w:r w:rsidR="00D074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D0743E" w:rsidRDefault="00D0743E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0743E" w:rsidRDefault="00D0743E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по выяснению причины отсутствия сотрудников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лиции в рейдах родительского патруля в сп.Лемпино в январе-мае 2015 года, в сп. Каркатеевы в апреле-мае 2015 года.</w:t>
      </w:r>
    </w:p>
    <w:p w:rsidR="00D0743E" w:rsidRDefault="00D0743E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07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ринять меры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недопущению впредь не выхода родительского патруля в связи с отсутствием сотрудников полиции без уважительной причины.</w:t>
      </w:r>
    </w:p>
    <w:p w:rsidR="00D0743E" w:rsidRPr="00D0743E" w:rsidRDefault="00D0743E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D074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 сентября 2015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6495" w:rsidRDefault="009A6495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18A" w:rsidRPr="0083518A" w:rsidRDefault="0083518A" w:rsidP="0083518A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Отделу по делам несовершеннолетних, защите их прав (В.В.Малтакова)</w:t>
      </w:r>
      <w:r w:rsidRPr="0083518A">
        <w:t xml:space="preserve"> </w:t>
      </w:r>
      <w:r w:rsidRP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план работы территориальной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</w:t>
      </w:r>
      <w:r w:rsidR="006D2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делам несовершеннолетних и защите их прав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в сентябре</w:t>
      </w:r>
      <w:r w:rsidRP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</w:t>
      </w:r>
      <w:r w:rsidRP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 «О работе наставников с несовершеннолетними, находящимися в социально опа</w:t>
      </w:r>
      <w:r w:rsidRP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положении, и (или) трудной жизненной ситуации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B3B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518A" w:rsidRPr="0083518A" w:rsidRDefault="0083518A" w:rsidP="0083518A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Pr="0083518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 июля 2015 года.</w:t>
      </w:r>
    </w:p>
    <w:p w:rsidR="0083518A" w:rsidRPr="009A6495" w:rsidRDefault="0083518A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Default="0083518A" w:rsidP="0095468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таменту культуры и спорта (М.Б.Чулкина), комитету по опеке и попечительству (В.В.Лобанкова), </w:t>
      </w:r>
      <w:r w:rsidRP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>БУ Ханты-Мансийского автономного округа - Югры «Комплек</w:t>
      </w:r>
      <w:r w:rsidRP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центр социального обслуживания населения «Забота» (Л.Я.Ким), БУ 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- Югры</w:t>
      </w:r>
      <w:r w:rsidRPr="0083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«Реабилитационный центр для детей и подростков с ограниченными возможностями «Дельфин» (Л.В.Волкова)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БУ  Ха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ты-Мансийского автономного округа 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«Нефтеюганская районная больница (К.В.Венедиктов), КУ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Ханты-Мансийского автономного округа 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«Нефт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юганский</w:t>
      </w:r>
      <w:proofErr w:type="gramEnd"/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занятости населения» (И.А.Дианова), ОМВД России по Нефт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 (В.А.Заремба) предоставить информацию за 1 полугодие 2015 года по исполнению Межведомственного комплексного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предупреждению совершения правонарушений и антиобщественных действий ср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4683" w:rsidRP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ди несовершеннолетних, социального сиротства и жестокого обращения с детьми  на территории Нефтеюганского района на 2015 - 2017 годы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(утвержденного пост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4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новлением № 9 от 26.02.2015).</w:t>
      </w:r>
      <w:proofErr w:type="gramEnd"/>
    </w:p>
    <w:p w:rsidR="00954683" w:rsidRDefault="00954683" w:rsidP="0095468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направить предложения </w:t>
      </w:r>
      <w:r w:rsidR="00F1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принятия мер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недопущению дальнейшего роста подростковой преступности</w:t>
      </w:r>
      <w:r w:rsidR="00F12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251A" w:rsidRDefault="00F1251A" w:rsidP="0095468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10</w:t>
      </w:r>
      <w:r w:rsidRPr="00F125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августа 2015 года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954683" w:rsidRDefault="00954683" w:rsidP="0095468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495" w:rsidRPr="009A6495" w:rsidRDefault="00954683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6495" w:rsidRPr="009A6495" w:rsidRDefault="009A6495" w:rsidP="009A649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495" w:rsidRPr="009A6495" w:rsidRDefault="009A6495" w:rsidP="009A6495">
      <w:pPr>
        <w:rPr>
          <w:rFonts w:ascii="Times New Roman" w:eastAsia="Calibri" w:hAnsi="Times New Roman" w:cs="Times New Roman"/>
          <w:sz w:val="26"/>
          <w:szCs w:val="26"/>
        </w:rPr>
      </w:pPr>
      <w:r w:rsidRPr="009A6495">
        <w:rPr>
          <w:rFonts w:ascii="Times New Roman" w:eastAsia="Calibri" w:hAnsi="Times New Roman" w:cs="Times New Roman"/>
          <w:sz w:val="26"/>
          <w:szCs w:val="26"/>
        </w:rPr>
        <w:t xml:space="preserve">Председательствующий                                    </w:t>
      </w:r>
      <w:r w:rsidR="00F1251A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9A6495">
        <w:rPr>
          <w:rFonts w:ascii="Times New Roman" w:eastAsia="Calibri" w:hAnsi="Times New Roman" w:cs="Times New Roman"/>
          <w:sz w:val="26"/>
          <w:szCs w:val="26"/>
        </w:rPr>
        <w:t xml:space="preserve">       В.Г.Михалев</w:t>
      </w:r>
    </w:p>
    <w:p w:rsidR="009A6495" w:rsidRPr="009A6495" w:rsidRDefault="009A6495" w:rsidP="009A6495">
      <w:pPr>
        <w:rPr>
          <w:rFonts w:ascii="Times New Roman" w:eastAsia="Calibri" w:hAnsi="Times New Roman" w:cs="Times New Roman"/>
          <w:sz w:val="26"/>
          <w:szCs w:val="26"/>
        </w:rPr>
      </w:pPr>
    </w:p>
    <w:p w:rsidR="00E54C66" w:rsidRPr="00E54C66" w:rsidRDefault="009A6495" w:rsidP="00E54C6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4C66" w:rsidRDefault="00E54C66" w:rsidP="00E54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E54C66" w:rsidP="009A64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9555C9" w:rsidRDefault="009555C9" w:rsidP="00EB7E4A">
      <w:pPr>
        <w:rPr>
          <w:rFonts w:ascii="Times New Roman" w:hAnsi="Times New Roman" w:cs="Times New Roman"/>
          <w:sz w:val="26"/>
          <w:szCs w:val="26"/>
        </w:rPr>
      </w:pPr>
    </w:p>
    <w:p w:rsidR="009555C9" w:rsidRDefault="009555C9" w:rsidP="00EB7E4A">
      <w:pPr>
        <w:rPr>
          <w:rFonts w:ascii="Times New Roman" w:hAnsi="Times New Roman" w:cs="Times New Roman"/>
          <w:sz w:val="26"/>
          <w:szCs w:val="26"/>
        </w:rPr>
      </w:pPr>
    </w:p>
    <w:p w:rsidR="009555C9" w:rsidRPr="009555C9" w:rsidRDefault="009555C9" w:rsidP="00955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  <w:proofErr w:type="gramEnd"/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</w:t>
      </w:r>
    </w:p>
    <w:p w:rsidR="009555C9" w:rsidRPr="009555C9" w:rsidRDefault="009555C9" w:rsidP="00955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комиссии по делам несовершеннолетних </w:t>
      </w:r>
    </w:p>
    <w:p w:rsidR="009555C9" w:rsidRPr="009555C9" w:rsidRDefault="009555C9" w:rsidP="00955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защите их прав  Нефтеюганского района</w:t>
      </w:r>
    </w:p>
    <w:p w:rsidR="009555C9" w:rsidRPr="009555C9" w:rsidRDefault="009555C9" w:rsidP="009555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>№ 48 от 23 июля 2015 года</w:t>
      </w:r>
    </w:p>
    <w:p w:rsidR="009555C9" w:rsidRPr="009555C9" w:rsidRDefault="009555C9" w:rsidP="0095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555C9" w:rsidRPr="009555C9" w:rsidRDefault="009555C9" w:rsidP="009555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«О деятельности комиссии по делам несовершеннолетних и защите их прав»</w:t>
      </w:r>
    </w:p>
    <w:p w:rsidR="009555C9" w:rsidRPr="009555C9" w:rsidRDefault="009555C9" w:rsidP="00955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Нефтеюганского района</w:t>
      </w:r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Pr="009555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полугодие 2015 года</w:t>
      </w:r>
    </w:p>
    <w:p w:rsidR="009555C9" w:rsidRPr="009555C9" w:rsidRDefault="009555C9" w:rsidP="0095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9555C9">
        <w:rPr>
          <w:rFonts w:ascii="Times New Roman" w:eastAsia="Times New Roman" w:hAnsi="Times New Roman" w:cs="Times New Roman"/>
          <w:sz w:val="16"/>
          <w:szCs w:val="16"/>
          <w:lang w:eastAsia="ru-RU"/>
        </w:rPr>
        <w:t>(муниципальное образование)</w:t>
      </w:r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(период)</w:t>
      </w:r>
    </w:p>
    <w:p w:rsidR="009555C9" w:rsidRPr="009555C9" w:rsidRDefault="009555C9" w:rsidP="00955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9464" w:type="dxa"/>
        <w:tblInd w:w="0" w:type="dxa"/>
        <w:tblLook w:val="04A0" w:firstRow="1" w:lastRow="0" w:firstColumn="1" w:lastColumn="0" w:noHBand="0" w:noVBand="1"/>
      </w:tblPr>
      <w:tblGrid>
        <w:gridCol w:w="716"/>
        <w:gridCol w:w="6484"/>
        <w:gridCol w:w="2264"/>
      </w:tblGrid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№ </w:t>
            </w:r>
            <w:proofErr w:type="gramStart"/>
            <w:r w:rsidRPr="009555C9">
              <w:t>п</w:t>
            </w:r>
            <w:proofErr w:type="gramEnd"/>
            <w:r w:rsidRPr="009555C9"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Исследуемый параметр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Статистические данные (количество)</w:t>
            </w:r>
          </w:p>
        </w:tc>
      </w:tr>
      <w:tr w:rsidR="009555C9" w:rsidRPr="009555C9" w:rsidTr="009555C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555C9" w:rsidRPr="009555C9" w:rsidRDefault="009555C9" w:rsidP="009555C9">
            <w:pPr>
              <w:tabs>
                <w:tab w:val="left" w:pos="180"/>
                <w:tab w:val="center" w:pos="4535"/>
              </w:tabs>
            </w:pPr>
            <w:r w:rsidRPr="009555C9">
              <w:tab/>
            </w:r>
            <w:r w:rsidRPr="009555C9">
              <w:tab/>
              <w:t>Семьи, находящиеся в социально опасном положении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Количество семей, </w:t>
            </w:r>
            <w:proofErr w:type="gramStart"/>
            <w:r w:rsidRPr="009555C9">
              <w:t>находящихся</w:t>
            </w:r>
            <w:proofErr w:type="gramEnd"/>
            <w:r w:rsidRPr="009555C9">
              <w:t xml:space="preserve"> в социально опасном положении</w:t>
            </w:r>
            <w:r w:rsidRPr="009555C9">
              <w:br/>
              <w:t>(по состоянию на последний день отчетного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51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утвержденных индивидуальных программ социальной ре</w:t>
            </w:r>
            <w:r w:rsidRPr="009555C9">
              <w:t>а</w:t>
            </w:r>
            <w:r w:rsidRPr="009555C9">
              <w:t xml:space="preserve">билитации семей, находящихся в социально опасном положении </w:t>
            </w:r>
            <w:r w:rsidRPr="009555C9">
              <w:br/>
              <w:t xml:space="preserve">(по состоянию на последний день </w:t>
            </w:r>
            <w:proofErr w:type="gramStart"/>
            <w:r w:rsidRPr="009555C9">
              <w:t>отчетного</w:t>
            </w:r>
            <w:proofErr w:type="gramEnd"/>
            <w:r w:rsidRPr="009555C9"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47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родителей (законных представителей), проживающих в с</w:t>
            </w:r>
            <w:r w:rsidRPr="009555C9">
              <w:t>е</w:t>
            </w:r>
            <w:r w:rsidRPr="009555C9">
              <w:t xml:space="preserve">мьях, находящихся в социально опасном положении (по состоянию на последний день </w:t>
            </w:r>
            <w:proofErr w:type="gramStart"/>
            <w:r w:rsidRPr="009555C9">
              <w:t>отчетного</w:t>
            </w:r>
            <w:proofErr w:type="gramEnd"/>
            <w:r w:rsidRPr="009555C9">
              <w:t xml:space="preserve"> периода),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69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34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состоят на учете в Центре занятости в качестве безработного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35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Пролечено родителей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5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Пролечено родителей от наркотической (токсической, иной) зависим</w:t>
            </w:r>
            <w:r w:rsidRPr="009555C9">
              <w:t>о</w:t>
            </w:r>
            <w:r w:rsidRPr="009555C9">
              <w:t>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родителей (законных представителей), ограниченных в р</w:t>
            </w:r>
            <w:r w:rsidRPr="009555C9">
              <w:t>о</w:t>
            </w:r>
            <w:r w:rsidRPr="009555C9">
              <w:t>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9555C9">
              <w:t>а</w:t>
            </w:r>
            <w:r w:rsidRPr="009555C9">
              <w:t>зать количество детей, в отношении которых родители ограничены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родителей (законных представителей), лишенных родител</w:t>
            </w:r>
            <w:r w:rsidRPr="009555C9">
              <w:t>ь</w:t>
            </w:r>
            <w:r w:rsidRPr="009555C9">
              <w:t>ских прав, из общего количества родителей, проживающих в семьях, находящихся в социально опасном положении (в скобках указать кол</w:t>
            </w:r>
            <w:r w:rsidRPr="009555C9">
              <w:t>и</w:t>
            </w:r>
            <w:r w:rsidRPr="009555C9">
              <w:t>чество детей, в отношении которых родители лишены прав)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2(2)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9555C9">
              <w:t>а</w:t>
            </w:r>
            <w:r w:rsidRPr="009555C9">
              <w:t>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 (2)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Количество семей, </w:t>
            </w:r>
            <w:proofErr w:type="gramStart"/>
            <w:r w:rsidRPr="009555C9">
              <w:t>в</w:t>
            </w:r>
            <w:proofErr w:type="gramEnd"/>
            <w:r w:rsidRPr="009555C9">
              <w:t xml:space="preserve"> </w:t>
            </w:r>
            <w:proofErr w:type="gramStart"/>
            <w:r w:rsidRPr="009555C9">
              <w:t>которых</w:t>
            </w:r>
            <w:proofErr w:type="gramEnd"/>
            <w:r w:rsidRPr="009555C9">
              <w:t xml:space="preserve"> социально опасное положение устранено по причине нормализации ситуации (исправление родителей, выполн</w:t>
            </w:r>
            <w:r w:rsidRPr="009555C9">
              <w:t>е</w:t>
            </w:r>
            <w:r w:rsidRPr="009555C9">
              <w:t>ние родителями (законными представителями) должным образом род</w:t>
            </w:r>
            <w:r w:rsidRPr="009555C9">
              <w:t>и</w:t>
            </w:r>
            <w:r w:rsidRPr="009555C9"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9555C9" w:rsidRDefault="009555C9" w:rsidP="009555C9">
            <w:pPr>
              <w:jc w:val="center"/>
            </w:pPr>
            <w:r w:rsidRPr="009555C9">
              <w:t>9</w:t>
            </w:r>
          </w:p>
          <w:p w:rsidR="009555C9" w:rsidRPr="009555C9" w:rsidRDefault="009555C9" w:rsidP="009555C9">
            <w:pPr>
              <w:jc w:val="center"/>
            </w:pP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Количество детей, проживающих в семьях, находящихся в социально опасном положении (по состоянию на последний день отчетного пери</w:t>
            </w:r>
            <w:r w:rsidRPr="009555C9">
              <w:t>о</w:t>
            </w:r>
            <w:r w:rsidRPr="009555C9">
              <w:t>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85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несовершеннолетние в возрасте от 14 до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22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дети-инвалиды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учатся в школе (училище, лицее, институте)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47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посещают детский сад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16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не учатся, 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23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состоят на учете в Центре занятости в качестве безработного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трудоустроено несовершеннолетних,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4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4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9555C9">
              <w:t>а</w:t>
            </w:r>
            <w:r w:rsidRPr="009555C9">
              <w:t>ния, специализированные (профильные) лагеря (палаточные лагеря, л</w:t>
            </w:r>
            <w:r w:rsidRPr="009555C9">
              <w:t>а</w:t>
            </w:r>
            <w:r w:rsidRPr="009555C9">
              <w:t>геря труда и отдыха), медицинские оздоровительные центры, базы ко</w:t>
            </w:r>
            <w:r w:rsidRPr="009555C9">
              <w:t>м</w:t>
            </w:r>
            <w:r w:rsidRPr="009555C9">
              <w:t>плексы)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18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lastRenderedPageBreak/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Занимаются в кружках, спортивных секциях, клубах, объединениях д</w:t>
            </w:r>
            <w:r w:rsidRPr="009555C9">
              <w:t>о</w:t>
            </w:r>
            <w:r w:rsidRPr="009555C9">
              <w:t>полнительного образования детей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50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находятся в воспитательной колонии (по состоянию на последний день </w:t>
            </w:r>
            <w:proofErr w:type="gramStart"/>
            <w:r w:rsidRPr="009555C9">
              <w:t>отчетного</w:t>
            </w:r>
            <w:proofErr w:type="gramEnd"/>
            <w:r w:rsidRPr="009555C9"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совершили суицид (в том числе суицидальные высказывания) в отче</w:t>
            </w:r>
            <w:r w:rsidRPr="009555C9">
              <w:t>т</w:t>
            </w:r>
            <w:r w:rsidRPr="009555C9">
              <w:t>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 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совершили самовольный уход в отчетном периоде,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из семьи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 2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Совершили в отчетном периоде: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9555C9" w:rsidRDefault="009555C9" w:rsidP="009555C9">
            <w:pPr>
              <w:jc w:val="center"/>
            </w:pP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административных правонарушений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преступлений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антиобщественных действий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несовершеннолетних, проживающих в семьях, в которых социально опасное положение устранено по причине нормализации с</w:t>
            </w:r>
            <w:r w:rsidRPr="009555C9">
              <w:t>и</w:t>
            </w:r>
            <w:r w:rsidRPr="009555C9">
              <w:t>туации (исправление родителей, выполнение родителями (законными представителями) должным образом родительских обязанностей по во</w:t>
            </w:r>
            <w:r w:rsidRPr="009555C9">
              <w:t>с</w:t>
            </w:r>
            <w:r w:rsidRPr="009555C9">
              <w:t>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14</w:t>
            </w:r>
          </w:p>
        </w:tc>
      </w:tr>
      <w:tr w:rsidR="009555C9" w:rsidRPr="009555C9" w:rsidTr="009555C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Несовершеннолетние, в отношении которых проводится индивидуальная профилактическая работа в соо</w:t>
            </w:r>
            <w:r w:rsidRPr="009555C9">
              <w:t>т</w:t>
            </w:r>
            <w:r w:rsidRPr="009555C9">
              <w:t xml:space="preserve">ветствии со статьями 5, 6 Федерального закона Российской Федерации от 24 июня 1999 года </w:t>
            </w:r>
            <w:r w:rsidRPr="009555C9"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40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состоят на профилактическом учете в территориальном органе </w:t>
            </w:r>
            <w:proofErr w:type="gramStart"/>
            <w:r w:rsidRPr="009555C9">
              <w:t>внутре</w:t>
            </w:r>
            <w:r w:rsidRPr="009555C9">
              <w:t>н</w:t>
            </w:r>
            <w:r w:rsidRPr="009555C9">
              <w:t>них</w:t>
            </w:r>
            <w:proofErr w:type="gramEnd"/>
            <w:r w:rsidRPr="009555C9">
              <w:t xml:space="preserve">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39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безнадзорные, беспризорные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занимаются бродяжничеством, </w:t>
            </w:r>
            <w:proofErr w:type="gramStart"/>
            <w:r w:rsidRPr="009555C9">
              <w:t>попрошайничеством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3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содержатся в социально-реабилитационных центрах для несовершенн</w:t>
            </w:r>
            <w:r w:rsidRPr="009555C9">
              <w:t>о</w:t>
            </w:r>
            <w:r w:rsidRPr="009555C9">
              <w:t>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употребляют без назначения врача: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наркотические средства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психотропные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одурманивающие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17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совершили правонарушение, повлекшее применение меры администр</w:t>
            </w:r>
            <w:r w:rsidRPr="009555C9">
              <w:t>а</w:t>
            </w:r>
            <w:r w:rsidRPr="009555C9">
              <w:t>тивного взыскания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</w:t>
            </w:r>
          </w:p>
          <w:p w:rsidR="009555C9" w:rsidRPr="009555C9" w:rsidRDefault="009555C9" w:rsidP="009555C9">
            <w:pPr>
              <w:jc w:val="center"/>
            </w:pPr>
            <w:r w:rsidRPr="009555C9">
              <w:t xml:space="preserve">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совершили правонарушение до достижения возраста, с которого наст</w:t>
            </w:r>
            <w:r w:rsidRPr="009555C9">
              <w:t>у</w:t>
            </w:r>
            <w:r w:rsidRPr="009555C9">
              <w:t xml:space="preserve">пает </w:t>
            </w:r>
            <w:proofErr w:type="gramStart"/>
            <w:r w:rsidRPr="009555C9">
              <w:t>административная</w:t>
            </w:r>
            <w:proofErr w:type="gramEnd"/>
            <w:r w:rsidRPr="009555C9">
              <w:t xml:space="preserve"> ответственность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1  </w:t>
            </w:r>
          </w:p>
          <w:p w:rsidR="009555C9" w:rsidRPr="009555C9" w:rsidRDefault="009555C9" w:rsidP="009555C9">
            <w:pPr>
              <w:jc w:val="center"/>
              <w:rPr>
                <w:color w:val="FF0000"/>
              </w:rPr>
            </w:pP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освобождены от уголовной ответственности вследствие акта об амн</w:t>
            </w:r>
            <w:r w:rsidRPr="009555C9">
              <w:t>и</w:t>
            </w:r>
            <w:r w:rsidRPr="009555C9">
              <w:t>стии или в связи с изменением обстановки, а также в случаях, когда пр</w:t>
            </w:r>
            <w:r w:rsidRPr="009555C9">
              <w:t>и</w:t>
            </w:r>
            <w:r w:rsidRPr="009555C9">
              <w:t xml:space="preserve">знано, что исправление несовершеннолетнего может быть достигнуто путем применения </w:t>
            </w:r>
            <w:hyperlink r:id="rId7" w:history="1">
              <w:r w:rsidRPr="009555C9">
                <w:rPr>
                  <w:color w:val="0000FF"/>
                  <w:u w:val="single"/>
                </w:rPr>
                <w:t>принудительных мер</w:t>
              </w:r>
            </w:hyperlink>
            <w:r w:rsidRPr="009555C9">
              <w:t xml:space="preserve"> воспитательного воздействия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6 </w:t>
            </w:r>
          </w:p>
          <w:p w:rsidR="009555C9" w:rsidRPr="009555C9" w:rsidRDefault="009555C9" w:rsidP="009555C9">
            <w:pPr>
              <w:jc w:val="center"/>
              <w:rPr>
                <w:color w:val="FF0000"/>
              </w:rPr>
            </w:pPr>
            <w:r w:rsidRPr="009555C9">
              <w:t xml:space="preserve"> </w:t>
            </w:r>
          </w:p>
          <w:p w:rsidR="009555C9" w:rsidRPr="009555C9" w:rsidRDefault="009555C9" w:rsidP="009555C9">
            <w:pPr>
              <w:jc w:val="center"/>
              <w:rPr>
                <w:color w:val="FF0000"/>
              </w:rPr>
            </w:pP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совершили общественно опасное деяние и не подлежат уголовной о</w:t>
            </w:r>
            <w:r w:rsidRPr="009555C9">
              <w:t>т</w:t>
            </w:r>
            <w:r w:rsidRPr="009555C9">
              <w:t>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5</w:t>
            </w:r>
          </w:p>
          <w:p w:rsidR="009555C9" w:rsidRPr="009555C9" w:rsidRDefault="009555C9" w:rsidP="009555C9">
            <w:pPr>
              <w:jc w:val="center"/>
            </w:pPr>
            <w:r w:rsidRPr="009555C9">
              <w:t xml:space="preserve">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обвиняются или подозреваются</w:t>
            </w:r>
            <w:proofErr w:type="gramEnd"/>
            <w:r w:rsidRPr="009555C9">
              <w:t xml:space="preserve"> в совершении преступлений, в отнош</w:t>
            </w:r>
            <w:r w:rsidRPr="009555C9">
              <w:t>е</w:t>
            </w:r>
            <w:r w:rsidRPr="009555C9">
              <w:t xml:space="preserve">нии которых избраны меры пресечения, предусмотренные </w:t>
            </w:r>
            <w:r w:rsidRPr="009555C9">
              <w:br/>
              <w:t xml:space="preserve">Уголовно-процессуальным </w:t>
            </w:r>
            <w:hyperlink r:id="rId8" w:history="1">
              <w:r w:rsidRPr="009555C9">
                <w:rPr>
                  <w:color w:val="0000FF"/>
                  <w:u w:val="single"/>
                </w:rPr>
                <w:t>кодексом</w:t>
              </w:r>
            </w:hyperlink>
            <w:r w:rsidRPr="009555C9">
              <w:t xml:space="preserve"> Российской Федерации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rPr>
                <w:color w:val="FF0000"/>
              </w:rPr>
              <w:t xml:space="preserve"> </w:t>
            </w:r>
            <w:r w:rsidRPr="009555C9">
              <w:t xml:space="preserve">2 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отбывают наказание в виде лишения свободы в воспитательных колон</w:t>
            </w:r>
            <w:r w:rsidRPr="009555C9">
              <w:t>и</w:t>
            </w:r>
            <w:r w:rsidRPr="009555C9">
              <w:t>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1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условно-досрочно освобожденные от отбывания наказания, освобо</w:t>
            </w:r>
            <w:r w:rsidRPr="009555C9">
              <w:t>ж</w:t>
            </w:r>
            <w:r w:rsidRPr="009555C9">
              <w:lastRenderedPageBreak/>
              <w:t>денные от наказания вследствие акта об амнистии или в связи с помил</w:t>
            </w:r>
            <w:r w:rsidRPr="009555C9">
              <w:t>о</w:t>
            </w:r>
            <w:r w:rsidRPr="009555C9">
              <w:t>ванием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lastRenderedPageBreak/>
              <w:t xml:space="preserve">3 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lastRenderedPageBreak/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которым</w:t>
            </w:r>
            <w:proofErr w:type="gramEnd"/>
            <w:r w:rsidRPr="009555C9"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 xml:space="preserve">освобождены в отчетном периоде из учреждений </w:t>
            </w:r>
            <w:r w:rsidRPr="009555C9"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осуждены за совершение </w:t>
            </w:r>
            <w:hyperlink r:id="rId9" w:history="1">
              <w:r w:rsidRPr="009555C9">
                <w:rPr>
                  <w:color w:val="0000FF"/>
                  <w:u w:val="single"/>
                </w:rPr>
                <w:t>преступления</w:t>
              </w:r>
            </w:hyperlink>
            <w:r w:rsidRPr="009555C9">
              <w:t xml:space="preserve"> небольшой или средней тяжести и освобожденные судом от наказания с применением </w:t>
            </w:r>
            <w:hyperlink r:id="rId10" w:history="1">
              <w:r w:rsidRPr="009555C9">
                <w:rPr>
                  <w:color w:val="0000FF"/>
                  <w:u w:val="single"/>
                </w:rPr>
                <w:t>принудител</w:t>
              </w:r>
              <w:bookmarkStart w:id="0" w:name="_GoBack"/>
              <w:bookmarkEnd w:id="0"/>
              <w:r w:rsidRPr="009555C9">
                <w:rPr>
                  <w:color w:val="0000FF"/>
                  <w:u w:val="single"/>
                </w:rPr>
                <w:t>ь</w:t>
              </w:r>
              <w:r w:rsidRPr="009555C9">
                <w:rPr>
                  <w:color w:val="0000FF"/>
                  <w:u w:val="single"/>
                </w:rPr>
                <w:t>ных мер</w:t>
              </w:r>
            </w:hyperlink>
            <w:r w:rsidRPr="009555C9">
              <w:t xml:space="preserve"> воспитательного воздействия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осуждены условно, осужденные к обязательным работам, исправител</w:t>
            </w:r>
            <w:r w:rsidRPr="009555C9">
              <w:t>ь</w:t>
            </w:r>
            <w:r w:rsidRPr="009555C9">
              <w:t>ным работам или иным мерам наказания, не связанным с лишением св</w:t>
            </w:r>
            <w:r w:rsidRPr="009555C9">
              <w:t>о</w:t>
            </w:r>
            <w:r w:rsidRPr="009555C9">
              <w:t>боды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 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учатся в школе (училище, лицее, институте),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35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не учатся, не работают,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4  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состоят на учете в Центре занятости в качестве безработного,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  <w:rPr>
                <w:color w:val="FF0000"/>
              </w:rPr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трудоустроены: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center"/>
              <w:rPr>
                <w:color w:val="FF0000"/>
              </w:rPr>
            </w:pPr>
            <w:r w:rsidRPr="009555C9">
              <w:t>11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10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 xml:space="preserve">из числа вернувшихся несовершеннолетних из специальных </w:t>
            </w:r>
            <w:r w:rsidRPr="009555C9"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из числа </w:t>
            </w:r>
            <w:proofErr w:type="gramStart"/>
            <w:r w:rsidRPr="009555C9">
              <w:t>освобожденных</w:t>
            </w:r>
            <w:proofErr w:type="gramEnd"/>
            <w:r w:rsidRPr="009555C9">
              <w:t xml:space="preserve"> несовершеннолетних из воспитательной кол</w:t>
            </w:r>
            <w:r w:rsidRPr="009555C9">
              <w:t>о</w:t>
            </w:r>
            <w:r w:rsidRPr="009555C9">
              <w:t>нии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9555C9" w:rsidRDefault="009555C9" w:rsidP="009555C9">
            <w:pPr>
              <w:jc w:val="center"/>
            </w:pPr>
            <w:r w:rsidRPr="009555C9">
              <w:t>3.23.</w:t>
            </w:r>
          </w:p>
          <w:p w:rsidR="009555C9" w:rsidRPr="009555C9" w:rsidRDefault="009555C9" w:rsidP="009555C9">
            <w:pPr>
              <w:jc w:val="center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9555C9">
              <w:t>а</w:t>
            </w:r>
            <w:r w:rsidRPr="009555C9">
              <w:t>ния, специализированные (профильные) лагеря (палаточные лагеря, л</w:t>
            </w:r>
            <w:r w:rsidRPr="009555C9">
              <w:t>а</w:t>
            </w:r>
            <w:r w:rsidRPr="009555C9">
              <w:t>геря труда и отдыха), медицинские оздоровительные центры, базы ко</w:t>
            </w:r>
            <w:r w:rsidRPr="009555C9">
              <w:t>м</w:t>
            </w:r>
            <w:r w:rsidRPr="009555C9">
              <w:t>плексы),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4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9555C9" w:rsidRDefault="009555C9" w:rsidP="009555C9">
            <w:pPr>
              <w:jc w:val="center"/>
            </w:pPr>
            <w:r w:rsidRPr="009555C9">
              <w:t>3.24.</w:t>
            </w:r>
          </w:p>
          <w:p w:rsidR="009555C9" w:rsidRPr="009555C9" w:rsidRDefault="009555C9" w:rsidP="009555C9">
            <w:pPr>
              <w:jc w:val="center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занимаются в кружках, спортивных секциях, клубах, объединениях д</w:t>
            </w:r>
            <w:r w:rsidRPr="009555C9">
              <w:t>о</w:t>
            </w:r>
            <w:r w:rsidRPr="009555C9">
              <w:t>полнительного образования детей,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5C9" w:rsidRPr="009555C9" w:rsidRDefault="009555C9" w:rsidP="009555C9">
            <w:pPr>
              <w:jc w:val="center"/>
              <w:rPr>
                <w:color w:val="FF0000"/>
              </w:rPr>
            </w:pPr>
            <w:r w:rsidRPr="009555C9">
              <w:t>32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определены</w:t>
            </w:r>
            <w:proofErr w:type="gramEnd"/>
            <w:r w:rsidRPr="009555C9"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помещены</w:t>
            </w:r>
            <w:proofErr w:type="gramEnd"/>
            <w:r w:rsidRPr="009555C9">
              <w:t xml:space="preserve"> в отчетном периоде в воспитательную колонию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1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Заслушано несовершеннолетних в отчетном периоде на заседании те</w:t>
            </w:r>
            <w:r w:rsidRPr="009555C9">
              <w:t>р</w:t>
            </w:r>
            <w:r w:rsidRPr="009555C9">
              <w:t>риториальной комиссии по делам несовершеннолетних и защите их прав, из них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25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совершения самовольного ухода из семьи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совершения самовольного ухода 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совершения административного правонарушения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совершения преступления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 4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совершения антиобщественного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13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r w:rsidRPr="009555C9">
              <w:t>иное (перечислить причины с указанием соответствующих статистич</w:t>
            </w:r>
            <w:r w:rsidRPr="009555C9">
              <w:t>е</w:t>
            </w:r>
            <w:r w:rsidRPr="009555C9">
              <w:t xml:space="preserve">ских данных) </w:t>
            </w:r>
          </w:p>
          <w:p w:rsidR="009555C9" w:rsidRPr="009555C9" w:rsidRDefault="009555C9" w:rsidP="009555C9">
            <w:pPr>
              <w:jc w:val="both"/>
            </w:pPr>
            <w:r w:rsidRPr="009555C9">
              <w:t xml:space="preserve">систематические нарушения Устава общеобразовательной организации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9555C9" w:rsidRDefault="009555C9" w:rsidP="009555C9">
            <w:pPr>
              <w:spacing w:line="240" w:lineRule="atLeast"/>
              <w:jc w:val="center"/>
            </w:pPr>
            <w:r w:rsidRPr="009555C9">
              <w:t>4</w:t>
            </w:r>
          </w:p>
          <w:p w:rsidR="009555C9" w:rsidRPr="009555C9" w:rsidRDefault="009555C9" w:rsidP="009555C9"/>
          <w:p w:rsidR="009555C9" w:rsidRPr="009555C9" w:rsidRDefault="009555C9" w:rsidP="009555C9">
            <w:pPr>
              <w:jc w:val="center"/>
            </w:pPr>
            <w:r w:rsidRPr="009555C9">
              <w:t xml:space="preserve">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утвержденных индивидуальных программ социальной ре</w:t>
            </w:r>
            <w:r w:rsidRPr="009555C9">
              <w:t>а</w:t>
            </w:r>
            <w:r w:rsidRPr="009555C9">
              <w:t xml:space="preserve">билитации несовершеннолетних, в отношении которых организована индивидуальная профилактическая работа (по состоянию на последний день </w:t>
            </w:r>
            <w:proofErr w:type="gramStart"/>
            <w:r w:rsidRPr="009555C9">
              <w:t>отчетного</w:t>
            </w:r>
            <w:proofErr w:type="gramEnd"/>
            <w:r w:rsidRPr="009555C9"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37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Пролечено несовершеннолетних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-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несовершеннолетних, в отношение которых завершено пр</w:t>
            </w:r>
            <w:r w:rsidRPr="009555C9">
              <w:t>о</w:t>
            </w:r>
            <w:r w:rsidRPr="009555C9">
              <w:t>ведение индивидуальной профилактической работы,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  <w:rPr>
                <w:color w:val="FF0000"/>
              </w:rPr>
            </w:pPr>
            <w:r w:rsidRPr="009555C9">
              <w:t>20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по причине исправления поведения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  <w:rPr>
                <w:color w:val="FF0000"/>
              </w:rPr>
            </w:pPr>
            <w:r w:rsidRPr="009555C9">
              <w:t>18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по причине достижения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  <w:rPr>
                <w:color w:val="FF0000"/>
              </w:rPr>
            </w:pPr>
            <w:r w:rsidRPr="009555C9">
              <w:t>1</w:t>
            </w:r>
          </w:p>
        </w:tc>
      </w:tr>
      <w:tr w:rsidR="009555C9" w:rsidRPr="009555C9" w:rsidTr="009555C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 xml:space="preserve">Административная практика 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рассмотренных протоколов об административных правон</w:t>
            </w:r>
            <w:r w:rsidRPr="009555C9">
              <w:t>а</w:t>
            </w:r>
            <w:r w:rsidRPr="009555C9">
              <w:t>рушениях,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90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составлены</w:t>
            </w:r>
            <w:proofErr w:type="gramEnd"/>
            <w:r w:rsidRPr="009555C9">
              <w:t xml:space="preserve"> представителями территориального органа внутренних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88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составлены членами территориальной комиссии по делам несоверше</w:t>
            </w:r>
            <w:r w:rsidRPr="009555C9">
              <w:t>н</w:t>
            </w:r>
            <w:r w:rsidRPr="009555C9">
              <w:t>нолетних и защите из прав (не учитываются представители территор</w:t>
            </w:r>
            <w:r w:rsidRPr="009555C9">
              <w:t>и</w:t>
            </w:r>
            <w:r w:rsidRPr="009555C9">
              <w:t>ального органа внутренних дел)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составлены представителями прокуратуры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0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4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поступили вновь в комиссию после устранения замечаний (ошибок)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принято решение о назначении административного наказания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83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принято решение об освобождении от наказания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0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proofErr w:type="gramStart"/>
            <w:r w:rsidRPr="009555C9">
              <w:t>прекращены</w:t>
            </w:r>
            <w:proofErr w:type="gramEnd"/>
            <w:r w:rsidRPr="009555C9">
              <w:t xml:space="preserve">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4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отсутствие состава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2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отсутствие события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0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истечение срока привлечения к административной ответственности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</w:t>
            </w:r>
          </w:p>
        </w:tc>
      </w:tr>
      <w:tr w:rsidR="009555C9" w:rsidRPr="009555C9" w:rsidTr="009555C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иное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в связи со смертью правонарушителя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рассмотренных протоколов об административных правон</w:t>
            </w:r>
            <w:r w:rsidRPr="009555C9">
              <w:t>а</w:t>
            </w:r>
            <w:r w:rsidRPr="009555C9">
              <w:t>рушениях в отношении родителей (законных представителей),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64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перечислить статьи КоАП РФ или Закона ХМАО – Югры от 11.06.2010 </w:t>
            </w:r>
            <w:r w:rsidRPr="009555C9">
              <w:br/>
              <w:t>№ 102-оз «Об административных правонарушениях» с указанием соо</w:t>
            </w:r>
            <w:r w:rsidRPr="009555C9">
              <w:t>т</w:t>
            </w:r>
            <w:r w:rsidRPr="009555C9"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9555C9" w:rsidRDefault="009555C9" w:rsidP="009555C9">
            <w:pPr>
              <w:jc w:val="both"/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>ч.1ст.5.35 КоАП РФ - 54</w:t>
            </w:r>
          </w:p>
          <w:p w:rsidR="009555C9" w:rsidRPr="009555C9" w:rsidRDefault="009555C9" w:rsidP="009555C9">
            <w:pPr>
              <w:jc w:val="both"/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>ст. 20.22 КоАП РФ - 10</w:t>
            </w:r>
          </w:p>
          <w:p w:rsidR="009555C9" w:rsidRPr="009555C9" w:rsidRDefault="009555C9" w:rsidP="009555C9"/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рассмотренных протоколов об административных правон</w:t>
            </w:r>
            <w:r w:rsidRPr="009555C9">
              <w:t>а</w:t>
            </w:r>
            <w:r w:rsidRPr="009555C9">
              <w:t>рушениях в отношении несовершеннолетних,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16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перечислить статьи КоАП РФ или Закона ХМАО – Югры от 11.06.2010 </w:t>
            </w:r>
            <w:r w:rsidRPr="009555C9">
              <w:br/>
              <w:t>№ 102-оз «Об административных правонарушениях» с указанием соо</w:t>
            </w:r>
            <w:r w:rsidRPr="009555C9">
              <w:t>т</w:t>
            </w:r>
            <w:r w:rsidRPr="009555C9"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 xml:space="preserve">ч.1 ст. 20.20 КоАП РФ - 4 </w:t>
            </w:r>
          </w:p>
          <w:p w:rsidR="009555C9" w:rsidRPr="009555C9" w:rsidRDefault="009555C9" w:rsidP="009555C9">
            <w:pPr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>ст. 20.21 КоАП  РФ- 2</w:t>
            </w:r>
          </w:p>
          <w:p w:rsidR="009555C9" w:rsidRPr="009555C9" w:rsidRDefault="009555C9" w:rsidP="009555C9">
            <w:pPr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 xml:space="preserve">ч. 1 ст. 6.24 КоАП РФ -1 </w:t>
            </w:r>
          </w:p>
          <w:p w:rsidR="009555C9" w:rsidRPr="009555C9" w:rsidRDefault="009555C9" w:rsidP="009555C9">
            <w:pPr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>ч. 5 ст. 11.1 КоАП РФ - 3</w:t>
            </w:r>
          </w:p>
          <w:p w:rsidR="009555C9" w:rsidRPr="009555C9" w:rsidRDefault="009555C9" w:rsidP="009555C9">
            <w:pPr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>ч. 1 ст. 12.7 КоАП РФ - 1</w:t>
            </w:r>
          </w:p>
          <w:p w:rsidR="009555C9" w:rsidRPr="009555C9" w:rsidRDefault="009555C9" w:rsidP="009555C9">
            <w:pPr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>ч. 1ст.12.9 КоАП РФ- 1</w:t>
            </w:r>
          </w:p>
          <w:p w:rsidR="009555C9" w:rsidRPr="009555C9" w:rsidRDefault="009555C9" w:rsidP="009555C9">
            <w:pPr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>ч. 3ст. 12.8 КоАП РФ -1</w:t>
            </w:r>
          </w:p>
          <w:p w:rsidR="009555C9" w:rsidRPr="009555C9" w:rsidRDefault="009555C9" w:rsidP="009555C9">
            <w:pPr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>ч. 1 ст.12.5 КоАП РФ -1</w:t>
            </w:r>
          </w:p>
          <w:p w:rsidR="009555C9" w:rsidRPr="009555C9" w:rsidRDefault="009555C9" w:rsidP="009555C9">
            <w:pPr>
              <w:rPr>
                <w:sz w:val="18"/>
                <w:szCs w:val="18"/>
              </w:rPr>
            </w:pPr>
            <w:r w:rsidRPr="009555C9">
              <w:rPr>
                <w:sz w:val="18"/>
                <w:szCs w:val="18"/>
              </w:rPr>
              <w:t>ч. 1 ст. 12.3 КоАП РФ – 1</w:t>
            </w:r>
          </w:p>
          <w:p w:rsidR="009555C9" w:rsidRPr="009555C9" w:rsidRDefault="009555C9" w:rsidP="009555C9">
            <w:r w:rsidRPr="009555C9">
              <w:rPr>
                <w:sz w:val="18"/>
                <w:szCs w:val="18"/>
              </w:rPr>
              <w:t>ст. 12.6 КоАП РФ - 1</w:t>
            </w:r>
          </w:p>
        </w:tc>
      </w:tr>
      <w:tr w:rsidR="009555C9" w:rsidRPr="009555C9" w:rsidTr="009555C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Количество рассмотренных протоколов об административных правон</w:t>
            </w:r>
            <w:r w:rsidRPr="009555C9">
              <w:t>а</w:t>
            </w:r>
            <w:r w:rsidRPr="009555C9">
              <w:t>рушениях в отношении граждан, должностных лиц,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center"/>
            </w:pPr>
            <w:r w:rsidRPr="009555C9">
              <w:t>3</w:t>
            </w:r>
          </w:p>
        </w:tc>
      </w:tr>
      <w:tr w:rsidR="009555C9" w:rsidRPr="009555C9" w:rsidTr="00955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9" w:rsidRPr="009555C9" w:rsidRDefault="009555C9" w:rsidP="009555C9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 xml:space="preserve">перечислить статьи КоАП РФ или Закона ХМАО – Югры от 11.06.2010 </w:t>
            </w:r>
            <w:r w:rsidRPr="009555C9">
              <w:br/>
              <w:t>№ 102-оз «Об административных правонарушениях» с указанием соо</w:t>
            </w:r>
            <w:r w:rsidRPr="009555C9">
              <w:t>т</w:t>
            </w:r>
            <w:r w:rsidRPr="009555C9"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C9" w:rsidRPr="009555C9" w:rsidRDefault="009555C9" w:rsidP="009555C9">
            <w:pPr>
              <w:jc w:val="both"/>
            </w:pPr>
            <w:r w:rsidRPr="009555C9">
              <w:t>ч.1ст.6.10 КоАП РФ - 3</w:t>
            </w:r>
          </w:p>
        </w:tc>
      </w:tr>
    </w:tbl>
    <w:p w:rsidR="009555C9" w:rsidRPr="009555C9" w:rsidRDefault="009555C9" w:rsidP="00955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5C9" w:rsidRDefault="009555C9" w:rsidP="00EB7E4A">
      <w:pPr>
        <w:rPr>
          <w:rFonts w:ascii="Times New Roman" w:hAnsi="Times New Roman" w:cs="Times New Roman"/>
          <w:sz w:val="26"/>
          <w:szCs w:val="26"/>
        </w:rPr>
      </w:pPr>
    </w:p>
    <w:sectPr w:rsidR="009555C9" w:rsidSect="00E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6"/>
    <w:rsid w:val="000E5D0A"/>
    <w:rsid w:val="001565F3"/>
    <w:rsid w:val="0019343C"/>
    <w:rsid w:val="001C4330"/>
    <w:rsid w:val="001E3E14"/>
    <w:rsid w:val="00200D81"/>
    <w:rsid w:val="00240448"/>
    <w:rsid w:val="00284F5B"/>
    <w:rsid w:val="002D2C60"/>
    <w:rsid w:val="0030038A"/>
    <w:rsid w:val="003039A7"/>
    <w:rsid w:val="003739EC"/>
    <w:rsid w:val="00465C39"/>
    <w:rsid w:val="00465FF6"/>
    <w:rsid w:val="00471A5D"/>
    <w:rsid w:val="00471E86"/>
    <w:rsid w:val="004D6963"/>
    <w:rsid w:val="004F72E8"/>
    <w:rsid w:val="0054646D"/>
    <w:rsid w:val="00561D96"/>
    <w:rsid w:val="0058598B"/>
    <w:rsid w:val="005B3BA2"/>
    <w:rsid w:val="005C7934"/>
    <w:rsid w:val="005F7AA4"/>
    <w:rsid w:val="00662A0D"/>
    <w:rsid w:val="006D271A"/>
    <w:rsid w:val="0073412E"/>
    <w:rsid w:val="007406EA"/>
    <w:rsid w:val="00742723"/>
    <w:rsid w:val="007F1E8C"/>
    <w:rsid w:val="00810829"/>
    <w:rsid w:val="00823278"/>
    <w:rsid w:val="00834C3F"/>
    <w:rsid w:val="0083518A"/>
    <w:rsid w:val="00867357"/>
    <w:rsid w:val="00892EF1"/>
    <w:rsid w:val="008E4EC7"/>
    <w:rsid w:val="008E5748"/>
    <w:rsid w:val="009330FC"/>
    <w:rsid w:val="00954683"/>
    <w:rsid w:val="009555C9"/>
    <w:rsid w:val="0098300F"/>
    <w:rsid w:val="009A103E"/>
    <w:rsid w:val="009A6495"/>
    <w:rsid w:val="009B54C8"/>
    <w:rsid w:val="009E77FE"/>
    <w:rsid w:val="00A0346A"/>
    <w:rsid w:val="00A64BA4"/>
    <w:rsid w:val="00A7380B"/>
    <w:rsid w:val="00A8071A"/>
    <w:rsid w:val="00A81A2E"/>
    <w:rsid w:val="00AD4156"/>
    <w:rsid w:val="00B96E2A"/>
    <w:rsid w:val="00BC043C"/>
    <w:rsid w:val="00BF5530"/>
    <w:rsid w:val="00C04017"/>
    <w:rsid w:val="00C5115D"/>
    <w:rsid w:val="00C62E5B"/>
    <w:rsid w:val="00CE575F"/>
    <w:rsid w:val="00D0743E"/>
    <w:rsid w:val="00D07A8D"/>
    <w:rsid w:val="00D15ED5"/>
    <w:rsid w:val="00D31E4C"/>
    <w:rsid w:val="00D4506D"/>
    <w:rsid w:val="00DB704A"/>
    <w:rsid w:val="00DF0C10"/>
    <w:rsid w:val="00E12581"/>
    <w:rsid w:val="00E54AAC"/>
    <w:rsid w:val="00E54C66"/>
    <w:rsid w:val="00E61679"/>
    <w:rsid w:val="00EB7E4A"/>
    <w:rsid w:val="00ED363E"/>
    <w:rsid w:val="00F1251A"/>
    <w:rsid w:val="00F3147A"/>
    <w:rsid w:val="00F5255D"/>
    <w:rsid w:val="00FC3BF3"/>
    <w:rsid w:val="00FD02C6"/>
    <w:rsid w:val="00FE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rsid w:val="00955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rsid w:val="00955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5201ACF35ED87D04E05FF444CE1B5521E32DCA0AD2769T6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6F824C906BC2A3F9C0566CA36383FC57D62916C632ED87D04E05FF444CE1B5521E32DCA0AD2466T63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6F824C906BC2A3F9C0566CA36383FC57D62916C632ED87D04E05FF444CE1B5521E32DCA0AD2466T63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F824C906BC2A3F9C0566CA36383FC57D62916C632ED87D04E05FF444CE1B5521E32DCA0AD2065T6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35B1-BAA9-4ACE-81EA-73A0420F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2015-07-28T10:07:00Z</cp:lastPrinted>
  <dcterms:created xsi:type="dcterms:W3CDTF">2015-07-28T03:09:00Z</dcterms:created>
  <dcterms:modified xsi:type="dcterms:W3CDTF">2015-07-29T05:48:00Z</dcterms:modified>
</cp:coreProperties>
</file>