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C9" w:rsidRDefault="00C95143" w:rsidP="00C95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 w:rsidRPr="00966CC5">
        <w:rPr>
          <w:rFonts w:ascii="Times New Roman" w:eastAsia="Calibri" w:hAnsi="Times New Roman" w:cs="Times New Roman"/>
          <w:b/>
          <w:sz w:val="26"/>
          <w:szCs w:val="26"/>
        </w:rPr>
        <w:t>ПРОТОКОЛЬНОЕ РЕШЕНИЕ</w:t>
      </w:r>
      <w:r w:rsidR="00D616EA">
        <w:rPr>
          <w:rFonts w:ascii="Times New Roman" w:eastAsia="Calibri" w:hAnsi="Times New Roman" w:cs="Times New Roman"/>
          <w:b/>
          <w:sz w:val="26"/>
          <w:szCs w:val="26"/>
        </w:rPr>
        <w:t xml:space="preserve"> СОВЕЩАНИЯ</w:t>
      </w:r>
    </w:p>
    <w:p w:rsidR="00C268E8" w:rsidRPr="00966CC5" w:rsidRDefault="00C268E8" w:rsidP="00C95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616EA" w:rsidRDefault="00D616EA" w:rsidP="00C951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59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59EE" w:rsidRPr="00B959EE">
        <w:rPr>
          <w:rFonts w:ascii="Times New Roman" w:eastAsia="Calibri" w:hAnsi="Times New Roman" w:cs="Times New Roman"/>
          <w:sz w:val="26"/>
          <w:szCs w:val="26"/>
        </w:rPr>
        <w:t xml:space="preserve">с участием всех субъектов системы профилактики безнадзорности </w:t>
      </w:r>
    </w:p>
    <w:p w:rsidR="00C268E8" w:rsidRDefault="00B959EE" w:rsidP="00C951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959EE">
        <w:rPr>
          <w:rFonts w:ascii="Times New Roman" w:eastAsia="Calibri" w:hAnsi="Times New Roman" w:cs="Times New Roman"/>
          <w:sz w:val="26"/>
          <w:szCs w:val="26"/>
        </w:rPr>
        <w:t xml:space="preserve">и правонарушений несовершеннолетних  по вопросам предупреждения </w:t>
      </w:r>
    </w:p>
    <w:p w:rsidR="00B959EE" w:rsidRDefault="00B959EE" w:rsidP="00C951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959EE">
        <w:rPr>
          <w:rFonts w:ascii="Times New Roman" w:eastAsia="Calibri" w:hAnsi="Times New Roman" w:cs="Times New Roman"/>
          <w:sz w:val="26"/>
          <w:szCs w:val="26"/>
        </w:rPr>
        <w:t xml:space="preserve">безнадзорности, правонарушений и преступлений </w:t>
      </w:r>
      <w:proofErr w:type="gramStart"/>
      <w:r w:rsidRPr="00B959EE">
        <w:rPr>
          <w:rFonts w:ascii="Times New Roman" w:eastAsia="Calibri" w:hAnsi="Times New Roman" w:cs="Times New Roman"/>
          <w:sz w:val="26"/>
          <w:szCs w:val="26"/>
        </w:rPr>
        <w:t>среди</w:t>
      </w:r>
      <w:proofErr w:type="gramEnd"/>
      <w:r w:rsidRPr="00B959E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959EE" w:rsidRDefault="00B959EE" w:rsidP="00C951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959EE">
        <w:rPr>
          <w:rFonts w:ascii="Times New Roman" w:eastAsia="Calibri" w:hAnsi="Times New Roman" w:cs="Times New Roman"/>
          <w:sz w:val="26"/>
          <w:szCs w:val="26"/>
        </w:rPr>
        <w:t xml:space="preserve">несовершеннолетних, </w:t>
      </w:r>
      <w:proofErr w:type="gramStart"/>
      <w:r w:rsidRPr="00B959EE">
        <w:rPr>
          <w:rFonts w:ascii="Times New Roman" w:eastAsia="Calibri" w:hAnsi="Times New Roman" w:cs="Times New Roman"/>
          <w:sz w:val="26"/>
          <w:szCs w:val="26"/>
        </w:rPr>
        <w:t>жестокого</w:t>
      </w:r>
      <w:proofErr w:type="gramEnd"/>
      <w:r w:rsidRPr="00B959EE">
        <w:rPr>
          <w:rFonts w:ascii="Times New Roman" w:eastAsia="Calibri" w:hAnsi="Times New Roman" w:cs="Times New Roman"/>
          <w:sz w:val="26"/>
          <w:szCs w:val="26"/>
        </w:rPr>
        <w:t xml:space="preserve"> обращения с детьми </w:t>
      </w:r>
    </w:p>
    <w:p w:rsidR="00C95143" w:rsidRPr="00F16360" w:rsidRDefault="00B959EE" w:rsidP="00C951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959EE">
        <w:rPr>
          <w:rFonts w:ascii="Times New Roman" w:eastAsia="Calibri" w:hAnsi="Times New Roman" w:cs="Times New Roman"/>
          <w:sz w:val="26"/>
          <w:szCs w:val="26"/>
        </w:rPr>
        <w:t>и профилактики социального сирот</w:t>
      </w:r>
      <w:r>
        <w:rPr>
          <w:rFonts w:ascii="Times New Roman" w:eastAsia="Calibri" w:hAnsi="Times New Roman" w:cs="Times New Roman"/>
          <w:sz w:val="26"/>
          <w:szCs w:val="26"/>
        </w:rPr>
        <w:t>ства</w:t>
      </w:r>
    </w:p>
    <w:p w:rsidR="00EF63D8" w:rsidRDefault="00B959EE" w:rsidP="00EF63D8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F63D8" w:rsidRPr="008C546E" w:rsidRDefault="00EF63D8" w:rsidP="00EF63D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C546E">
        <w:rPr>
          <w:rFonts w:ascii="Times New Roman" w:hAnsi="Times New Roman"/>
          <w:sz w:val="26"/>
          <w:szCs w:val="26"/>
        </w:rPr>
        <w:t xml:space="preserve">Дата проведения: </w:t>
      </w:r>
      <w:r>
        <w:rPr>
          <w:rFonts w:ascii="Times New Roman" w:hAnsi="Times New Roman"/>
          <w:sz w:val="26"/>
          <w:szCs w:val="26"/>
        </w:rPr>
        <w:t xml:space="preserve"> </w:t>
      </w:r>
      <w:r w:rsidR="00B959EE">
        <w:rPr>
          <w:rFonts w:ascii="Times New Roman" w:hAnsi="Times New Roman"/>
          <w:sz w:val="26"/>
          <w:szCs w:val="26"/>
          <w:u w:val="single"/>
        </w:rPr>
        <w:t>07 декабря</w:t>
      </w:r>
      <w:r>
        <w:rPr>
          <w:rFonts w:ascii="Times New Roman" w:hAnsi="Times New Roman"/>
          <w:sz w:val="26"/>
          <w:szCs w:val="26"/>
          <w:u w:val="single"/>
        </w:rPr>
        <w:t xml:space="preserve"> 2017</w:t>
      </w:r>
      <w:r w:rsidRPr="00B17525">
        <w:rPr>
          <w:rFonts w:ascii="Times New Roman" w:hAnsi="Times New Roman"/>
          <w:sz w:val="26"/>
          <w:szCs w:val="26"/>
          <w:u w:val="single"/>
        </w:rPr>
        <w:t xml:space="preserve"> года</w:t>
      </w:r>
    </w:p>
    <w:p w:rsidR="00EF63D8" w:rsidRPr="00B17525" w:rsidRDefault="00EF63D8" w:rsidP="00EF63D8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8C546E">
        <w:rPr>
          <w:rFonts w:ascii="Times New Roman" w:hAnsi="Times New Roman"/>
          <w:sz w:val="26"/>
          <w:szCs w:val="26"/>
        </w:rPr>
        <w:t xml:space="preserve">Время проведения: </w:t>
      </w:r>
      <w:r w:rsidRPr="00B17525">
        <w:rPr>
          <w:rFonts w:ascii="Times New Roman" w:hAnsi="Times New Roman"/>
          <w:sz w:val="26"/>
          <w:szCs w:val="26"/>
          <w:u w:val="single"/>
        </w:rPr>
        <w:t>10.00 ч.</w:t>
      </w:r>
      <w:r w:rsidR="00D616EA">
        <w:rPr>
          <w:rFonts w:ascii="Times New Roman" w:hAnsi="Times New Roman"/>
          <w:sz w:val="26"/>
          <w:szCs w:val="26"/>
          <w:u w:val="single"/>
        </w:rPr>
        <w:t>- 12.00 ч.</w:t>
      </w:r>
    </w:p>
    <w:p w:rsidR="00EF63D8" w:rsidRPr="008C546E" w:rsidRDefault="00EF63D8" w:rsidP="00EF63D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C546E">
        <w:rPr>
          <w:rFonts w:ascii="Times New Roman" w:hAnsi="Times New Roman"/>
          <w:sz w:val="26"/>
          <w:szCs w:val="26"/>
        </w:rPr>
        <w:t xml:space="preserve">Место проведения: г. Нефтеюганск, 3 мкрн., дом 21, </w:t>
      </w:r>
    </w:p>
    <w:p w:rsidR="00EF63D8" w:rsidRPr="008C546E" w:rsidRDefault="00EF63D8" w:rsidP="00EF63D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C546E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>большой</w:t>
      </w:r>
      <w:r w:rsidRPr="008C54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зал совещаний (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>. 418</w:t>
      </w:r>
      <w:r w:rsidRPr="008C546E">
        <w:rPr>
          <w:rFonts w:ascii="Times New Roman" w:hAnsi="Times New Roman"/>
          <w:sz w:val="26"/>
          <w:szCs w:val="26"/>
        </w:rPr>
        <w:t>)</w:t>
      </w:r>
    </w:p>
    <w:p w:rsidR="00C95143" w:rsidRPr="00437B94" w:rsidRDefault="00C95143" w:rsidP="00C951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95143" w:rsidRDefault="00C95143" w:rsidP="00C95143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37B9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Председательствующий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–</w:t>
      </w:r>
      <w:r w:rsidRPr="00437B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959EE">
        <w:rPr>
          <w:rFonts w:ascii="Times New Roman" w:eastAsia="Calibri" w:hAnsi="Times New Roman" w:cs="Times New Roman"/>
          <w:sz w:val="26"/>
          <w:szCs w:val="26"/>
          <w:lang w:eastAsia="ru-RU"/>
        </w:rPr>
        <w:t>В.В.Малтакова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 </w:t>
      </w:r>
      <w:r w:rsidR="00B959EE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председателя</w:t>
      </w:r>
      <w:r w:rsidRPr="00D92E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территор</w:t>
      </w:r>
      <w:r w:rsidRPr="00D92EFF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D92EFF">
        <w:rPr>
          <w:rFonts w:ascii="Times New Roman" w:eastAsia="Calibri" w:hAnsi="Times New Roman" w:cs="Times New Roman"/>
          <w:sz w:val="26"/>
          <w:szCs w:val="26"/>
          <w:lang w:eastAsia="ru-RU"/>
        </w:rPr>
        <w:t>альной комиссии по делам несовершеннолетних и защите их прав Нефтеюганского района</w:t>
      </w:r>
    </w:p>
    <w:p w:rsidR="00BC64A2" w:rsidRDefault="00BC64A2" w:rsidP="00FD17C4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D17C4" w:rsidRDefault="00FD17C4" w:rsidP="00FD17C4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1271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Присутствующие:</w:t>
      </w:r>
    </w:p>
    <w:p w:rsidR="00B959EE" w:rsidRDefault="00B959EE" w:rsidP="00FD17C4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9E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9EE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9EE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работы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Литвинова Яна Юрьевна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БУ ХМАО-Югры «Нефтеюганская районная больница»</w:t>
            </w:r>
          </w:p>
        </w:tc>
      </w:tr>
      <w:tr w:rsidR="00B959EE" w:rsidRPr="00B959EE" w:rsidTr="00B959EE">
        <w:trPr>
          <w:trHeight w:val="360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Земляк Екатерина Анатольевна</w:t>
            </w:r>
          </w:p>
        </w:tc>
        <w:tc>
          <w:tcPr>
            <w:tcW w:w="5068" w:type="dxa"/>
          </w:tcPr>
          <w:p w:rsidR="00B959EE" w:rsidRPr="00B959EE" w:rsidRDefault="00C268E8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НРМДОБУ «Д</w:t>
            </w:r>
            <w:r w:rsidR="00B959EE" w:rsidRPr="00B959EE">
              <w:rPr>
                <w:rFonts w:ascii="Times New Roman" w:hAnsi="Times New Roman" w:cs="Times New Roman"/>
                <w:sz w:val="24"/>
                <w:szCs w:val="24"/>
              </w:rPr>
              <w:t>етский сад «Буратино»</w:t>
            </w:r>
          </w:p>
        </w:tc>
      </w:tr>
      <w:tr w:rsidR="00B959EE" w:rsidRPr="00B959EE" w:rsidTr="00B959EE">
        <w:trPr>
          <w:trHeight w:val="267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МОБУ «СОШ №4» пгт.Пойковский</w:t>
            </w:r>
          </w:p>
        </w:tc>
      </w:tr>
      <w:tr w:rsidR="00B959EE" w:rsidRPr="00B959EE" w:rsidTr="00B959EE">
        <w:trPr>
          <w:trHeight w:val="291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Дортман</w:t>
            </w:r>
            <w:proofErr w:type="spellEnd"/>
            <w:r w:rsidRPr="00B9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Елена Анатольевна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НРМБДУ «Д/с «Жемчужинка»</w:t>
            </w:r>
          </w:p>
        </w:tc>
      </w:tr>
      <w:tr w:rsidR="00B959EE" w:rsidRPr="00B959EE" w:rsidTr="00B959EE">
        <w:trPr>
          <w:trHeight w:val="282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 xml:space="preserve">Гареева Альбина Мунировна 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НРМОБУ «Лемпинская СОШ»</w:t>
            </w:r>
          </w:p>
        </w:tc>
      </w:tr>
      <w:tr w:rsidR="00B959EE" w:rsidRPr="00B959EE" w:rsidTr="00B959EE">
        <w:trPr>
          <w:trHeight w:val="243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Воробьёва Анна Григорьевна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НРМОБУ «ПСОШ №2»</w:t>
            </w:r>
          </w:p>
        </w:tc>
      </w:tr>
      <w:tr w:rsidR="00B959EE" w:rsidRPr="00B959EE" w:rsidTr="00D616EA">
        <w:trPr>
          <w:trHeight w:val="284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Востроколенко Ирина Валерьевна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НРМОБУ «ПСОШ №2»</w:t>
            </w:r>
          </w:p>
        </w:tc>
      </w:tr>
      <w:tr w:rsidR="00B959EE" w:rsidRPr="00B959EE" w:rsidTr="00D616EA">
        <w:trPr>
          <w:trHeight w:val="558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Скорлупкина</w:t>
            </w:r>
            <w:proofErr w:type="spellEnd"/>
          </w:p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Алевтина Александровна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НРМДОБУ «Д\с «Ручеек»</w:t>
            </w:r>
          </w:p>
        </w:tc>
      </w:tr>
      <w:tr w:rsidR="00B959EE" w:rsidRPr="00B959EE" w:rsidTr="00B959EE">
        <w:trPr>
          <w:trHeight w:val="308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Коханцева Юлия Валерьевна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НРМОБУ «Салымская СОШ №1»</w:t>
            </w:r>
          </w:p>
        </w:tc>
      </w:tr>
      <w:tr w:rsidR="00B959EE" w:rsidRPr="00B959EE" w:rsidTr="00B959EE">
        <w:trPr>
          <w:trHeight w:val="425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Филиппова Екатерина Ивановна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НРМОБУ «Салымская СОШ №1»</w:t>
            </w:r>
          </w:p>
        </w:tc>
      </w:tr>
      <w:tr w:rsidR="00B959EE" w:rsidRPr="00B959EE" w:rsidTr="00B959EE">
        <w:trPr>
          <w:trHeight w:val="319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Шендря</w:t>
            </w:r>
            <w:proofErr w:type="spellEnd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НРМОБУ «Салымская СОШ №2»</w:t>
            </w:r>
          </w:p>
        </w:tc>
      </w:tr>
      <w:tr w:rsidR="00B959EE" w:rsidRPr="00B959EE" w:rsidTr="00B959EE">
        <w:trPr>
          <w:trHeight w:val="267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Карачева  Юлия Игоревна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НРМОБУ «Сентябрьская СОШ»</w:t>
            </w:r>
          </w:p>
        </w:tc>
      </w:tr>
      <w:tr w:rsidR="00B959EE" w:rsidRPr="00B959EE" w:rsidTr="00B959EE">
        <w:trPr>
          <w:trHeight w:val="258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 xml:space="preserve">Брякунова Т. А. 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НРМ ДОБУ «ЦРР-д/с «Теремок»</w:t>
            </w:r>
          </w:p>
        </w:tc>
      </w:tr>
      <w:tr w:rsidR="00B959EE" w:rsidRPr="00B959EE" w:rsidTr="00D616EA">
        <w:trPr>
          <w:trHeight w:val="321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Цветкова Гульнара Тагировна</w:t>
            </w:r>
          </w:p>
        </w:tc>
        <w:tc>
          <w:tcPr>
            <w:tcW w:w="5068" w:type="dxa"/>
          </w:tcPr>
          <w:p w:rsidR="00B959EE" w:rsidRPr="00B959EE" w:rsidRDefault="00B959EE" w:rsidP="00D61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НРМОБУ «Усть-Юганская СОШ»</w:t>
            </w:r>
          </w:p>
        </w:tc>
      </w:tr>
      <w:tr w:rsidR="00B959EE" w:rsidRPr="00B959EE" w:rsidTr="00B959EE">
        <w:trPr>
          <w:trHeight w:val="338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Фаустова Олеся Владимировна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 xml:space="preserve">НРМБУ </w:t>
            </w:r>
            <w:proofErr w:type="gramStart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творчества детей и юношества»</w:t>
            </w:r>
          </w:p>
        </w:tc>
      </w:tr>
      <w:tr w:rsidR="00B959EE" w:rsidRPr="00B959EE" w:rsidTr="00B959EE">
        <w:trPr>
          <w:trHeight w:val="271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bCs/>
                <w:sz w:val="24"/>
                <w:szCs w:val="24"/>
              </w:rPr>
              <w:t>Разуваева Валентина Ивановна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bCs/>
                <w:sz w:val="24"/>
                <w:szCs w:val="24"/>
              </w:rPr>
              <w:t>НРМОБУ «Чеускинская СОШ»</w:t>
            </w:r>
          </w:p>
        </w:tc>
      </w:tr>
      <w:tr w:rsidR="00B959EE" w:rsidRPr="00B959EE" w:rsidTr="00D616EA">
        <w:trPr>
          <w:trHeight w:val="267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59EE">
              <w:rPr>
                <w:rFonts w:ascii="Times New Roman" w:hAnsi="Times New Roman" w:cs="Times New Roman"/>
                <w:bCs/>
                <w:sz w:val="24"/>
                <w:szCs w:val="24"/>
              </w:rPr>
              <w:t>Артюшенко</w:t>
            </w:r>
            <w:proofErr w:type="spellEnd"/>
            <w:r w:rsidRPr="00B95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bCs/>
                <w:sz w:val="24"/>
                <w:szCs w:val="24"/>
              </w:rPr>
              <w:t>НРМОБУ «Чеускинская СОШ»</w:t>
            </w:r>
          </w:p>
        </w:tc>
      </w:tr>
      <w:tr w:rsidR="00B959EE" w:rsidRPr="00B959EE" w:rsidTr="00B959EE">
        <w:trPr>
          <w:trHeight w:val="214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Фоменко Лилия Викторовна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НРМОБУ «Сингапайская СОШ»</w:t>
            </w:r>
          </w:p>
        </w:tc>
      </w:tr>
      <w:tr w:rsidR="00B959EE" w:rsidRPr="00B959EE" w:rsidTr="00D616EA">
        <w:trPr>
          <w:trHeight w:val="261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068" w:type="dxa"/>
          </w:tcPr>
          <w:p w:rsidR="00B959EE" w:rsidRPr="00B959EE" w:rsidRDefault="00B959EE" w:rsidP="00D61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НРМОБУ «Сингапайская СОШ»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Иванова Наталья Ивановна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НРМОБУ "Куть-Яхская СОШ"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Рахматуллин Азат Маскутович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Восполит</w:t>
            </w:r>
            <w:proofErr w:type="spellEnd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Куекпаева</w:t>
            </w:r>
            <w:proofErr w:type="spellEnd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Майра</w:t>
            </w:r>
            <w:proofErr w:type="spellEnd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Багапов</w:t>
            </w:r>
            <w:proofErr w:type="spellEnd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Галислам</w:t>
            </w:r>
            <w:proofErr w:type="spellEnd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Фахрисламович</w:t>
            </w:r>
            <w:proofErr w:type="spellEnd"/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Шквира</w:t>
            </w:r>
            <w:proofErr w:type="spellEnd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НРБУ ТО «Культура» ДК «Гармония»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Дубынина Анна Александровна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ДК «Жемчужина Югры» сп. Сентябрьский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Анна Александровна 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ДК «Галактика» сп. Юганская Обь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Денисенко Оксана Анатольевна</w:t>
            </w:r>
          </w:p>
        </w:tc>
        <w:tc>
          <w:tcPr>
            <w:tcW w:w="5068" w:type="dxa"/>
          </w:tcPr>
          <w:p w:rsidR="00B959EE" w:rsidRPr="00B959EE" w:rsidRDefault="00C268E8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59EE" w:rsidRPr="00B959EE">
              <w:rPr>
                <w:rFonts w:ascii="Times New Roman" w:hAnsi="Times New Roman" w:cs="Times New Roman"/>
                <w:sz w:val="24"/>
                <w:szCs w:val="24"/>
              </w:rPr>
              <w:t>омитет по физической культуре и спорту Д</w:t>
            </w:r>
            <w:r w:rsidR="00B959EE" w:rsidRPr="00B959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59EE" w:rsidRPr="00B959EE">
              <w:rPr>
                <w:rFonts w:ascii="Times New Roman" w:hAnsi="Times New Roman" w:cs="Times New Roman"/>
                <w:sz w:val="24"/>
                <w:szCs w:val="24"/>
              </w:rPr>
              <w:t>партамента культуры и спорта Нефтеюганск</w:t>
            </w:r>
            <w:r w:rsidR="00B959EE" w:rsidRPr="00B959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59EE" w:rsidRPr="00B959EE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Парафийнык Ольга Павловна</w:t>
            </w:r>
          </w:p>
        </w:tc>
        <w:tc>
          <w:tcPr>
            <w:tcW w:w="5068" w:type="dxa"/>
          </w:tcPr>
          <w:p w:rsidR="00B959EE" w:rsidRPr="00B959EE" w:rsidRDefault="00C268E8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59EE" w:rsidRPr="00B959EE">
              <w:rPr>
                <w:rFonts w:ascii="Times New Roman" w:hAnsi="Times New Roman" w:cs="Times New Roman"/>
                <w:sz w:val="24"/>
                <w:szCs w:val="24"/>
              </w:rPr>
              <w:t>омитет по культуре Департамента культуры и спорта Нефтеюганского района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Госедло</w:t>
            </w:r>
            <w:proofErr w:type="spellEnd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 xml:space="preserve"> Марьяна Николаевна</w:t>
            </w:r>
          </w:p>
        </w:tc>
        <w:tc>
          <w:tcPr>
            <w:tcW w:w="5068" w:type="dxa"/>
          </w:tcPr>
          <w:p w:rsidR="00B959EE" w:rsidRPr="00B959EE" w:rsidRDefault="00D616EA" w:rsidP="00B9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r w:rsidR="00B959EE" w:rsidRPr="00B959EE">
              <w:rPr>
                <w:rFonts w:ascii="Times New Roman" w:hAnsi="Times New Roman" w:cs="Times New Roman"/>
                <w:sz w:val="24"/>
                <w:szCs w:val="24"/>
              </w:rPr>
              <w:t>«Комплексный центр соц</w:t>
            </w:r>
            <w:r w:rsidR="00B959EE" w:rsidRPr="00B9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59EE" w:rsidRPr="00B959EE">
              <w:rPr>
                <w:rFonts w:ascii="Times New Roman" w:hAnsi="Times New Roman" w:cs="Times New Roman"/>
                <w:sz w:val="24"/>
                <w:szCs w:val="24"/>
              </w:rPr>
              <w:t>ального обслуживания населения «Забота»</w:t>
            </w:r>
          </w:p>
        </w:tc>
      </w:tr>
      <w:tr w:rsidR="00B959EE" w:rsidRPr="00B959EE" w:rsidTr="00D616EA">
        <w:trPr>
          <w:trHeight w:val="558"/>
        </w:trPr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Татарова Валентина Владимировна</w:t>
            </w:r>
          </w:p>
        </w:tc>
        <w:tc>
          <w:tcPr>
            <w:tcW w:w="5068" w:type="dxa"/>
          </w:tcPr>
          <w:p w:rsidR="00B959EE" w:rsidRPr="00B959EE" w:rsidRDefault="00D616EA" w:rsidP="00D6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ХМАО</w:t>
            </w:r>
            <w:r w:rsidR="00B959EE" w:rsidRPr="00B959EE">
              <w:rPr>
                <w:rFonts w:ascii="Times New Roman" w:hAnsi="Times New Roman" w:cs="Times New Roman"/>
                <w:sz w:val="24"/>
                <w:szCs w:val="24"/>
              </w:rPr>
              <w:t xml:space="preserve"> – Югры «Комплексный центр с</w:t>
            </w:r>
            <w:r w:rsidR="00B959EE" w:rsidRPr="00B959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59EE" w:rsidRPr="00B959EE">
              <w:rPr>
                <w:rFonts w:ascii="Times New Roman" w:hAnsi="Times New Roman" w:cs="Times New Roman"/>
                <w:sz w:val="24"/>
                <w:szCs w:val="24"/>
              </w:rPr>
              <w:t>циального обслуживания населения «Забота»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 xml:space="preserve">Саитова Ольга </w:t>
            </w:r>
            <w:proofErr w:type="spellStart"/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Закировна</w:t>
            </w:r>
            <w:proofErr w:type="spellEnd"/>
          </w:p>
        </w:tc>
        <w:tc>
          <w:tcPr>
            <w:tcW w:w="5068" w:type="dxa"/>
          </w:tcPr>
          <w:p w:rsidR="00B959EE" w:rsidRPr="00B959EE" w:rsidRDefault="00D616EA" w:rsidP="00D6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ХМАО </w:t>
            </w:r>
            <w:r w:rsidR="00B959EE" w:rsidRPr="00B959EE">
              <w:rPr>
                <w:rFonts w:ascii="Times New Roman" w:hAnsi="Times New Roman" w:cs="Times New Roman"/>
                <w:sz w:val="24"/>
                <w:szCs w:val="24"/>
              </w:rPr>
              <w:t>– Югры «Комплексный центр с</w:t>
            </w:r>
            <w:r w:rsidR="00B959EE" w:rsidRPr="00B959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59EE" w:rsidRPr="00B959EE">
              <w:rPr>
                <w:rFonts w:ascii="Times New Roman" w:hAnsi="Times New Roman" w:cs="Times New Roman"/>
                <w:sz w:val="24"/>
                <w:szCs w:val="24"/>
              </w:rPr>
              <w:t>циального обслуживания населения «Забота»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Бажуков Максим Дмитриевич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ОМВД России по Нефтеюганскому району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Алексеева Ольга Сергеевна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ОМВД России по Нефтеюганскому району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B959EE" w:rsidRPr="00B959EE" w:rsidRDefault="00D616EA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Бутенко Лариса Ивановна </w:t>
            </w:r>
          </w:p>
        </w:tc>
        <w:tc>
          <w:tcPr>
            <w:tcW w:w="5068" w:type="dxa"/>
          </w:tcPr>
          <w:p w:rsidR="00B959EE" w:rsidRPr="00B959EE" w:rsidRDefault="00D616EA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ХМАО-Югры «Нефтеюганский центр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нятости населения»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Залозных Елена Валериевна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ОДН, ЗП Администрации района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Ильченко Елена Владимировна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Отдел по опеке администрации Нефтеюга</w:t>
            </w: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Сухова Олеся Петровна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Отдел по опеке администрации Нефтеюга</w:t>
            </w: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Гареева Мария Николаевна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E">
              <w:rPr>
                <w:rFonts w:ascii="Times New Roman" w:hAnsi="Times New Roman" w:cs="Times New Roman"/>
                <w:sz w:val="24"/>
                <w:szCs w:val="24"/>
              </w:rPr>
              <w:t>ОДН, ЗП Администрации района</w:t>
            </w:r>
          </w:p>
        </w:tc>
      </w:tr>
      <w:tr w:rsidR="00B959EE" w:rsidRPr="00B959EE" w:rsidTr="00B959EE">
        <w:tc>
          <w:tcPr>
            <w:tcW w:w="534" w:type="dxa"/>
          </w:tcPr>
          <w:p w:rsidR="00B959EE" w:rsidRDefault="00D616EA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Мария Андреевна</w:t>
            </w:r>
          </w:p>
        </w:tc>
        <w:tc>
          <w:tcPr>
            <w:tcW w:w="5068" w:type="dxa"/>
          </w:tcPr>
          <w:p w:rsidR="00B959EE" w:rsidRPr="00B959EE" w:rsidRDefault="00B959EE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помощник Нефтеюганского межрайонного прокурора</w:t>
            </w:r>
          </w:p>
        </w:tc>
      </w:tr>
      <w:tr w:rsidR="00D616EA" w:rsidRPr="00B959EE" w:rsidTr="00B959EE">
        <w:tc>
          <w:tcPr>
            <w:tcW w:w="534" w:type="dxa"/>
          </w:tcPr>
          <w:p w:rsidR="00D616EA" w:rsidRDefault="00D616EA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D616EA" w:rsidRDefault="00D616EA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Лесина Людмила Викторовна</w:t>
            </w:r>
          </w:p>
        </w:tc>
        <w:tc>
          <w:tcPr>
            <w:tcW w:w="5068" w:type="dxa"/>
          </w:tcPr>
          <w:p w:rsidR="00D616EA" w:rsidRDefault="00D616EA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>БУ ХМАО 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«Реабилитационный центр для детей с ограниченными возможностями «Дельфин»</w:t>
            </w:r>
          </w:p>
        </w:tc>
      </w:tr>
      <w:tr w:rsidR="00C268E8" w:rsidRPr="00B959EE" w:rsidTr="00B959EE">
        <w:tc>
          <w:tcPr>
            <w:tcW w:w="534" w:type="dxa"/>
          </w:tcPr>
          <w:p w:rsidR="00C268E8" w:rsidRDefault="00C268E8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C268E8" w:rsidRDefault="00C268E8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Гульназ Ильясовна</w:t>
            </w:r>
          </w:p>
        </w:tc>
        <w:tc>
          <w:tcPr>
            <w:tcW w:w="5068" w:type="dxa"/>
          </w:tcPr>
          <w:p w:rsidR="00C268E8" w:rsidRPr="00D616EA" w:rsidRDefault="00C268E8" w:rsidP="00B9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8E8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 гп.Пойковский</w:t>
            </w:r>
          </w:p>
        </w:tc>
      </w:tr>
    </w:tbl>
    <w:p w:rsidR="00B959EE" w:rsidRPr="00B959EE" w:rsidRDefault="00B959EE" w:rsidP="00B959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59EE" w:rsidRDefault="00B959EE" w:rsidP="00B959EE">
      <w:pPr>
        <w:pStyle w:val="a3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959EE">
        <w:rPr>
          <w:rFonts w:ascii="Times New Roman" w:eastAsia="Calibri" w:hAnsi="Times New Roman" w:cs="Times New Roman"/>
          <w:b/>
          <w:sz w:val="26"/>
          <w:szCs w:val="26"/>
        </w:rPr>
        <w:t xml:space="preserve">О состоянии законности в сфере исполнения законодательства о </w:t>
      </w:r>
    </w:p>
    <w:p w:rsidR="00C95143" w:rsidRDefault="00B959EE" w:rsidP="00B959EE">
      <w:pPr>
        <w:pStyle w:val="a3"/>
        <w:ind w:left="75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959EE">
        <w:rPr>
          <w:rFonts w:ascii="Times New Roman" w:eastAsia="Calibri" w:hAnsi="Times New Roman" w:cs="Times New Roman"/>
          <w:b/>
          <w:sz w:val="26"/>
          <w:szCs w:val="26"/>
        </w:rPr>
        <w:t xml:space="preserve">несовершеннолетних на территории Нефтеюганского района </w:t>
      </w:r>
      <w:r w:rsidR="00C95143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</w:t>
      </w:r>
    </w:p>
    <w:p w:rsidR="005C43FF" w:rsidRDefault="00C95143" w:rsidP="00C268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(</w:t>
      </w:r>
      <w:r w:rsidR="00B959EE">
        <w:rPr>
          <w:rFonts w:ascii="Times New Roman" w:hAnsi="Times New Roman"/>
          <w:sz w:val="26"/>
          <w:szCs w:val="26"/>
        </w:rPr>
        <w:t>М.А.Козицина</w:t>
      </w:r>
      <w:r w:rsidRPr="00BA1DAD">
        <w:rPr>
          <w:rFonts w:ascii="Times New Roman" w:eastAsia="Calibri" w:hAnsi="Times New Roman" w:cs="Times New Roman"/>
          <w:sz w:val="26"/>
          <w:szCs w:val="26"/>
        </w:rPr>
        <w:t>)</w:t>
      </w:r>
      <w:r w:rsidR="005C43F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616EA" w:rsidRPr="00D616EA" w:rsidRDefault="005C43FF" w:rsidP="005C4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6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6EA"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политики Нефтеюганского района (Н.В.Котова):</w:t>
      </w:r>
    </w:p>
    <w:p w:rsidR="005C43FF" w:rsidRPr="00D616EA" w:rsidRDefault="00D616EA" w:rsidP="005C4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6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1.1.1.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работу о</w:t>
      </w:r>
      <w:r w:rsidR="005C43FF" w:rsidRPr="005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="005C43FF" w:rsidRPr="005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C43FF"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5C43FF" w:rsidRPr="005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роверке </w:t>
      </w:r>
      <w:r w:rsidR="005C43FF" w:rsidRPr="005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локаль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="005C43FF" w:rsidRPr="005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</w:t>
      </w:r>
      <w:r w:rsidR="005C43FF" w:rsidRPr="005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предмет их соответствия требованиям ф</w:t>
      </w:r>
      <w:r w:rsidR="005C43FF" w:rsidRPr="005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C43FF" w:rsidRPr="005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дерального законодательства, а также при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>нять</w:t>
      </w:r>
      <w:r w:rsidR="005C43FF" w:rsidRPr="005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меры по недопущению нарушения законодательства о пожарной безопасности, антитеррористической защищенности и прав несовершеннолетних на обучение, 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</w:t>
      </w:r>
      <w:r w:rsidR="005C43FF" w:rsidRPr="005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своевремен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мер</w:t>
      </w:r>
      <w:r w:rsidR="005C43FF" w:rsidRPr="005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защите прав несовершеннолетних, совершивших правонарушения и преступления путем взаимообмена информацией с иными субъектами про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филактики.</w:t>
      </w:r>
      <w:proofErr w:type="gramEnd"/>
    </w:p>
    <w:p w:rsidR="00D616EA" w:rsidRDefault="00D616EA" w:rsidP="005C4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724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до 1 февраля 2018 года</w:t>
      </w:r>
      <w:r w:rsidRPr="00D616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27246" w:rsidRPr="00D616EA" w:rsidRDefault="00127246" w:rsidP="005C4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16EA" w:rsidRDefault="00D616EA" w:rsidP="005C4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16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1.1.2.</w:t>
      </w:r>
      <w:r w:rsidRPr="00D616EA">
        <w:rPr>
          <w:rFonts w:ascii="Times New Roman" w:hAnsi="Times New Roman" w:cs="Times New Roman"/>
          <w:sz w:val="26"/>
          <w:szCs w:val="26"/>
        </w:rPr>
        <w:t xml:space="preserve">  Организовать проведение 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образовательных учреждениях Нефт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юганского района  совещаний  с пр</w:t>
      </w:r>
      <w:r w:rsidR="00E81830">
        <w:rPr>
          <w:rFonts w:ascii="Times New Roman" w:eastAsia="Times New Roman" w:hAnsi="Times New Roman" w:cs="Times New Roman"/>
          <w:sz w:val="26"/>
          <w:szCs w:val="26"/>
          <w:lang w:eastAsia="ru-RU"/>
        </w:rPr>
        <w:t>ивлечением ОНД по городам Пыть-Я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>х, Нефт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 и Нефтеюганскому району ГУ МЧС ХМАО-Югры (в части исполнения з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конодательства о пожарной безопасности), а также сотрудников ГИБДД ОМВД России по  Нефтеюганскому району (в части перевозок несовершеннолетних</w:t>
      </w:r>
      <w:r w:rsidRPr="00D616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127246" w:rsidRPr="00D616EA" w:rsidRDefault="00127246" w:rsidP="005C4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724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до 1 апреля 2018 года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616EA" w:rsidRPr="005C43FF" w:rsidRDefault="00D616EA" w:rsidP="005C4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3FF" w:rsidRPr="00D616EA" w:rsidRDefault="00D616EA" w:rsidP="005C4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43FF" w:rsidRPr="005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оссии по Нефтеюганскому району (Г.П.Джусоев)  </w:t>
      </w:r>
      <w:r w:rsidR="005C43FF" w:rsidRPr="005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сверку поставленных и снятых с учета несовершеннолетних с ТКДНиЗП админ</w:t>
      </w:r>
      <w:r w:rsidR="005C43FF" w:rsidRPr="005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C43FF" w:rsidRPr="005C43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Нефтеюганского района, принять меры по постановке на учет групп нес</w:t>
      </w:r>
      <w:r w:rsidR="005C43FF" w:rsidRPr="005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C43FF" w:rsidRPr="005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 и проведению с ними профи</w:t>
      </w:r>
      <w:r w:rsidRPr="00D616E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лактической работы.</w:t>
      </w:r>
    </w:p>
    <w:p w:rsidR="00D616EA" w:rsidRPr="00D616EA" w:rsidRDefault="00D616EA" w:rsidP="005C4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724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не позднее 30 декабря 2017 года</w:t>
      </w:r>
      <w:r w:rsidRPr="00D616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616EA" w:rsidRPr="005C43FF" w:rsidRDefault="00D616EA" w:rsidP="005C4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02C" w:rsidRDefault="00127246" w:rsidP="00127246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5143">
        <w:rPr>
          <w:rFonts w:ascii="Times New Roman" w:eastAsia="Calibri" w:hAnsi="Times New Roman" w:cs="Times New Roman"/>
          <w:b/>
          <w:sz w:val="26"/>
          <w:szCs w:val="26"/>
        </w:rPr>
        <w:t xml:space="preserve"> 2.  </w:t>
      </w:r>
      <w:r w:rsidR="00B959EE">
        <w:rPr>
          <w:rFonts w:ascii="Times New Roman" w:hAnsi="Times New Roman"/>
          <w:sz w:val="26"/>
          <w:szCs w:val="26"/>
        </w:rPr>
        <w:t xml:space="preserve"> </w:t>
      </w:r>
      <w:r w:rsidR="00B959EE" w:rsidRPr="00B959EE">
        <w:rPr>
          <w:rFonts w:ascii="Times New Roman" w:hAnsi="Times New Roman"/>
          <w:b/>
          <w:sz w:val="26"/>
          <w:szCs w:val="26"/>
        </w:rPr>
        <w:t>О содержании доказательной базы по административным делам в отношении родителей, рассматриваемых на заседаниях территориальной к</w:t>
      </w:r>
      <w:r w:rsidR="00B959EE" w:rsidRPr="00B959EE">
        <w:rPr>
          <w:rFonts w:ascii="Times New Roman" w:hAnsi="Times New Roman"/>
          <w:b/>
          <w:sz w:val="26"/>
          <w:szCs w:val="26"/>
        </w:rPr>
        <w:t>о</w:t>
      </w:r>
      <w:r w:rsidR="00B959EE" w:rsidRPr="00B959EE">
        <w:rPr>
          <w:rFonts w:ascii="Times New Roman" w:hAnsi="Times New Roman"/>
          <w:b/>
          <w:sz w:val="26"/>
          <w:szCs w:val="26"/>
        </w:rPr>
        <w:t>миссии по делам несовершеннолетних и защите их прав</w:t>
      </w:r>
    </w:p>
    <w:p w:rsidR="00C95143" w:rsidRDefault="00C95143" w:rsidP="00CA30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</w:t>
      </w:r>
    </w:p>
    <w:p w:rsidR="00C95143" w:rsidRDefault="008F4227" w:rsidP="00211725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(</w:t>
      </w:r>
      <w:r w:rsidR="00B959EE">
        <w:rPr>
          <w:rFonts w:ascii="Times New Roman" w:hAnsi="Times New Roman"/>
          <w:sz w:val="26"/>
          <w:szCs w:val="26"/>
        </w:rPr>
        <w:t>Е.В.Залозных</w:t>
      </w:r>
      <w:r w:rsidR="00C95143" w:rsidRPr="00BA1DAD">
        <w:rPr>
          <w:rFonts w:ascii="Times New Roman" w:eastAsia="Calibri" w:hAnsi="Times New Roman" w:cs="Times New Roman"/>
          <w:sz w:val="26"/>
          <w:szCs w:val="26"/>
        </w:rPr>
        <w:t>)</w:t>
      </w:r>
    </w:p>
    <w:p w:rsidR="00CA302C" w:rsidRDefault="00CA302C" w:rsidP="00CA302C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A302C">
        <w:rPr>
          <w:rFonts w:ascii="Times New Roman" w:eastAsia="Calibri" w:hAnsi="Times New Roman" w:cs="Times New Roman"/>
          <w:b/>
          <w:sz w:val="26"/>
          <w:szCs w:val="26"/>
        </w:rPr>
        <w:t>2.1.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Образовательным организациям соблюдать требования, предъявляемые к составлению характеристик по запросам ОМВД России по Нефтеюганскому ра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>
        <w:rPr>
          <w:rFonts w:ascii="Times New Roman" w:eastAsia="Calibri" w:hAnsi="Times New Roman" w:cs="Times New Roman"/>
          <w:sz w:val="26"/>
          <w:szCs w:val="26"/>
        </w:rPr>
        <w:t>ону, территориальной комиссии по делам несовершеннолетних и защите их прав в соответствии с приложением.</w:t>
      </w:r>
    </w:p>
    <w:p w:rsidR="00CA302C" w:rsidRPr="00CA302C" w:rsidRDefault="00CA302C" w:rsidP="00CA302C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A302C">
        <w:rPr>
          <w:rFonts w:ascii="Times New Roman" w:eastAsia="Calibri" w:hAnsi="Times New Roman" w:cs="Times New Roman"/>
          <w:b/>
          <w:sz w:val="26"/>
          <w:szCs w:val="26"/>
          <w:u w:val="single"/>
        </w:rPr>
        <w:t>Срок: постоянно</w:t>
      </w:r>
      <w:r w:rsidRPr="00CA302C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8F4227" w:rsidRDefault="008F4227" w:rsidP="00C95143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46A0" w:rsidRPr="00B959EE" w:rsidRDefault="00C95143" w:rsidP="00CA46A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95143">
        <w:rPr>
          <w:rFonts w:ascii="Times New Roman" w:eastAsia="Calibri" w:hAnsi="Times New Roman" w:cs="Times New Roman"/>
          <w:b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59EE">
        <w:rPr>
          <w:rFonts w:ascii="Times New Roman" w:hAnsi="Times New Roman"/>
          <w:sz w:val="26"/>
          <w:szCs w:val="26"/>
        </w:rPr>
        <w:t xml:space="preserve"> </w:t>
      </w:r>
      <w:r w:rsidR="00837081">
        <w:rPr>
          <w:rFonts w:ascii="Times New Roman" w:hAnsi="Times New Roman"/>
          <w:b/>
          <w:sz w:val="26"/>
          <w:szCs w:val="26"/>
        </w:rPr>
        <w:t xml:space="preserve">О достигнутых результатах  </w:t>
      </w:r>
      <w:r w:rsidR="00B959EE" w:rsidRPr="00B959EE">
        <w:rPr>
          <w:rFonts w:ascii="Times New Roman" w:hAnsi="Times New Roman"/>
          <w:b/>
          <w:sz w:val="26"/>
          <w:szCs w:val="26"/>
        </w:rPr>
        <w:t>по реализации на территории Нефт</w:t>
      </w:r>
      <w:r w:rsidR="00B959EE" w:rsidRPr="00B959EE">
        <w:rPr>
          <w:rFonts w:ascii="Times New Roman" w:hAnsi="Times New Roman"/>
          <w:b/>
          <w:sz w:val="26"/>
          <w:szCs w:val="26"/>
        </w:rPr>
        <w:t>е</w:t>
      </w:r>
      <w:r w:rsidR="00B959EE" w:rsidRPr="00B959EE">
        <w:rPr>
          <w:rFonts w:ascii="Times New Roman" w:hAnsi="Times New Roman"/>
          <w:b/>
          <w:sz w:val="26"/>
          <w:szCs w:val="26"/>
        </w:rPr>
        <w:t>юганского района межведомственной программы по ранней профилактике семейного неблагополучия, в том числе социального сиротства и жестокого обращения с детьми «Семья. Все начинается с любви»</w:t>
      </w:r>
    </w:p>
    <w:p w:rsidR="00CA46A0" w:rsidRDefault="00CA46A0" w:rsidP="00C95143">
      <w:pPr>
        <w:pStyle w:val="a3"/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5143" w:rsidRDefault="00C95143" w:rsidP="00ED4618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 w:rsidR="00B959EE">
        <w:rPr>
          <w:rFonts w:ascii="Times New Roman" w:hAnsi="Times New Roman"/>
          <w:sz w:val="26"/>
          <w:szCs w:val="26"/>
        </w:rPr>
        <w:t>М.Н.Госедло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</w:t>
      </w:r>
    </w:p>
    <w:p w:rsidR="00837081" w:rsidRDefault="00837081" w:rsidP="0083708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837081">
        <w:rPr>
          <w:rFonts w:ascii="Times New Roman" w:eastAsia="Calibri" w:hAnsi="Times New Roman" w:cs="Times New Roman"/>
          <w:b/>
          <w:sz w:val="26"/>
          <w:szCs w:val="26"/>
        </w:rPr>
        <w:t>3.1.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Бюджетному учреждению Ханты-Мансийского автономного округа – Югры «Комплексный центр социального обслуживания населения «Забота» (Л.Я.Ким) провести анализ эффективности реализации </w:t>
      </w:r>
      <w:r w:rsidRPr="00837081">
        <w:rPr>
          <w:rFonts w:ascii="Times New Roman" w:eastAsia="Calibri" w:hAnsi="Times New Roman" w:cs="Times New Roman"/>
          <w:sz w:val="26"/>
          <w:szCs w:val="26"/>
        </w:rPr>
        <w:t>на территории Нефтеюга</w:t>
      </w:r>
      <w:r w:rsidRPr="00837081">
        <w:rPr>
          <w:rFonts w:ascii="Times New Roman" w:eastAsia="Calibri" w:hAnsi="Times New Roman" w:cs="Times New Roman"/>
          <w:sz w:val="26"/>
          <w:szCs w:val="26"/>
        </w:rPr>
        <w:t>н</w:t>
      </w:r>
      <w:r w:rsidRPr="00837081">
        <w:rPr>
          <w:rFonts w:ascii="Times New Roman" w:eastAsia="Calibri" w:hAnsi="Times New Roman" w:cs="Times New Roman"/>
          <w:sz w:val="26"/>
          <w:szCs w:val="26"/>
        </w:rPr>
        <w:t>ского района межведомственной программы по ранней профилактике семейного неблагополучия, в том числе социального сиротства и жестокого обращения с детьми «Семья. Все начинается с любви»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837081" w:rsidRPr="00837081" w:rsidRDefault="00837081" w:rsidP="00837081">
      <w:pPr>
        <w:pStyle w:val="a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837081">
        <w:rPr>
          <w:rFonts w:ascii="Times New Roman" w:eastAsia="Calibri" w:hAnsi="Times New Roman" w:cs="Times New Roman"/>
          <w:b/>
          <w:sz w:val="26"/>
          <w:szCs w:val="26"/>
          <w:u w:val="single"/>
        </w:rPr>
        <w:t>Срок: не позднее 14 декабря 2017 года</w:t>
      </w:r>
      <w:r w:rsidRPr="00837081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8F4227" w:rsidRDefault="008F4227" w:rsidP="00ED4618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959EE" w:rsidRPr="00B959EE" w:rsidRDefault="00B959EE" w:rsidP="00ED4618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959EE">
        <w:rPr>
          <w:rFonts w:ascii="Times New Roman" w:eastAsia="Calibri" w:hAnsi="Times New Roman" w:cs="Times New Roman"/>
          <w:b/>
          <w:sz w:val="26"/>
          <w:szCs w:val="26"/>
        </w:rPr>
        <w:t>4. О раннем выявлении и организации работы с семьями и несовершенноле</w:t>
      </w:r>
      <w:r w:rsidRPr="00B959EE"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Pr="00B959EE">
        <w:rPr>
          <w:rFonts w:ascii="Times New Roman" w:eastAsia="Calibri" w:hAnsi="Times New Roman" w:cs="Times New Roman"/>
          <w:b/>
          <w:sz w:val="26"/>
          <w:szCs w:val="26"/>
        </w:rPr>
        <w:t>ними, находящимися в социально опасном положении</w:t>
      </w:r>
    </w:p>
    <w:p w:rsidR="00B959EE" w:rsidRDefault="00B959EE" w:rsidP="00ED4618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</w:t>
      </w:r>
    </w:p>
    <w:p w:rsidR="006C4027" w:rsidRDefault="00B959EE" w:rsidP="00B959EE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Е.А.Земляк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</w:t>
      </w:r>
    </w:p>
    <w:p w:rsidR="00E81830" w:rsidRDefault="00E81830" w:rsidP="00E8183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E81830">
        <w:rPr>
          <w:rFonts w:ascii="Times New Roman" w:eastAsia="Calibri" w:hAnsi="Times New Roman" w:cs="Times New Roman"/>
          <w:b/>
          <w:sz w:val="26"/>
          <w:szCs w:val="26"/>
        </w:rPr>
        <w:t>4.1</w:t>
      </w:r>
      <w:r>
        <w:rPr>
          <w:rFonts w:ascii="Times New Roman" w:eastAsia="Calibri" w:hAnsi="Times New Roman" w:cs="Times New Roman"/>
          <w:sz w:val="26"/>
          <w:szCs w:val="26"/>
        </w:rPr>
        <w:t>. Информацию НРМДОБУ «Д</w:t>
      </w:r>
      <w:r w:rsidRPr="00E81830">
        <w:rPr>
          <w:rFonts w:ascii="Times New Roman" w:eastAsia="Calibri" w:hAnsi="Times New Roman" w:cs="Times New Roman"/>
          <w:sz w:val="26"/>
          <w:szCs w:val="26"/>
        </w:rPr>
        <w:t>етский сад «Буратино»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Pr="00E81830">
        <w:rPr>
          <w:rFonts w:ascii="Times New Roman" w:eastAsia="Calibri" w:hAnsi="Times New Roman" w:cs="Times New Roman"/>
          <w:sz w:val="26"/>
          <w:szCs w:val="26"/>
        </w:rPr>
        <w:t xml:space="preserve"> раннем выявлении и организации работы с семьями и несовершеннолетними, находящимися в соц</w:t>
      </w:r>
      <w:r w:rsidRPr="00E81830">
        <w:rPr>
          <w:rFonts w:ascii="Times New Roman" w:eastAsia="Calibri" w:hAnsi="Times New Roman" w:cs="Times New Roman"/>
          <w:sz w:val="26"/>
          <w:szCs w:val="26"/>
        </w:rPr>
        <w:t>и</w:t>
      </w:r>
      <w:r w:rsidRPr="00E81830">
        <w:rPr>
          <w:rFonts w:ascii="Times New Roman" w:eastAsia="Calibri" w:hAnsi="Times New Roman" w:cs="Times New Roman"/>
          <w:sz w:val="26"/>
          <w:szCs w:val="26"/>
        </w:rPr>
        <w:t>ально опасном положении</w:t>
      </w:r>
      <w:r>
        <w:rPr>
          <w:rFonts w:ascii="Times New Roman" w:eastAsia="Calibri" w:hAnsi="Times New Roman" w:cs="Times New Roman"/>
          <w:sz w:val="26"/>
          <w:szCs w:val="26"/>
        </w:rPr>
        <w:t>, принять к сведению.</w:t>
      </w:r>
    </w:p>
    <w:p w:rsidR="00B959EE" w:rsidRDefault="00B959EE" w:rsidP="00B959EE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959EE" w:rsidRDefault="00B959EE" w:rsidP="00B959EE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25A4">
        <w:rPr>
          <w:rFonts w:ascii="Times New Roman" w:eastAsia="Calibri" w:hAnsi="Times New Roman" w:cs="Times New Roman"/>
          <w:b/>
          <w:sz w:val="26"/>
          <w:szCs w:val="26"/>
        </w:rPr>
        <w:t>5. Организация досуга и занятости несовершеннолетних в целях защиты прав от негативных проявлений в современном обществе</w:t>
      </w:r>
    </w:p>
    <w:p w:rsidR="001525A4" w:rsidRDefault="001525A4" w:rsidP="00B959EE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</w:t>
      </w:r>
    </w:p>
    <w:p w:rsidR="001525A4" w:rsidRDefault="001525A4" w:rsidP="00B959EE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525A4"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 w:rsidRPr="001525A4">
        <w:rPr>
          <w:rFonts w:ascii="Times New Roman" w:eastAsia="Calibri" w:hAnsi="Times New Roman" w:cs="Times New Roman"/>
          <w:sz w:val="26"/>
          <w:szCs w:val="26"/>
        </w:rPr>
        <w:t>Ю.Ю.Гатауллина</w:t>
      </w:r>
      <w:proofErr w:type="spellEnd"/>
      <w:r w:rsidRPr="001525A4">
        <w:rPr>
          <w:rFonts w:ascii="Times New Roman" w:eastAsia="Calibri" w:hAnsi="Times New Roman" w:cs="Times New Roman"/>
          <w:sz w:val="26"/>
          <w:szCs w:val="26"/>
        </w:rPr>
        <w:t>)</w:t>
      </w:r>
    </w:p>
    <w:p w:rsidR="00E81830" w:rsidRPr="001525A4" w:rsidRDefault="00E81830" w:rsidP="00E8183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E81830">
        <w:rPr>
          <w:rFonts w:ascii="Times New Roman" w:eastAsia="Calibri" w:hAnsi="Times New Roman" w:cs="Times New Roman"/>
          <w:b/>
          <w:sz w:val="26"/>
          <w:szCs w:val="26"/>
        </w:rPr>
        <w:t>5.1.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81830">
        <w:rPr>
          <w:rFonts w:ascii="Times New Roman" w:eastAsia="Calibri" w:hAnsi="Times New Roman" w:cs="Times New Roman"/>
          <w:sz w:val="26"/>
          <w:szCs w:val="26"/>
        </w:rPr>
        <w:t>Информацию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81830">
        <w:rPr>
          <w:rFonts w:ascii="Times New Roman" w:eastAsia="Calibri" w:hAnsi="Times New Roman" w:cs="Times New Roman"/>
          <w:sz w:val="26"/>
          <w:szCs w:val="26"/>
        </w:rPr>
        <w:t>МОБУ «СОШ №4» пгт.Пойковский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 организации </w:t>
      </w:r>
      <w:r w:rsidRPr="00E81830">
        <w:rPr>
          <w:rFonts w:ascii="Times New Roman" w:eastAsia="Calibri" w:hAnsi="Times New Roman" w:cs="Times New Roman"/>
          <w:sz w:val="26"/>
          <w:szCs w:val="26"/>
        </w:rPr>
        <w:t>досуга и занятости несовершеннолетних в целях защиты прав от негативных проявлений в современном обществе</w:t>
      </w:r>
      <w:r w:rsidR="00C268E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268E8" w:rsidRPr="00C268E8">
        <w:rPr>
          <w:rFonts w:ascii="Times New Roman" w:eastAsia="Calibri" w:hAnsi="Times New Roman" w:cs="Times New Roman"/>
          <w:sz w:val="26"/>
          <w:szCs w:val="26"/>
        </w:rPr>
        <w:t>принять к сведению</w:t>
      </w:r>
      <w:r w:rsidR="00C268E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525A4" w:rsidRDefault="001525A4" w:rsidP="00B959EE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B959EE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1525A4" w:rsidP="00B959EE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6.</w:t>
      </w:r>
      <w:r w:rsidRPr="001525A4">
        <w:t xml:space="preserve"> </w:t>
      </w:r>
      <w:r w:rsidRPr="001525A4">
        <w:rPr>
          <w:rFonts w:ascii="Times New Roman" w:eastAsia="Calibri" w:hAnsi="Times New Roman" w:cs="Times New Roman"/>
          <w:b/>
          <w:sz w:val="26"/>
          <w:szCs w:val="26"/>
        </w:rPr>
        <w:t xml:space="preserve">Физическая культура и спорт как средство профилактики безнадзорности </w:t>
      </w:r>
    </w:p>
    <w:p w:rsidR="001525A4" w:rsidRDefault="001525A4" w:rsidP="00B959EE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25A4">
        <w:rPr>
          <w:rFonts w:ascii="Times New Roman" w:eastAsia="Calibri" w:hAnsi="Times New Roman" w:cs="Times New Roman"/>
          <w:b/>
          <w:sz w:val="26"/>
          <w:szCs w:val="26"/>
        </w:rPr>
        <w:t>и правонарушений несовершеннолетних</w:t>
      </w:r>
    </w:p>
    <w:p w:rsidR="001525A4" w:rsidRPr="001525A4" w:rsidRDefault="001525A4" w:rsidP="00B959EE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</w:t>
      </w:r>
    </w:p>
    <w:p w:rsidR="00B959EE" w:rsidRDefault="001525A4" w:rsidP="00B959EE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(Г.И.Третьякова)</w:t>
      </w:r>
    </w:p>
    <w:p w:rsidR="00C268E8" w:rsidRDefault="00C268E8" w:rsidP="00C268E8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6.1. Спортивному комплексу гп.Пойковский  </w:t>
      </w:r>
      <w:r w:rsidRPr="00C268E8">
        <w:rPr>
          <w:rFonts w:ascii="Times New Roman" w:eastAsia="Calibri" w:hAnsi="Times New Roman" w:cs="Times New Roman"/>
          <w:sz w:val="26"/>
          <w:szCs w:val="26"/>
        </w:rPr>
        <w:t xml:space="preserve">БУНР ФСО «Атлант»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 (Х.С.Шишкина) в</w:t>
      </w:r>
      <w:r w:rsidRPr="00C268E8">
        <w:rPr>
          <w:rFonts w:ascii="Times New Roman" w:eastAsia="Calibri" w:hAnsi="Times New Roman" w:cs="Times New Roman"/>
          <w:sz w:val="26"/>
          <w:szCs w:val="26"/>
        </w:rPr>
        <w:t xml:space="preserve"> период новогодних и рождественских каникул провести </w:t>
      </w:r>
      <w:r>
        <w:rPr>
          <w:rFonts w:ascii="Times New Roman" w:eastAsia="Calibri" w:hAnsi="Times New Roman" w:cs="Times New Roman"/>
          <w:sz w:val="26"/>
          <w:szCs w:val="26"/>
        </w:rPr>
        <w:t>развл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кательные (игровые) </w:t>
      </w:r>
      <w:r w:rsidRPr="00C268E8">
        <w:rPr>
          <w:rFonts w:ascii="Times New Roman" w:eastAsia="Calibri" w:hAnsi="Times New Roman" w:cs="Times New Roman"/>
          <w:sz w:val="26"/>
          <w:szCs w:val="26"/>
        </w:rPr>
        <w:t>мероприятия для семей с детьми, в том числе находящихся в социально опасном положении.</w:t>
      </w:r>
    </w:p>
    <w:p w:rsidR="00C268E8" w:rsidRPr="00C268E8" w:rsidRDefault="00C268E8" w:rsidP="00C268E8">
      <w:pPr>
        <w:pStyle w:val="a3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268E8">
        <w:rPr>
          <w:rFonts w:ascii="Times New Roman" w:eastAsia="Calibri" w:hAnsi="Times New Roman" w:cs="Times New Roman"/>
          <w:b/>
          <w:sz w:val="26"/>
          <w:szCs w:val="26"/>
          <w:u w:val="single"/>
        </w:rPr>
        <w:t>Срок: не позднее 15 января 2018 года.</w:t>
      </w:r>
    </w:p>
    <w:p w:rsidR="00C95143" w:rsidRPr="00A62A5F" w:rsidRDefault="00E81830" w:rsidP="00C951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95143" w:rsidRPr="00A62A5F" w:rsidRDefault="00C95143" w:rsidP="00C951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C43FF" w:rsidRPr="005C43FF" w:rsidRDefault="005C43FF" w:rsidP="005C43F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3FF" w:rsidRPr="005C43FF" w:rsidRDefault="00DC3A72" w:rsidP="005C43F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13A582DD" wp14:editId="4F9A2131">
            <wp:simplePos x="0" y="0"/>
            <wp:positionH relativeFrom="column">
              <wp:posOffset>2046605</wp:posOffset>
            </wp:positionH>
            <wp:positionV relativeFrom="paragraph">
              <wp:posOffset>84455</wp:posOffset>
            </wp:positionV>
            <wp:extent cx="990600" cy="8096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051" w:rsidRDefault="00A20051" w:rsidP="00C951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5143" w:rsidRDefault="00C95143" w:rsidP="00C951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1DAD">
        <w:rPr>
          <w:rFonts w:ascii="Times New Roman" w:eastAsia="Calibri" w:hAnsi="Times New Roman" w:cs="Times New Roman"/>
          <w:sz w:val="26"/>
          <w:szCs w:val="26"/>
        </w:rPr>
        <w:t xml:space="preserve">Председательствующий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A20051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>В.</w:t>
      </w:r>
      <w:r w:rsidR="001525A4">
        <w:rPr>
          <w:rFonts w:ascii="Times New Roman" w:eastAsia="Calibri" w:hAnsi="Times New Roman" w:cs="Times New Roman"/>
          <w:sz w:val="26"/>
          <w:szCs w:val="26"/>
        </w:rPr>
        <w:t>В.Малтакова</w:t>
      </w:r>
    </w:p>
    <w:p w:rsidR="003B0DC3" w:rsidRDefault="003B0DC3" w:rsidP="00C951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A302C" w:rsidRDefault="00CA302C" w:rsidP="00C951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bookmarkEnd w:id="0"/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DC3A72" w:rsidRDefault="00DC3A72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E8" w:rsidRDefault="00C268E8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A302C" w:rsidRPr="00CA302C" w:rsidRDefault="00CA302C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CA302C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Приложение </w:t>
      </w:r>
    </w:p>
    <w:p w:rsidR="00CA302C" w:rsidRDefault="00CA302C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CA302C">
        <w:rPr>
          <w:rFonts w:ascii="Times New Roman" w:eastAsia="Calibri" w:hAnsi="Times New Roman" w:cs="Times New Roman"/>
          <w:b/>
          <w:sz w:val="26"/>
          <w:szCs w:val="26"/>
        </w:rPr>
        <w:t xml:space="preserve">к протокольному решению </w:t>
      </w:r>
    </w:p>
    <w:p w:rsidR="00CA302C" w:rsidRPr="00CA302C" w:rsidRDefault="00CA302C" w:rsidP="00CA30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CA302C">
        <w:rPr>
          <w:rFonts w:ascii="Times New Roman" w:eastAsia="Calibri" w:hAnsi="Times New Roman" w:cs="Times New Roman"/>
          <w:b/>
          <w:sz w:val="26"/>
          <w:szCs w:val="26"/>
        </w:rPr>
        <w:t>совещания от 07.12.2017</w:t>
      </w:r>
    </w:p>
    <w:p w:rsidR="00486D1A" w:rsidRPr="00ED4618" w:rsidRDefault="00486D1A" w:rsidP="003B0D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A302C" w:rsidRPr="00CA302C" w:rsidRDefault="00CA302C" w:rsidP="00CA30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302C">
        <w:rPr>
          <w:rFonts w:ascii="Times New Roman" w:eastAsia="Calibri" w:hAnsi="Times New Roman" w:cs="Times New Roman"/>
          <w:b/>
          <w:sz w:val="24"/>
          <w:szCs w:val="24"/>
        </w:rPr>
        <w:t>Основные требования, предъявляемые к составлению характеристик</w:t>
      </w:r>
    </w:p>
    <w:p w:rsidR="00CA302C" w:rsidRPr="00CA302C" w:rsidRDefault="00CA302C" w:rsidP="00CA30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302C">
        <w:rPr>
          <w:rFonts w:ascii="Times New Roman" w:eastAsia="Calibri" w:hAnsi="Times New Roman" w:cs="Times New Roman"/>
          <w:b/>
          <w:sz w:val="24"/>
          <w:szCs w:val="24"/>
        </w:rPr>
        <w:t xml:space="preserve">по запросам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ОМВД, </w:t>
      </w:r>
      <w:r w:rsidRPr="00CA302C">
        <w:rPr>
          <w:rFonts w:ascii="Times New Roman" w:eastAsia="Calibri" w:hAnsi="Times New Roman" w:cs="Times New Roman"/>
          <w:b/>
          <w:sz w:val="24"/>
          <w:szCs w:val="24"/>
        </w:rPr>
        <w:t xml:space="preserve">территориальной комиссии </w:t>
      </w:r>
    </w:p>
    <w:p w:rsidR="00CA302C" w:rsidRDefault="00CA302C" w:rsidP="00CA30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302C">
        <w:rPr>
          <w:rFonts w:ascii="Times New Roman" w:eastAsia="Calibri" w:hAnsi="Times New Roman" w:cs="Times New Roman"/>
          <w:b/>
          <w:sz w:val="24"/>
          <w:szCs w:val="24"/>
        </w:rPr>
        <w:t>по делам несовершеннолетних и защите их прав</w:t>
      </w:r>
    </w:p>
    <w:p w:rsidR="00CA302C" w:rsidRDefault="00CA302C" w:rsidP="00CA30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302C" w:rsidRPr="00CA302C" w:rsidRDefault="00CA302C" w:rsidP="00F832B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A302C">
        <w:rPr>
          <w:rFonts w:ascii="Times New Roman" w:eastAsia="Calibri" w:hAnsi="Times New Roman" w:cs="Times New Roman"/>
          <w:sz w:val="24"/>
          <w:szCs w:val="24"/>
        </w:rPr>
        <w:t>Характеристика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запрашиваемая к рассмотрению на заседании ТКДН и ЗП, </w:t>
      </w:r>
      <w:r w:rsidRPr="00CA302C">
        <w:rPr>
          <w:rFonts w:ascii="Times New Roman" w:eastAsia="Calibri" w:hAnsi="Times New Roman" w:cs="Times New Roman"/>
          <w:sz w:val="24"/>
          <w:szCs w:val="24"/>
        </w:rPr>
        <w:t xml:space="preserve"> должна быть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оформлена на официальном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бланке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учреждения</w:t>
      </w:r>
      <w:r w:rsidR="00F832B3">
        <w:rPr>
          <w:rFonts w:ascii="Times New Roman" w:eastAsia="Calibri" w:hAnsi="Times New Roman" w:cs="Times New Roman"/>
          <w:sz w:val="24"/>
          <w:szCs w:val="24"/>
        </w:rPr>
        <w:t xml:space="preserve"> (соде</w:t>
      </w:r>
      <w:r w:rsidR="00F832B3">
        <w:rPr>
          <w:rFonts w:ascii="Times New Roman" w:eastAsia="Calibri" w:hAnsi="Times New Roman" w:cs="Times New Roman"/>
          <w:sz w:val="24"/>
          <w:szCs w:val="24"/>
        </w:rPr>
        <w:t>р</w:t>
      </w:r>
      <w:r w:rsidR="00F832B3">
        <w:rPr>
          <w:rFonts w:ascii="Times New Roman" w:eastAsia="Calibri" w:hAnsi="Times New Roman" w:cs="Times New Roman"/>
          <w:sz w:val="24"/>
          <w:szCs w:val="24"/>
        </w:rPr>
        <w:t>жать дату и исходящий номер)</w:t>
      </w:r>
      <w:r>
        <w:rPr>
          <w:rFonts w:ascii="Times New Roman" w:eastAsia="Calibri" w:hAnsi="Times New Roman" w:cs="Times New Roman"/>
          <w:sz w:val="24"/>
          <w:szCs w:val="24"/>
        </w:rPr>
        <w:t>, иметь подпись руководителя учреждения, а также лица, составившего характеристи</w:t>
      </w:r>
      <w:r w:rsidR="00F832B3">
        <w:rPr>
          <w:rFonts w:ascii="Times New Roman" w:eastAsia="Calibri" w:hAnsi="Times New Roman" w:cs="Times New Roman"/>
          <w:sz w:val="24"/>
          <w:szCs w:val="24"/>
        </w:rPr>
        <w:t>ку, характеристика должно быть актуальная, т.е. составленная на дату запроса. В характеристике необходимо указывать:</w:t>
      </w:r>
    </w:p>
    <w:p w:rsidR="00CA302C" w:rsidRPr="00CA302C" w:rsidRDefault="00F832B3" w:rsidP="00F83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>ФИО несовершеннолетнего, дата рождения</w:t>
      </w:r>
    </w:p>
    <w:p w:rsidR="00CA302C" w:rsidRPr="00CA302C" w:rsidRDefault="00F832B3" w:rsidP="00F83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>Адрес проживания, регистрация, телефон</w:t>
      </w:r>
    </w:p>
    <w:p w:rsidR="00CA302C" w:rsidRPr="00CA302C" w:rsidRDefault="00F832B3" w:rsidP="00F83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>Школа, класс</w:t>
      </w:r>
    </w:p>
    <w:p w:rsidR="00CA302C" w:rsidRPr="00CA302C" w:rsidRDefault="00F832B3" w:rsidP="00F83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 xml:space="preserve">Состав семьи: ФИО родителей, дата рождения, место работы, должность, статус семьи </w:t>
      </w:r>
    </w:p>
    <w:p w:rsidR="00CA302C" w:rsidRPr="00CA302C" w:rsidRDefault="00F832B3" w:rsidP="00F83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>С какого времени обучается в данной школе</w:t>
      </w:r>
    </w:p>
    <w:p w:rsidR="00CA302C" w:rsidRPr="00CA302C" w:rsidRDefault="00F832B3" w:rsidP="00F83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>Какие кружки и секции посещает</w:t>
      </w:r>
    </w:p>
    <w:p w:rsidR="00CA302C" w:rsidRPr="00CA302C" w:rsidRDefault="00F832B3" w:rsidP="00F83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>Характер, отношение к учебе (проблемы, успехи)</w:t>
      </w:r>
    </w:p>
    <w:p w:rsidR="00CA302C" w:rsidRPr="00CA302C" w:rsidRDefault="00F832B3" w:rsidP="00F83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>Отношения с взрослыми и сверстниками</w:t>
      </w:r>
    </w:p>
    <w:p w:rsidR="00CA302C" w:rsidRPr="00CA302C" w:rsidRDefault="00F832B3" w:rsidP="00F83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 xml:space="preserve">Состоит ли на внутришкольном </w:t>
      </w:r>
      <w:proofErr w:type="gramStart"/>
      <w:r w:rsidR="00CA302C" w:rsidRPr="00CA302C">
        <w:rPr>
          <w:rFonts w:ascii="Times New Roman" w:eastAsia="Calibri" w:hAnsi="Times New Roman" w:cs="Times New Roman"/>
          <w:sz w:val="24"/>
          <w:szCs w:val="24"/>
        </w:rPr>
        <w:t>учете</w:t>
      </w:r>
      <w:proofErr w:type="gramEnd"/>
      <w:r w:rsidR="00CA302C" w:rsidRPr="00CA302C">
        <w:rPr>
          <w:rFonts w:ascii="Times New Roman" w:eastAsia="Calibri" w:hAnsi="Times New Roman" w:cs="Times New Roman"/>
          <w:sz w:val="24"/>
          <w:szCs w:val="24"/>
        </w:rPr>
        <w:t xml:space="preserve"> (с какого периода, причина)</w:t>
      </w:r>
    </w:p>
    <w:p w:rsidR="00CA302C" w:rsidRPr="00CA302C" w:rsidRDefault="00F832B3" w:rsidP="00F83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 xml:space="preserve">Рассматривался ли на </w:t>
      </w:r>
      <w:proofErr w:type="gramStart"/>
      <w:r w:rsidR="00CA302C" w:rsidRPr="00CA302C">
        <w:rPr>
          <w:rFonts w:ascii="Times New Roman" w:eastAsia="Calibri" w:hAnsi="Times New Roman" w:cs="Times New Roman"/>
          <w:sz w:val="24"/>
          <w:szCs w:val="24"/>
        </w:rPr>
        <w:t>советах</w:t>
      </w:r>
      <w:proofErr w:type="gramEnd"/>
      <w:r w:rsidR="00CA302C" w:rsidRPr="00CA302C">
        <w:rPr>
          <w:rFonts w:ascii="Times New Roman" w:eastAsia="Calibri" w:hAnsi="Times New Roman" w:cs="Times New Roman"/>
          <w:sz w:val="24"/>
          <w:szCs w:val="24"/>
        </w:rPr>
        <w:t xml:space="preserve"> профилактики  (когда, причина, результат)</w:t>
      </w:r>
    </w:p>
    <w:p w:rsidR="00CA302C" w:rsidRPr="00CA302C" w:rsidRDefault="00F832B3" w:rsidP="00F83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>Работа, проведенная с несовершеннолетними в школе (психолог, логопед, соц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>и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>альный педагог и т.д.)</w:t>
      </w:r>
    </w:p>
    <w:p w:rsidR="00CA302C" w:rsidRPr="00CA302C" w:rsidRDefault="00F832B3" w:rsidP="00F83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>Роль родителей в воспитании и обучении ребенка (посещают ли родительские с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>о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 xml:space="preserve">брания, контролируют ли учебную деятельность, </w:t>
      </w:r>
      <w:r w:rsidR="00CA302C" w:rsidRPr="00CA302C">
        <w:rPr>
          <w:rFonts w:ascii="Times New Roman" w:eastAsia="Calibri" w:hAnsi="Times New Roman" w:cs="Times New Roman"/>
          <w:b/>
          <w:sz w:val="24"/>
          <w:szCs w:val="24"/>
        </w:rPr>
        <w:t>какие рекомендации были даны род</w:t>
      </w:r>
      <w:r w:rsidR="00CA302C" w:rsidRPr="00CA302C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CA302C" w:rsidRPr="00CA302C">
        <w:rPr>
          <w:rFonts w:ascii="Times New Roman" w:eastAsia="Calibri" w:hAnsi="Times New Roman" w:cs="Times New Roman"/>
          <w:b/>
          <w:sz w:val="24"/>
          <w:szCs w:val="24"/>
        </w:rPr>
        <w:t>телям образовательным учреждением, выполняются ли эти рекомендации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 xml:space="preserve"> и т.д.)</w:t>
      </w:r>
    </w:p>
    <w:p w:rsidR="00CA302C" w:rsidRPr="00CA302C" w:rsidRDefault="00F832B3" w:rsidP="00F83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 xml:space="preserve">Мнение образовательное учреждения о постановке на </w:t>
      </w:r>
      <w:proofErr w:type="gramStart"/>
      <w:r w:rsidR="00CA302C" w:rsidRPr="00CA302C">
        <w:rPr>
          <w:rFonts w:ascii="Times New Roman" w:eastAsia="Calibri" w:hAnsi="Times New Roman" w:cs="Times New Roman"/>
          <w:sz w:val="24"/>
          <w:szCs w:val="24"/>
        </w:rPr>
        <w:t>профилактический</w:t>
      </w:r>
      <w:proofErr w:type="gramEnd"/>
      <w:r w:rsidR="00CA302C" w:rsidRPr="00CA302C">
        <w:rPr>
          <w:rFonts w:ascii="Times New Roman" w:eastAsia="Calibri" w:hAnsi="Times New Roman" w:cs="Times New Roman"/>
          <w:sz w:val="24"/>
          <w:szCs w:val="24"/>
        </w:rPr>
        <w:t xml:space="preserve"> учет несовершеннолетнего/семьи и организации индивидуальной профилактической работы</w:t>
      </w:r>
    </w:p>
    <w:p w:rsidR="00F832B3" w:rsidRDefault="00F832B3" w:rsidP="00F83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</w:t>
      </w:r>
      <w:proofErr w:type="gramStart"/>
      <w:r w:rsidR="00CA302C" w:rsidRPr="00CA302C">
        <w:rPr>
          <w:rFonts w:ascii="Times New Roman" w:eastAsia="Calibri" w:hAnsi="Times New Roman" w:cs="Times New Roman"/>
          <w:sz w:val="24"/>
          <w:szCs w:val="24"/>
        </w:rPr>
        <w:t>Дополнительная</w:t>
      </w:r>
      <w:proofErr w:type="gramEnd"/>
      <w:r w:rsidR="00CA302C" w:rsidRPr="00CA302C">
        <w:rPr>
          <w:rFonts w:ascii="Times New Roman" w:eastAsia="Calibri" w:hAnsi="Times New Roman" w:cs="Times New Roman"/>
          <w:sz w:val="24"/>
          <w:szCs w:val="24"/>
        </w:rPr>
        <w:t xml:space="preserve"> информация по семье и несовершеннолетнему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302C" w:rsidRPr="00CA302C" w:rsidRDefault="00F832B3" w:rsidP="00F83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832B3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последовательность пунктов может быть изменена.</w:t>
      </w:r>
      <w:r w:rsidR="00CA302C" w:rsidRPr="00CA30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302C" w:rsidRPr="00CA302C" w:rsidRDefault="00CA302C" w:rsidP="00F8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227" w:rsidRPr="00CA302C" w:rsidRDefault="008F4227" w:rsidP="003B0D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4227" w:rsidRPr="00CA302C" w:rsidRDefault="008F4227" w:rsidP="003B0D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4227" w:rsidRPr="00CA302C" w:rsidRDefault="008F4227" w:rsidP="003B0D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4227" w:rsidRPr="00CA302C" w:rsidRDefault="008F4227" w:rsidP="003B0D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3CE" w:rsidRDefault="001853CE" w:rsidP="003B0D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1853CE" w:rsidRDefault="001853CE" w:rsidP="003B0D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1853CE" w:rsidSect="00ED46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4891"/>
    <w:multiLevelType w:val="hybridMultilevel"/>
    <w:tmpl w:val="7DF2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3503B"/>
    <w:multiLevelType w:val="hybridMultilevel"/>
    <w:tmpl w:val="8F8C58E2"/>
    <w:lvl w:ilvl="0" w:tplc="9CDE66F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D67A6"/>
    <w:multiLevelType w:val="multilevel"/>
    <w:tmpl w:val="6714F36C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7B855FDA"/>
    <w:multiLevelType w:val="hybridMultilevel"/>
    <w:tmpl w:val="0D8AB8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5D"/>
    <w:rsid w:val="000105DE"/>
    <w:rsid w:val="00035BA6"/>
    <w:rsid w:val="0004530D"/>
    <w:rsid w:val="000914F2"/>
    <w:rsid w:val="000B3504"/>
    <w:rsid w:val="00110B39"/>
    <w:rsid w:val="00127246"/>
    <w:rsid w:val="00134077"/>
    <w:rsid w:val="001525A4"/>
    <w:rsid w:val="0017218F"/>
    <w:rsid w:val="001853CE"/>
    <w:rsid w:val="00192878"/>
    <w:rsid w:val="001A379D"/>
    <w:rsid w:val="001B06EC"/>
    <w:rsid w:val="001D36C8"/>
    <w:rsid w:val="00211725"/>
    <w:rsid w:val="00234712"/>
    <w:rsid w:val="00244CF1"/>
    <w:rsid w:val="00255E13"/>
    <w:rsid w:val="0026320D"/>
    <w:rsid w:val="002701CE"/>
    <w:rsid w:val="002704B4"/>
    <w:rsid w:val="00295E7C"/>
    <w:rsid w:val="002B05B8"/>
    <w:rsid w:val="00320117"/>
    <w:rsid w:val="003335D8"/>
    <w:rsid w:val="0035153C"/>
    <w:rsid w:val="00385C3B"/>
    <w:rsid w:val="003A4B9D"/>
    <w:rsid w:val="003B0DC3"/>
    <w:rsid w:val="003B463A"/>
    <w:rsid w:val="003D35C4"/>
    <w:rsid w:val="003E5B18"/>
    <w:rsid w:val="003F175E"/>
    <w:rsid w:val="003F56D1"/>
    <w:rsid w:val="00486D1A"/>
    <w:rsid w:val="004F6530"/>
    <w:rsid w:val="00502CB4"/>
    <w:rsid w:val="0051277F"/>
    <w:rsid w:val="00543332"/>
    <w:rsid w:val="005935CE"/>
    <w:rsid w:val="005A7A54"/>
    <w:rsid w:val="005C43FF"/>
    <w:rsid w:val="0064185D"/>
    <w:rsid w:val="006749C4"/>
    <w:rsid w:val="006B4B89"/>
    <w:rsid w:val="006C30D1"/>
    <w:rsid w:val="006C4027"/>
    <w:rsid w:val="006F1913"/>
    <w:rsid w:val="00714126"/>
    <w:rsid w:val="00727123"/>
    <w:rsid w:val="00744E41"/>
    <w:rsid w:val="00753CDA"/>
    <w:rsid w:val="00773A2B"/>
    <w:rsid w:val="00812511"/>
    <w:rsid w:val="00837081"/>
    <w:rsid w:val="008A49EE"/>
    <w:rsid w:val="008D0B47"/>
    <w:rsid w:val="008E2C4F"/>
    <w:rsid w:val="008F4227"/>
    <w:rsid w:val="00914A33"/>
    <w:rsid w:val="009237C0"/>
    <w:rsid w:val="009426F1"/>
    <w:rsid w:val="00957F92"/>
    <w:rsid w:val="00961844"/>
    <w:rsid w:val="00981E6E"/>
    <w:rsid w:val="00983ABA"/>
    <w:rsid w:val="009D1AD8"/>
    <w:rsid w:val="009E7F98"/>
    <w:rsid w:val="00A03E15"/>
    <w:rsid w:val="00A20051"/>
    <w:rsid w:val="00A77730"/>
    <w:rsid w:val="00AA1ED8"/>
    <w:rsid w:val="00AA207A"/>
    <w:rsid w:val="00AB3B21"/>
    <w:rsid w:val="00AC79C9"/>
    <w:rsid w:val="00B3514F"/>
    <w:rsid w:val="00B959EE"/>
    <w:rsid w:val="00B976E0"/>
    <w:rsid w:val="00BC64A2"/>
    <w:rsid w:val="00C1386C"/>
    <w:rsid w:val="00C26299"/>
    <w:rsid w:val="00C268E8"/>
    <w:rsid w:val="00C80C89"/>
    <w:rsid w:val="00C95143"/>
    <w:rsid w:val="00CA302C"/>
    <w:rsid w:val="00CA46A0"/>
    <w:rsid w:val="00CE3650"/>
    <w:rsid w:val="00D351E5"/>
    <w:rsid w:val="00D616EA"/>
    <w:rsid w:val="00D75F8D"/>
    <w:rsid w:val="00DC3A72"/>
    <w:rsid w:val="00DE2AA2"/>
    <w:rsid w:val="00E03A9F"/>
    <w:rsid w:val="00E04197"/>
    <w:rsid w:val="00E600C1"/>
    <w:rsid w:val="00E81830"/>
    <w:rsid w:val="00EA0460"/>
    <w:rsid w:val="00ED4618"/>
    <w:rsid w:val="00EF63D8"/>
    <w:rsid w:val="00F832B3"/>
    <w:rsid w:val="00FD04EE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1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5143"/>
    <w:pPr>
      <w:ind w:left="720"/>
      <w:contextualSpacing/>
    </w:pPr>
  </w:style>
  <w:style w:type="table" w:styleId="a5">
    <w:name w:val="Table Grid"/>
    <w:basedOn w:val="a1"/>
    <w:uiPriority w:val="59"/>
    <w:rsid w:val="00C951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86D1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6E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9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1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5143"/>
    <w:pPr>
      <w:ind w:left="720"/>
      <w:contextualSpacing/>
    </w:pPr>
  </w:style>
  <w:style w:type="table" w:styleId="a5">
    <w:name w:val="Table Grid"/>
    <w:basedOn w:val="a1"/>
    <w:uiPriority w:val="59"/>
    <w:rsid w:val="00C951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86D1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6E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9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960C-CFA9-4CBA-86B6-6419E19E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2017-12-11T08:56:00Z</cp:lastPrinted>
  <dcterms:created xsi:type="dcterms:W3CDTF">2017-12-15T04:10:00Z</dcterms:created>
  <dcterms:modified xsi:type="dcterms:W3CDTF">2017-12-15T04:10:00Z</dcterms:modified>
</cp:coreProperties>
</file>