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D" w:rsidRPr="008319CD" w:rsidRDefault="008319CD" w:rsidP="008319CD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8319CD">
        <w:rPr>
          <w:b/>
          <w:bCs/>
          <w:sz w:val="20"/>
          <w:szCs w:val="20"/>
        </w:rPr>
        <w:t xml:space="preserve">Приложение к письму </w:t>
      </w:r>
    </w:p>
    <w:p w:rsidR="008319CD" w:rsidRPr="008319CD" w:rsidRDefault="008319CD" w:rsidP="008319CD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8319CD">
        <w:rPr>
          <w:b/>
          <w:bCs/>
          <w:sz w:val="20"/>
          <w:szCs w:val="20"/>
        </w:rPr>
        <w:t xml:space="preserve">администрации Нефтеюганского района </w:t>
      </w:r>
    </w:p>
    <w:p w:rsidR="008319CD" w:rsidRPr="008319CD" w:rsidRDefault="008319CD" w:rsidP="008319CD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8319CD" w:rsidRDefault="00762527" w:rsidP="008319CD">
      <w:pPr>
        <w:spacing w:line="276" w:lineRule="auto"/>
        <w:jc w:val="right"/>
        <w:rPr>
          <w:b/>
          <w:bCs/>
          <w:kern w:val="36"/>
          <w:sz w:val="24"/>
          <w:szCs w:val="24"/>
        </w:rPr>
      </w:pPr>
      <w:r w:rsidRPr="00762527">
        <w:rPr>
          <w:b/>
          <w:bCs/>
          <w:sz w:val="20"/>
          <w:szCs w:val="20"/>
          <w:u w:val="single"/>
        </w:rPr>
        <w:t>исх№ 02-исх-2833</w:t>
      </w:r>
      <w:r>
        <w:rPr>
          <w:b/>
          <w:bCs/>
          <w:sz w:val="20"/>
          <w:szCs w:val="20"/>
        </w:rPr>
        <w:t xml:space="preserve"> от </w:t>
      </w:r>
      <w:r w:rsidRPr="00762527">
        <w:rPr>
          <w:b/>
          <w:bCs/>
          <w:sz w:val="20"/>
          <w:szCs w:val="20"/>
          <w:u w:val="single"/>
        </w:rPr>
        <w:t>15.10.2021</w:t>
      </w:r>
    </w:p>
    <w:p w:rsidR="008319CD" w:rsidRDefault="008319CD" w:rsidP="008319CD">
      <w:pPr>
        <w:spacing w:line="276" w:lineRule="auto"/>
        <w:jc w:val="center"/>
        <w:rPr>
          <w:b/>
          <w:bCs/>
          <w:kern w:val="36"/>
          <w:sz w:val="24"/>
          <w:szCs w:val="24"/>
        </w:rPr>
      </w:pPr>
    </w:p>
    <w:p w:rsidR="008319CD" w:rsidRPr="008319CD" w:rsidRDefault="008319CD" w:rsidP="008319CD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319CD">
        <w:rPr>
          <w:b/>
          <w:bCs/>
          <w:kern w:val="36"/>
          <w:sz w:val="24"/>
          <w:szCs w:val="24"/>
        </w:rPr>
        <w:t>Отчет об исполнении</w:t>
      </w:r>
      <w:r>
        <w:rPr>
          <w:b/>
          <w:bCs/>
          <w:kern w:val="36"/>
          <w:sz w:val="24"/>
          <w:szCs w:val="24"/>
        </w:rPr>
        <w:t xml:space="preserve"> </w:t>
      </w:r>
      <w:r w:rsidRPr="008319CD">
        <w:rPr>
          <w:b/>
          <w:bCs/>
          <w:kern w:val="36"/>
          <w:sz w:val="24"/>
          <w:szCs w:val="24"/>
        </w:rPr>
        <w:t xml:space="preserve">Нефтеюганского муниципального района Ханты-Мансийского автономного округа – Югры  </w:t>
      </w:r>
      <w:r>
        <w:rPr>
          <w:b/>
          <w:bCs/>
          <w:kern w:val="36"/>
          <w:sz w:val="24"/>
          <w:szCs w:val="24"/>
        </w:rPr>
        <w:t>конкурсных заданий</w:t>
      </w:r>
      <w:r w:rsidRPr="008319CD">
        <w:rPr>
          <w:b/>
          <w:bCs/>
          <w:kern w:val="36"/>
          <w:sz w:val="24"/>
          <w:szCs w:val="24"/>
        </w:rPr>
        <w:t>,</w:t>
      </w:r>
      <w:r w:rsidRPr="008319CD">
        <w:rPr>
          <w:rFonts w:eastAsiaTheme="minorHAnsi"/>
          <w:b/>
          <w:sz w:val="24"/>
          <w:szCs w:val="24"/>
          <w:lang w:eastAsia="en-US"/>
        </w:rPr>
        <w:t xml:space="preserve"> проводимых в рамках Всероссийского конкурса городов России «Города для детей. 2021» </w:t>
      </w:r>
    </w:p>
    <w:p w:rsidR="008319CD" w:rsidRDefault="008319CD" w:rsidP="0043417A">
      <w:pPr>
        <w:ind w:firstLine="567"/>
        <w:jc w:val="both"/>
        <w:rPr>
          <w:rFonts w:eastAsia="Calibri"/>
          <w:b/>
          <w:sz w:val="24"/>
          <w:szCs w:val="24"/>
        </w:rPr>
      </w:pPr>
    </w:p>
    <w:p w:rsidR="00E37609" w:rsidRDefault="00261B77" w:rsidP="00E37609">
      <w:pPr>
        <w:ind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Конкурсное задание </w:t>
      </w:r>
      <w:r w:rsidR="0043417A" w:rsidRPr="00B9446F">
        <w:rPr>
          <w:rFonts w:eastAsia="Calibri"/>
          <w:b/>
          <w:sz w:val="24"/>
          <w:szCs w:val="24"/>
        </w:rPr>
        <w:t>№ 2</w:t>
      </w:r>
      <w:r w:rsidR="00E37609">
        <w:rPr>
          <w:rFonts w:eastAsia="Calibri"/>
          <w:b/>
          <w:sz w:val="24"/>
          <w:szCs w:val="24"/>
        </w:rPr>
        <w:t>:</w:t>
      </w:r>
      <w:r w:rsidR="0043417A" w:rsidRPr="00B9446F">
        <w:rPr>
          <w:rFonts w:eastAsia="Calibri"/>
          <w:b/>
          <w:sz w:val="24"/>
          <w:szCs w:val="24"/>
        </w:rPr>
        <w:t xml:space="preserve"> «Детский телефон доверия до</w:t>
      </w:r>
      <w:r>
        <w:rPr>
          <w:rFonts w:eastAsia="Calibri"/>
          <w:b/>
          <w:sz w:val="24"/>
          <w:szCs w:val="24"/>
        </w:rPr>
        <w:t xml:space="preserve">ступен </w:t>
      </w:r>
    </w:p>
    <w:p w:rsidR="0043417A" w:rsidRDefault="00261B77" w:rsidP="00E37609">
      <w:pPr>
        <w:ind w:firstLine="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 каждом уголке России»</w:t>
      </w:r>
      <w:r w:rsidR="00E37609">
        <w:rPr>
          <w:rFonts w:eastAsia="Calibri"/>
          <w:b/>
          <w:sz w:val="24"/>
          <w:szCs w:val="24"/>
        </w:rPr>
        <w:t>.</w:t>
      </w:r>
    </w:p>
    <w:p w:rsidR="00E37609" w:rsidRPr="00B9446F" w:rsidRDefault="00E37609" w:rsidP="00E37609">
      <w:pPr>
        <w:ind w:firstLine="567"/>
        <w:jc w:val="center"/>
        <w:rPr>
          <w:rFonts w:eastAsia="Calibri"/>
          <w:b/>
          <w:sz w:val="24"/>
          <w:szCs w:val="24"/>
        </w:rPr>
      </w:pPr>
    </w:p>
    <w:p w:rsidR="00692A93" w:rsidRPr="00B9446F" w:rsidRDefault="00733730" w:rsidP="00DE6305">
      <w:pPr>
        <w:pStyle w:val="Default"/>
        <w:spacing w:line="36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E24983" wp14:editId="1A2AE023">
            <wp:simplePos x="0" y="0"/>
            <wp:positionH relativeFrom="column">
              <wp:posOffset>3060065</wp:posOffset>
            </wp:positionH>
            <wp:positionV relativeFrom="paragraph">
              <wp:posOffset>1048385</wp:posOffset>
            </wp:positionV>
            <wp:extent cx="2907030" cy="2501900"/>
            <wp:effectExtent l="0" t="0" r="7620" b="0"/>
            <wp:wrapTight wrapText="bothSides">
              <wp:wrapPolygon edited="0">
                <wp:start x="0" y="0"/>
                <wp:lineTo x="0" y="21381"/>
                <wp:lineTo x="21515" y="21381"/>
                <wp:lineTo x="21515" y="0"/>
                <wp:lineTo x="0" y="0"/>
              </wp:wrapPolygon>
            </wp:wrapTight>
            <wp:docPr id="1" name="Рисунок 1" descr="C:\Users\User\AppData\Local\Microsoft\Windows\Temporary Internet Files\Content.Word\0-02-05-7aeb4fddf24849174f6ed05f9ffe8b1b3a20895c05d7edf8f05c0be28e2c60cf_e22774f4f011d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-02-05-7aeb4fddf24849174f6ed05f9ffe8b1b3a20895c05d7edf8f05c0be28e2c60cf_e22774f4f011dc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A2E" w:rsidRPr="00B9446F">
        <w:rPr>
          <w:rFonts w:eastAsia="Calibri"/>
        </w:rPr>
        <w:t xml:space="preserve"> </w:t>
      </w:r>
      <w:r w:rsidR="0043417A" w:rsidRPr="00B9446F">
        <w:rPr>
          <w:rFonts w:eastAsia="Calibri"/>
        </w:rPr>
        <w:t xml:space="preserve"> </w:t>
      </w:r>
      <w:r w:rsidR="00261B77">
        <w:tab/>
        <w:t xml:space="preserve">С целью популяризации </w:t>
      </w:r>
      <w:r w:rsidR="006061F4" w:rsidRPr="00B9446F">
        <w:t>Д</w:t>
      </w:r>
      <w:r w:rsidR="00692A93" w:rsidRPr="00B9446F">
        <w:t xml:space="preserve">етского телефона доверия </w:t>
      </w:r>
      <w:r w:rsidR="006061F4" w:rsidRPr="00B9446F">
        <w:t xml:space="preserve"> в текущем году был реализован</w:t>
      </w:r>
      <w:r w:rsidR="00692A93" w:rsidRPr="00B9446F">
        <w:t xml:space="preserve"> комплекс мероприятий с участием средств массовой информации, учреждений социальной защиты населения, образования, культуры, спорта, социально-ориентированных НКО. </w:t>
      </w:r>
    </w:p>
    <w:p w:rsidR="0043417A" w:rsidRPr="00B9446F" w:rsidRDefault="006061F4" w:rsidP="00DE6305">
      <w:pPr>
        <w:pStyle w:val="Default"/>
        <w:spacing w:line="360" w:lineRule="auto"/>
        <w:jc w:val="both"/>
        <w:rPr>
          <w:rFonts w:eastAsia="Calibri"/>
        </w:rPr>
      </w:pPr>
      <w:r w:rsidRPr="00B9446F">
        <w:tab/>
      </w:r>
      <w:r w:rsidR="0043417A" w:rsidRPr="00B9446F">
        <w:rPr>
          <w:rFonts w:eastAsia="Calibri"/>
        </w:rPr>
        <w:t xml:space="preserve">В </w:t>
      </w:r>
      <w:r w:rsidR="00014BE0">
        <w:rPr>
          <w:rFonts w:eastAsia="Calibri"/>
        </w:rPr>
        <w:t>образовательных организациях Нефтеюганского района</w:t>
      </w:r>
      <w:r w:rsidR="005B47CA" w:rsidRPr="00B9446F">
        <w:rPr>
          <w:rFonts w:eastAsia="Calibri"/>
        </w:rPr>
        <w:t xml:space="preserve"> </w:t>
      </w:r>
      <w:r w:rsidR="0043417A" w:rsidRPr="00B9446F">
        <w:rPr>
          <w:rFonts w:eastAsia="Calibri"/>
        </w:rPr>
        <w:t xml:space="preserve">были проведены мероприятия, направленные на информирование </w:t>
      </w:r>
      <w:r w:rsidR="005B47CA" w:rsidRPr="00B9446F">
        <w:rPr>
          <w:rFonts w:eastAsia="Calibri"/>
        </w:rPr>
        <w:t xml:space="preserve">детей и их родителей </w:t>
      </w:r>
      <w:r w:rsidR="0043417A" w:rsidRPr="00B9446F">
        <w:rPr>
          <w:rFonts w:eastAsia="Calibri"/>
        </w:rPr>
        <w:t>о</w:t>
      </w:r>
      <w:r w:rsidR="00014BE0">
        <w:rPr>
          <w:rFonts w:eastAsia="Calibri"/>
        </w:rPr>
        <w:t xml:space="preserve"> деятельности телефона доверия</w:t>
      </w:r>
      <w:r w:rsidR="0043417A" w:rsidRPr="00B9446F">
        <w:rPr>
          <w:rFonts w:eastAsia="Calibri"/>
        </w:rPr>
        <w:t>:</w:t>
      </w:r>
    </w:p>
    <w:p w:rsidR="0043417A" w:rsidRPr="00B9446F" w:rsidRDefault="0043417A" w:rsidP="00DE6305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B9446F">
        <w:rPr>
          <w:rFonts w:eastAsia="Calibri"/>
          <w:sz w:val="24"/>
          <w:szCs w:val="24"/>
        </w:rPr>
        <w:t xml:space="preserve">- </w:t>
      </w:r>
      <w:r w:rsidR="005B47CA" w:rsidRPr="00B9446F">
        <w:rPr>
          <w:rFonts w:eastAsia="Calibri"/>
          <w:sz w:val="24"/>
          <w:szCs w:val="24"/>
        </w:rPr>
        <w:t xml:space="preserve">беседы: «Если тебе нужна помощь...», </w:t>
      </w:r>
      <w:r w:rsidRPr="00B9446F">
        <w:rPr>
          <w:rFonts w:eastAsia="Calibri"/>
          <w:sz w:val="24"/>
          <w:szCs w:val="24"/>
        </w:rPr>
        <w:t>«Что ты знае</w:t>
      </w:r>
      <w:r w:rsidR="005B47CA" w:rsidRPr="00B9446F">
        <w:rPr>
          <w:rFonts w:eastAsia="Calibri"/>
          <w:sz w:val="24"/>
          <w:szCs w:val="24"/>
        </w:rPr>
        <w:t xml:space="preserve">шь о Детском телефоне доверия?». </w:t>
      </w:r>
      <w:r w:rsidRPr="00B9446F">
        <w:rPr>
          <w:rFonts w:eastAsia="Calibri"/>
          <w:sz w:val="24"/>
          <w:szCs w:val="24"/>
        </w:rPr>
        <w:t xml:space="preserve"> «Доверительный разговор»;</w:t>
      </w:r>
    </w:p>
    <w:p w:rsidR="0043417A" w:rsidRPr="00B9446F" w:rsidRDefault="008438A6" w:rsidP="00DE6305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BCD08BF" wp14:editId="23D54654">
            <wp:simplePos x="0" y="0"/>
            <wp:positionH relativeFrom="column">
              <wp:posOffset>-29210</wp:posOffset>
            </wp:positionH>
            <wp:positionV relativeFrom="paragraph">
              <wp:posOffset>1301115</wp:posOffset>
            </wp:positionV>
            <wp:extent cx="1894840" cy="2527300"/>
            <wp:effectExtent l="0" t="0" r="0" b="6350"/>
            <wp:wrapTight wrapText="bothSides">
              <wp:wrapPolygon edited="0">
                <wp:start x="0" y="0"/>
                <wp:lineTo x="0" y="21491"/>
                <wp:lineTo x="21282" y="21491"/>
                <wp:lineTo x="21282" y="0"/>
                <wp:lineTo x="0" y="0"/>
              </wp:wrapPolygon>
            </wp:wrapTight>
            <wp:docPr id="2" name="Рисунок 2" descr="C:\Users\User\Desktop\ГОРОДА детям\ФОТОМАТЕРИАЛЫ\IMG-d87c9079c413a71908900fd01b81e0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РОДА детям\ФОТОМАТЕРИАЛЫ\IMG-d87c9079c413a71908900fd01b81e02a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17A" w:rsidRPr="00B9446F">
        <w:rPr>
          <w:rFonts w:eastAsia="Calibri"/>
          <w:sz w:val="24"/>
          <w:szCs w:val="24"/>
        </w:rPr>
        <w:t xml:space="preserve">- </w:t>
      </w:r>
      <w:r w:rsidR="005B47CA" w:rsidRPr="00B9446F">
        <w:rPr>
          <w:rFonts w:eastAsia="Calibri"/>
          <w:sz w:val="24"/>
          <w:szCs w:val="24"/>
        </w:rPr>
        <w:t xml:space="preserve">тренинги </w:t>
      </w:r>
      <w:r w:rsidR="0043417A" w:rsidRPr="00B9446F">
        <w:rPr>
          <w:rFonts w:eastAsia="Calibri"/>
          <w:sz w:val="24"/>
          <w:szCs w:val="24"/>
        </w:rPr>
        <w:t>«Телефон Доверия – твой надеж</w:t>
      </w:r>
      <w:r w:rsidR="005B47CA" w:rsidRPr="00B9446F">
        <w:rPr>
          <w:rFonts w:eastAsia="Calibri"/>
          <w:sz w:val="24"/>
          <w:szCs w:val="24"/>
        </w:rPr>
        <w:t>ный, искренний друг и помощник».  «Сердце на ладони»,</w:t>
      </w:r>
      <w:r w:rsidR="0043417A" w:rsidRPr="00B9446F">
        <w:rPr>
          <w:rFonts w:eastAsia="Calibri"/>
          <w:sz w:val="24"/>
          <w:szCs w:val="24"/>
        </w:rPr>
        <w:t xml:space="preserve"> «Ты не один, мы вместе»;</w:t>
      </w:r>
    </w:p>
    <w:p w:rsidR="0043417A" w:rsidRPr="00B9446F" w:rsidRDefault="0043417A" w:rsidP="00DE6305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B9446F">
        <w:rPr>
          <w:rFonts w:eastAsia="Calibri"/>
          <w:sz w:val="24"/>
          <w:szCs w:val="24"/>
        </w:rPr>
        <w:t xml:space="preserve">- </w:t>
      </w:r>
      <w:r w:rsidR="005B47CA" w:rsidRPr="00B9446F">
        <w:rPr>
          <w:rFonts w:eastAsia="Calibri"/>
          <w:sz w:val="24"/>
          <w:szCs w:val="24"/>
        </w:rPr>
        <w:t xml:space="preserve">классные часы </w:t>
      </w:r>
      <w:r w:rsidRPr="00B9446F">
        <w:rPr>
          <w:rFonts w:eastAsia="Calibri"/>
          <w:sz w:val="24"/>
          <w:szCs w:val="24"/>
        </w:rPr>
        <w:t>«Телефон до</w:t>
      </w:r>
      <w:r w:rsidR="005B47CA" w:rsidRPr="00B9446F">
        <w:rPr>
          <w:rFonts w:eastAsia="Calibri"/>
          <w:sz w:val="24"/>
          <w:szCs w:val="24"/>
        </w:rPr>
        <w:t xml:space="preserve">верия — психологическая помощь», </w:t>
      </w:r>
      <w:r w:rsidRPr="00B9446F">
        <w:rPr>
          <w:rFonts w:eastAsia="Calibri"/>
          <w:sz w:val="24"/>
          <w:szCs w:val="24"/>
        </w:rPr>
        <w:t>«Когда важно быть услышанным».</w:t>
      </w:r>
    </w:p>
    <w:p w:rsidR="00261B77" w:rsidRDefault="00014BE0" w:rsidP="00DE6305">
      <w:pPr>
        <w:spacing w:line="360" w:lineRule="auto"/>
        <w:jc w:val="both"/>
        <w:rPr>
          <w:rFonts w:eastAsia="Calibri"/>
          <w:sz w:val="24"/>
          <w:szCs w:val="24"/>
        </w:rPr>
      </w:pPr>
      <w:r w:rsidRPr="00014BE0">
        <w:rPr>
          <w:rFonts w:eastAsia="Calibri"/>
          <w:sz w:val="24"/>
          <w:szCs w:val="24"/>
        </w:rPr>
        <w:t>В этом году празднование Международного Дня детского телефона доверия в ХМАО - Югре было приурочено к Семейному месяцу в автономном округе и прошел под девизом «Если надо – помощь рядом!». Эта информация была распространена среди населения района посредством местного телеканала «7-канал» и газеты «Югорское обозрение», а также через социальные сети.</w:t>
      </w:r>
      <w:r>
        <w:rPr>
          <w:rFonts w:eastAsia="Calibri"/>
          <w:sz w:val="24"/>
          <w:szCs w:val="24"/>
        </w:rPr>
        <w:t xml:space="preserve"> </w:t>
      </w:r>
    </w:p>
    <w:p w:rsidR="0043417A" w:rsidRPr="00B9446F" w:rsidRDefault="00014BE0" w:rsidP="00DE6305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Во всех школах </w:t>
      </w:r>
      <w:r w:rsidR="00E76A2E" w:rsidRPr="00B9446F">
        <w:rPr>
          <w:rFonts w:eastAsia="Calibri"/>
          <w:sz w:val="24"/>
          <w:szCs w:val="24"/>
        </w:rPr>
        <w:t xml:space="preserve">района </w:t>
      </w:r>
      <w:r w:rsidRPr="008438A6">
        <w:rPr>
          <w:rFonts w:eastAsia="Calibri"/>
          <w:sz w:val="24"/>
          <w:szCs w:val="24"/>
        </w:rPr>
        <w:t xml:space="preserve">в преддверии 17 мая </w:t>
      </w:r>
      <w:r w:rsidR="0043417A" w:rsidRPr="008438A6">
        <w:rPr>
          <w:rFonts w:eastAsia="Calibri"/>
          <w:sz w:val="24"/>
          <w:szCs w:val="24"/>
        </w:rPr>
        <w:t>проведены информационные уроки</w:t>
      </w:r>
      <w:r w:rsidR="0043417A" w:rsidRPr="00B9446F">
        <w:rPr>
          <w:rFonts w:eastAsia="Calibri"/>
          <w:sz w:val="24"/>
          <w:szCs w:val="24"/>
        </w:rPr>
        <w:t xml:space="preserve"> по единой тематике</w:t>
      </w:r>
      <w:r w:rsidR="005B47CA" w:rsidRPr="00B9446F">
        <w:rPr>
          <w:rFonts w:eastAsia="Calibri"/>
          <w:sz w:val="24"/>
          <w:szCs w:val="24"/>
        </w:rPr>
        <w:t xml:space="preserve"> «Скажи телефону доверия «Да!»</w:t>
      </w:r>
      <w:r w:rsidR="0043417A" w:rsidRPr="00B9446F">
        <w:rPr>
          <w:rFonts w:eastAsia="Calibri"/>
          <w:sz w:val="24"/>
          <w:szCs w:val="24"/>
        </w:rPr>
        <w:t xml:space="preserve"> с раздачей визиток </w:t>
      </w:r>
      <w:r>
        <w:rPr>
          <w:rFonts w:eastAsia="Calibri"/>
          <w:sz w:val="24"/>
          <w:szCs w:val="24"/>
        </w:rPr>
        <w:t xml:space="preserve"> детского </w:t>
      </w:r>
      <w:r>
        <w:rPr>
          <w:rFonts w:eastAsia="Calibri"/>
          <w:sz w:val="24"/>
          <w:szCs w:val="24"/>
        </w:rPr>
        <w:lastRenderedPageBreak/>
        <w:t>телефона</w:t>
      </w:r>
      <w:r w:rsidR="00E76A2E" w:rsidRPr="00B9446F">
        <w:rPr>
          <w:rFonts w:eastAsia="Calibri"/>
          <w:sz w:val="24"/>
          <w:szCs w:val="24"/>
        </w:rPr>
        <w:t xml:space="preserve"> доверия. О</w:t>
      </w:r>
      <w:r w:rsidR="0043417A" w:rsidRPr="00B9446F">
        <w:rPr>
          <w:rFonts w:eastAsia="Calibri"/>
          <w:sz w:val="24"/>
          <w:szCs w:val="24"/>
        </w:rPr>
        <w:t xml:space="preserve">рганизованы и проведены игры офлайн и онлайн формата, разработанные Фондом поддержки детей, </w:t>
      </w:r>
      <w:proofErr w:type="gramStart"/>
      <w:r w:rsidR="0043417A" w:rsidRPr="00B9446F">
        <w:rPr>
          <w:rFonts w:eastAsia="Calibri"/>
          <w:sz w:val="24"/>
          <w:szCs w:val="24"/>
        </w:rPr>
        <w:t>находящихся</w:t>
      </w:r>
      <w:proofErr w:type="gramEnd"/>
      <w:r w:rsidR="0043417A" w:rsidRPr="00B9446F">
        <w:rPr>
          <w:rFonts w:eastAsia="Calibri"/>
          <w:sz w:val="24"/>
          <w:szCs w:val="24"/>
        </w:rPr>
        <w:t xml:space="preserve"> в трудной жизненной ситуации: «Турнир доверия», «В поисках башни», «Как стать крутым — 1</w:t>
      </w:r>
      <w:r w:rsidR="00E76A2E" w:rsidRPr="00B9446F">
        <w:rPr>
          <w:rFonts w:eastAsia="Calibri"/>
          <w:sz w:val="24"/>
          <w:szCs w:val="24"/>
        </w:rPr>
        <w:t xml:space="preserve">0 лайфхаков о доверии от звезд». </w:t>
      </w:r>
    </w:p>
    <w:p w:rsidR="0043417A" w:rsidRPr="00B9446F" w:rsidRDefault="0050763D" w:rsidP="00DE6305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CA9283" wp14:editId="3C63B5C2">
            <wp:simplePos x="0" y="0"/>
            <wp:positionH relativeFrom="column">
              <wp:posOffset>-19685</wp:posOffset>
            </wp:positionH>
            <wp:positionV relativeFrom="paragraph">
              <wp:posOffset>29845</wp:posOffset>
            </wp:positionV>
            <wp:extent cx="3131185" cy="2230120"/>
            <wp:effectExtent l="0" t="0" r="0" b="0"/>
            <wp:wrapTight wrapText="bothSides">
              <wp:wrapPolygon edited="0">
                <wp:start x="0" y="0"/>
                <wp:lineTo x="0" y="21403"/>
                <wp:lineTo x="21420" y="21403"/>
                <wp:lineTo x="21420" y="0"/>
                <wp:lineTo x="0" y="0"/>
              </wp:wrapPolygon>
            </wp:wrapTight>
            <wp:docPr id="3" name="Рисунок 3" descr="C:\Users\User\Documents\брошюры\Макеты печатной продукции 2019\3 Несовершеннолетним об ответственности_календарь карма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брошюры\Макеты печатной продукции 2019\3 Несовершеннолетним об ответственности_календарь карма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A2E" w:rsidRPr="00B9446F">
        <w:rPr>
          <w:rFonts w:eastAsia="Calibri"/>
          <w:sz w:val="24"/>
          <w:szCs w:val="24"/>
        </w:rPr>
        <w:t xml:space="preserve"> И</w:t>
      </w:r>
      <w:r w:rsidR="0043417A" w:rsidRPr="00B9446F">
        <w:rPr>
          <w:rFonts w:eastAsia="Calibri"/>
          <w:sz w:val="24"/>
          <w:szCs w:val="24"/>
        </w:rPr>
        <w:t xml:space="preserve">нформация </w:t>
      </w:r>
      <w:r w:rsidR="00E76A2E" w:rsidRPr="00B9446F">
        <w:rPr>
          <w:rFonts w:eastAsia="Calibri"/>
          <w:sz w:val="24"/>
          <w:szCs w:val="24"/>
        </w:rPr>
        <w:t xml:space="preserve">о </w:t>
      </w:r>
      <w:r w:rsidR="00E76A2E" w:rsidRPr="0050763D">
        <w:rPr>
          <w:rFonts w:eastAsia="Calibri"/>
          <w:sz w:val="24"/>
          <w:szCs w:val="24"/>
        </w:rPr>
        <w:t xml:space="preserve">Детском телефоне доверия </w:t>
      </w:r>
      <w:proofErr w:type="gramStart"/>
      <w:r w:rsidR="00E76A2E" w:rsidRPr="0050763D">
        <w:rPr>
          <w:rFonts w:eastAsia="Calibri"/>
          <w:sz w:val="24"/>
          <w:szCs w:val="24"/>
        </w:rPr>
        <w:t>размещена</w:t>
      </w:r>
      <w:proofErr w:type="gramEnd"/>
      <w:r w:rsidR="00E76A2E" w:rsidRPr="0050763D">
        <w:rPr>
          <w:rFonts w:eastAsia="Calibri"/>
          <w:sz w:val="24"/>
          <w:szCs w:val="24"/>
        </w:rPr>
        <w:t xml:space="preserve"> </w:t>
      </w:r>
      <w:r w:rsidR="00692A93" w:rsidRPr="0050763D">
        <w:rPr>
          <w:rFonts w:eastAsia="Calibri"/>
          <w:sz w:val="24"/>
          <w:szCs w:val="24"/>
        </w:rPr>
        <w:t>на информационных стендах, официальных сайтах школы,</w:t>
      </w:r>
      <w:r w:rsidR="00692A93" w:rsidRPr="00B9446F">
        <w:rPr>
          <w:rFonts w:eastAsia="Calibri"/>
          <w:sz w:val="24"/>
          <w:szCs w:val="24"/>
        </w:rPr>
        <w:t xml:space="preserve"> а также периодически направляется в детские и родительские группы и чаты в социальных сетях и мессенджерах, среди обучающихся и их родителей регулярно распространяются календарики и </w:t>
      </w:r>
      <w:r w:rsidR="0043417A" w:rsidRPr="00B9446F">
        <w:rPr>
          <w:rFonts w:eastAsia="Calibri"/>
          <w:sz w:val="24"/>
          <w:szCs w:val="24"/>
        </w:rPr>
        <w:t xml:space="preserve"> визитки о деятельности </w:t>
      </w:r>
      <w:r w:rsidR="00692A93" w:rsidRPr="00B9446F">
        <w:rPr>
          <w:rFonts w:eastAsia="Calibri"/>
          <w:sz w:val="24"/>
          <w:szCs w:val="24"/>
        </w:rPr>
        <w:t>Детского телефона доверия.</w:t>
      </w:r>
      <w:r w:rsidR="00014BE0" w:rsidRPr="00014BE0">
        <w:t xml:space="preserve"> </w:t>
      </w:r>
      <w:r w:rsidR="00014BE0" w:rsidRPr="00014BE0">
        <w:rPr>
          <w:rFonts w:eastAsia="Calibri"/>
          <w:sz w:val="24"/>
          <w:szCs w:val="24"/>
        </w:rPr>
        <w:t xml:space="preserve">В социальной сети ВКонтакте в сообществе Муниципальной комиссии по делам несовершеннолетних и защите их прав Нефтеюганского района </w:t>
      </w:r>
      <w:r w:rsidR="00014BE0">
        <w:rPr>
          <w:rFonts w:eastAsia="Calibri"/>
          <w:sz w:val="24"/>
          <w:szCs w:val="24"/>
        </w:rPr>
        <w:t>постоянно размещаются</w:t>
      </w:r>
      <w:r w:rsidR="00014BE0" w:rsidRPr="00014BE0">
        <w:rPr>
          <w:rFonts w:eastAsia="Calibri"/>
          <w:sz w:val="24"/>
          <w:szCs w:val="24"/>
        </w:rPr>
        <w:t xml:space="preserve"> материалы с сайта Детского телефона доверия.</w:t>
      </w:r>
    </w:p>
    <w:p w:rsidR="0043417A" w:rsidRPr="00B9446F" w:rsidRDefault="00692A93" w:rsidP="00DE6305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B9446F">
        <w:rPr>
          <w:rFonts w:eastAsia="Calibri"/>
          <w:sz w:val="24"/>
          <w:szCs w:val="24"/>
        </w:rPr>
        <w:t xml:space="preserve"> </w:t>
      </w:r>
      <w:r w:rsidR="0043417A" w:rsidRPr="008438A6">
        <w:rPr>
          <w:rFonts w:eastAsia="Calibri"/>
          <w:sz w:val="24"/>
          <w:szCs w:val="24"/>
        </w:rPr>
        <w:t>Активисты Детского общественного совета при Уполномоченном по прав</w:t>
      </w:r>
      <w:r w:rsidR="005B47CA" w:rsidRPr="008438A6">
        <w:rPr>
          <w:rFonts w:eastAsia="Calibri"/>
          <w:sz w:val="24"/>
          <w:szCs w:val="24"/>
        </w:rPr>
        <w:t>ам</w:t>
      </w:r>
      <w:r w:rsidR="0043417A" w:rsidRPr="008438A6">
        <w:rPr>
          <w:rFonts w:eastAsia="Calibri"/>
          <w:sz w:val="24"/>
          <w:szCs w:val="24"/>
        </w:rPr>
        <w:t xml:space="preserve"> ребенка </w:t>
      </w:r>
      <w:r w:rsidR="005B47CA" w:rsidRPr="008438A6">
        <w:rPr>
          <w:rFonts w:eastAsia="Calibri"/>
          <w:sz w:val="24"/>
          <w:szCs w:val="24"/>
        </w:rPr>
        <w:t xml:space="preserve">в </w:t>
      </w:r>
      <w:r w:rsidR="00014BE0" w:rsidRPr="008438A6">
        <w:rPr>
          <w:rFonts w:eastAsia="Calibri"/>
          <w:sz w:val="24"/>
          <w:szCs w:val="24"/>
        </w:rPr>
        <w:t xml:space="preserve">гп. Пойковский </w:t>
      </w:r>
      <w:proofErr w:type="gramStart"/>
      <w:r w:rsidR="005B47CA" w:rsidRPr="008438A6">
        <w:rPr>
          <w:rFonts w:eastAsia="Calibri"/>
          <w:sz w:val="24"/>
          <w:szCs w:val="24"/>
        </w:rPr>
        <w:t>мае</w:t>
      </w:r>
      <w:proofErr w:type="gramEnd"/>
      <w:r w:rsidR="005B47CA" w:rsidRPr="008438A6">
        <w:rPr>
          <w:rFonts w:eastAsia="Calibri"/>
          <w:sz w:val="24"/>
          <w:szCs w:val="24"/>
        </w:rPr>
        <w:t xml:space="preserve"> текущего года </w:t>
      </w:r>
      <w:r w:rsidR="0043417A" w:rsidRPr="008438A6">
        <w:rPr>
          <w:rFonts w:eastAsia="Calibri"/>
          <w:sz w:val="24"/>
          <w:szCs w:val="24"/>
        </w:rPr>
        <w:t>провели акцию</w:t>
      </w:r>
      <w:r w:rsidR="005B47CA" w:rsidRPr="008438A6">
        <w:rPr>
          <w:rFonts w:eastAsia="Calibri"/>
          <w:sz w:val="24"/>
          <w:szCs w:val="24"/>
        </w:rPr>
        <w:t xml:space="preserve"> «Знаешь ли ты номер Детского телефона доверия»</w:t>
      </w:r>
      <w:r w:rsidR="0043417A" w:rsidRPr="008438A6">
        <w:rPr>
          <w:rFonts w:eastAsia="Calibri"/>
          <w:sz w:val="24"/>
          <w:szCs w:val="24"/>
        </w:rPr>
        <w:t>.</w:t>
      </w:r>
      <w:bookmarkStart w:id="0" w:name="_GoBack"/>
      <w:bookmarkEnd w:id="0"/>
    </w:p>
    <w:p w:rsidR="005B47CA" w:rsidRPr="00B9446F" w:rsidRDefault="00692A93" w:rsidP="00DE6305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B9446F">
        <w:rPr>
          <w:rFonts w:eastAsia="Calibri"/>
          <w:sz w:val="24"/>
          <w:szCs w:val="24"/>
        </w:rPr>
        <w:t xml:space="preserve"> </w:t>
      </w:r>
      <w:r w:rsidRPr="00B9446F">
        <w:rPr>
          <w:rFonts w:eastAsia="Calibri"/>
          <w:sz w:val="24"/>
          <w:szCs w:val="24"/>
          <w:lang w:eastAsia="en-US"/>
        </w:rPr>
        <w:t xml:space="preserve"> </w:t>
      </w:r>
      <w:r w:rsidR="00014BE0">
        <w:rPr>
          <w:rFonts w:eastAsia="Calibri"/>
          <w:sz w:val="24"/>
          <w:szCs w:val="24"/>
        </w:rPr>
        <w:t xml:space="preserve">В вышеуказанных мероприятиях приняло участие </w:t>
      </w:r>
      <w:r w:rsidR="005B47CA" w:rsidRPr="00B9446F">
        <w:rPr>
          <w:rFonts w:eastAsia="Calibri"/>
          <w:sz w:val="24"/>
          <w:szCs w:val="24"/>
        </w:rPr>
        <w:t xml:space="preserve"> 4169 несовершеннолетних, 4783 родителя.</w:t>
      </w:r>
    </w:p>
    <w:p w:rsidR="005B47CA" w:rsidRPr="00B9446F" w:rsidRDefault="005B47CA" w:rsidP="00DE6305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B9446F">
        <w:rPr>
          <w:rFonts w:eastAsia="Calibri"/>
          <w:sz w:val="24"/>
          <w:szCs w:val="24"/>
        </w:rPr>
        <w:t xml:space="preserve">В учреждениях культуры и спорта </w:t>
      </w:r>
      <w:r w:rsidR="00014BE0">
        <w:rPr>
          <w:rFonts w:eastAsia="Calibri"/>
          <w:sz w:val="24"/>
          <w:szCs w:val="24"/>
        </w:rPr>
        <w:t xml:space="preserve">в текущем году </w:t>
      </w:r>
      <w:r w:rsidRPr="00B9446F">
        <w:rPr>
          <w:rFonts w:eastAsia="Calibri"/>
          <w:sz w:val="24"/>
          <w:szCs w:val="24"/>
        </w:rPr>
        <w:t xml:space="preserve">было проведено </w:t>
      </w:r>
      <w:r w:rsidR="00BD6C86" w:rsidRPr="00B9446F">
        <w:rPr>
          <w:rFonts w:eastAsia="Calibri"/>
          <w:sz w:val="24"/>
          <w:szCs w:val="24"/>
        </w:rPr>
        <w:t xml:space="preserve"> </w:t>
      </w:r>
      <w:r w:rsidR="00014BE0">
        <w:rPr>
          <w:rFonts w:eastAsia="Calibri"/>
          <w:sz w:val="24"/>
          <w:szCs w:val="24"/>
        </w:rPr>
        <w:t>49 мероприятий</w:t>
      </w:r>
      <w:r w:rsidR="00BD6C86" w:rsidRPr="00B9446F">
        <w:rPr>
          <w:rFonts w:eastAsia="Calibri"/>
          <w:sz w:val="24"/>
          <w:szCs w:val="24"/>
        </w:rPr>
        <w:t xml:space="preserve"> с охватом 5269 человек</w:t>
      </w:r>
      <w:r w:rsidRPr="00B9446F">
        <w:rPr>
          <w:rFonts w:eastAsia="Calibri"/>
          <w:sz w:val="24"/>
          <w:szCs w:val="24"/>
        </w:rPr>
        <w:t>,</w:t>
      </w:r>
      <w:r w:rsidR="00BD6C86" w:rsidRPr="00B9446F">
        <w:rPr>
          <w:rFonts w:eastAsia="Calibri"/>
          <w:sz w:val="24"/>
          <w:szCs w:val="24"/>
        </w:rPr>
        <w:t xml:space="preserve"> направленных на информирование</w:t>
      </w:r>
      <w:r w:rsidRPr="00B9446F">
        <w:rPr>
          <w:rFonts w:eastAsia="Calibri"/>
          <w:sz w:val="24"/>
          <w:szCs w:val="24"/>
        </w:rPr>
        <w:t xml:space="preserve"> о Детском телефоне до</w:t>
      </w:r>
      <w:r w:rsidR="00BD6C86" w:rsidRPr="00B9446F">
        <w:rPr>
          <w:rFonts w:eastAsia="Calibri"/>
          <w:sz w:val="24"/>
          <w:szCs w:val="24"/>
        </w:rPr>
        <w:t xml:space="preserve">верия. На сайте и в социальных сетях </w:t>
      </w:r>
      <w:r w:rsidR="00014BE0">
        <w:rPr>
          <w:rFonts w:eastAsia="Calibri"/>
          <w:sz w:val="24"/>
          <w:szCs w:val="24"/>
        </w:rPr>
        <w:t xml:space="preserve">учреждений </w:t>
      </w:r>
      <w:r w:rsidR="00261B77">
        <w:rPr>
          <w:rFonts w:eastAsia="Calibri"/>
          <w:sz w:val="24"/>
          <w:szCs w:val="24"/>
        </w:rPr>
        <w:t xml:space="preserve">культуры </w:t>
      </w:r>
      <w:r w:rsidR="00BD6C86" w:rsidRPr="00B9446F">
        <w:rPr>
          <w:rFonts w:eastAsia="Calibri"/>
          <w:sz w:val="24"/>
          <w:szCs w:val="24"/>
        </w:rPr>
        <w:t xml:space="preserve">регулярно выкладываться информация, </w:t>
      </w:r>
      <w:proofErr w:type="gramStart"/>
      <w:r w:rsidR="00BD6C86" w:rsidRPr="00B9446F">
        <w:rPr>
          <w:rFonts w:eastAsia="Calibri"/>
          <w:sz w:val="24"/>
          <w:szCs w:val="24"/>
        </w:rPr>
        <w:t>направленная</w:t>
      </w:r>
      <w:proofErr w:type="gramEnd"/>
      <w:r w:rsidR="00BD6C86" w:rsidRPr="00B9446F">
        <w:rPr>
          <w:rFonts w:eastAsia="Calibri"/>
          <w:sz w:val="24"/>
          <w:szCs w:val="24"/>
        </w:rPr>
        <w:t xml:space="preserve"> на повышение узнаваемости номера </w:t>
      </w:r>
      <w:r w:rsidR="00014BE0">
        <w:rPr>
          <w:rFonts w:eastAsia="Calibri"/>
          <w:sz w:val="24"/>
          <w:szCs w:val="24"/>
        </w:rPr>
        <w:t xml:space="preserve">детского </w:t>
      </w:r>
      <w:r w:rsidR="00BD6C86" w:rsidRPr="00B9446F">
        <w:rPr>
          <w:rFonts w:eastAsia="Calibri"/>
          <w:sz w:val="24"/>
          <w:szCs w:val="24"/>
        </w:rPr>
        <w:t>т</w:t>
      </w:r>
      <w:r w:rsidR="00014BE0">
        <w:rPr>
          <w:rFonts w:eastAsia="Calibri"/>
          <w:sz w:val="24"/>
          <w:szCs w:val="24"/>
        </w:rPr>
        <w:t>елефона доверия.</w:t>
      </w:r>
    </w:p>
    <w:p w:rsidR="005B47CA" w:rsidRPr="00B9446F" w:rsidRDefault="005B47CA" w:rsidP="00DE6305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B9446F">
        <w:rPr>
          <w:rFonts w:eastAsia="Calibri"/>
          <w:sz w:val="24"/>
          <w:szCs w:val="24"/>
        </w:rPr>
        <w:tab/>
      </w:r>
      <w:proofErr w:type="gramStart"/>
      <w:r w:rsidRPr="00B9446F">
        <w:rPr>
          <w:rFonts w:eastAsia="Calibri"/>
          <w:sz w:val="24"/>
          <w:szCs w:val="24"/>
        </w:rPr>
        <w:t>В учреждениях социальной защиты населения проведены занятия с элементами тренинга «</w:t>
      </w:r>
      <w:r w:rsidR="00014BE0">
        <w:rPr>
          <w:rFonts w:eastAsia="Calibri"/>
          <w:sz w:val="24"/>
          <w:szCs w:val="24"/>
        </w:rPr>
        <w:t>Ты не один..</w:t>
      </w:r>
      <w:r w:rsidRPr="00B9446F">
        <w:rPr>
          <w:rFonts w:eastAsia="Calibri"/>
          <w:sz w:val="24"/>
          <w:szCs w:val="24"/>
        </w:rPr>
        <w:t>», беседа «Помощь ряд</w:t>
      </w:r>
      <w:r w:rsidR="00BD6C86" w:rsidRPr="00B9446F">
        <w:rPr>
          <w:rFonts w:eastAsia="Calibri"/>
          <w:sz w:val="24"/>
          <w:szCs w:val="24"/>
        </w:rPr>
        <w:t>ом…» с демонстрацией видеороликов о Детском телефоне доверия</w:t>
      </w:r>
      <w:r w:rsidRPr="00B9446F">
        <w:rPr>
          <w:rFonts w:eastAsia="Calibri"/>
          <w:sz w:val="24"/>
          <w:szCs w:val="24"/>
        </w:rPr>
        <w:t>.</w:t>
      </w:r>
      <w:proofErr w:type="gramEnd"/>
      <w:r w:rsidR="00BD6C86" w:rsidRPr="00B9446F">
        <w:rPr>
          <w:rFonts w:eastAsia="Calibri"/>
          <w:sz w:val="24"/>
          <w:szCs w:val="24"/>
        </w:rPr>
        <w:t xml:space="preserve"> Данным видом деятельности охвачено 148 несовершеннолетних</w:t>
      </w:r>
      <w:r w:rsidR="00014BE0">
        <w:rPr>
          <w:rFonts w:eastAsia="Calibri"/>
          <w:sz w:val="24"/>
          <w:szCs w:val="24"/>
        </w:rPr>
        <w:t xml:space="preserve">, </w:t>
      </w:r>
      <w:proofErr w:type="gramStart"/>
      <w:r w:rsidR="00014BE0">
        <w:rPr>
          <w:rFonts w:eastAsia="Calibri"/>
          <w:sz w:val="24"/>
          <w:szCs w:val="24"/>
        </w:rPr>
        <w:t>находящихся</w:t>
      </w:r>
      <w:proofErr w:type="gramEnd"/>
      <w:r w:rsidR="00014BE0">
        <w:rPr>
          <w:rFonts w:eastAsia="Calibri"/>
          <w:sz w:val="24"/>
          <w:szCs w:val="24"/>
        </w:rPr>
        <w:t xml:space="preserve"> в трудной жизненной ситуации.</w:t>
      </w:r>
    </w:p>
    <w:p w:rsidR="0043417A" w:rsidRPr="00B9446F" w:rsidRDefault="0043417A" w:rsidP="00DE6305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sectPr w:rsidR="0043417A" w:rsidRPr="00B9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00D2"/>
    <w:multiLevelType w:val="hybridMultilevel"/>
    <w:tmpl w:val="334C4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4B7C19"/>
    <w:multiLevelType w:val="hybridMultilevel"/>
    <w:tmpl w:val="9D20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31"/>
    <w:rsid w:val="00014BE0"/>
    <w:rsid w:val="00261B77"/>
    <w:rsid w:val="003112C6"/>
    <w:rsid w:val="00346415"/>
    <w:rsid w:val="0043417A"/>
    <w:rsid w:val="0050763D"/>
    <w:rsid w:val="005B47CA"/>
    <w:rsid w:val="006061F4"/>
    <w:rsid w:val="00692A93"/>
    <w:rsid w:val="00731014"/>
    <w:rsid w:val="00733730"/>
    <w:rsid w:val="00762527"/>
    <w:rsid w:val="007D1357"/>
    <w:rsid w:val="008319CD"/>
    <w:rsid w:val="008438A6"/>
    <w:rsid w:val="00872644"/>
    <w:rsid w:val="00885A80"/>
    <w:rsid w:val="00886656"/>
    <w:rsid w:val="00887231"/>
    <w:rsid w:val="00B12138"/>
    <w:rsid w:val="00B42DD7"/>
    <w:rsid w:val="00B9446F"/>
    <w:rsid w:val="00BC56FD"/>
    <w:rsid w:val="00BD6C86"/>
    <w:rsid w:val="00D9137E"/>
    <w:rsid w:val="00DE6305"/>
    <w:rsid w:val="00E37609"/>
    <w:rsid w:val="00E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7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7A"/>
    <w:pPr>
      <w:ind w:left="720"/>
      <w:contextualSpacing/>
    </w:pPr>
    <w:rPr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43417A"/>
    <w:rPr>
      <w:color w:val="0000FF" w:themeColor="hyperlink"/>
      <w:u w:val="single"/>
    </w:rPr>
  </w:style>
  <w:style w:type="paragraph" w:customStyle="1" w:styleId="Default">
    <w:name w:val="Default"/>
    <w:rsid w:val="00692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7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7A"/>
    <w:pPr>
      <w:ind w:left="720"/>
      <w:contextualSpacing/>
    </w:pPr>
    <w:rPr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43417A"/>
    <w:rPr>
      <w:color w:val="0000FF" w:themeColor="hyperlink"/>
      <w:u w:val="single"/>
    </w:rPr>
  </w:style>
  <w:style w:type="paragraph" w:customStyle="1" w:styleId="Default">
    <w:name w:val="Default"/>
    <w:rsid w:val="00692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2021-10-18T08:21:00Z</dcterms:created>
  <dcterms:modified xsi:type="dcterms:W3CDTF">2021-10-20T09:25:00Z</dcterms:modified>
</cp:coreProperties>
</file>