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40" w:rsidRPr="00C63CA5" w:rsidRDefault="00680A77" w:rsidP="00D86240">
      <w:pPr>
        <w:jc w:val="center"/>
        <w:rPr>
          <w:b/>
          <w:spacing w:val="-2"/>
          <w:sz w:val="26"/>
          <w:szCs w:val="26"/>
        </w:rPr>
      </w:pPr>
      <w:r w:rsidRPr="00C63CA5">
        <w:rPr>
          <w:b/>
          <w:spacing w:val="-2"/>
          <w:sz w:val="26"/>
          <w:szCs w:val="26"/>
        </w:rPr>
        <w:t xml:space="preserve">ПРОТОКОЛЬНОЕ </w:t>
      </w:r>
      <w:r w:rsidR="00D86240" w:rsidRPr="00C63CA5">
        <w:rPr>
          <w:b/>
          <w:spacing w:val="-2"/>
          <w:sz w:val="26"/>
          <w:szCs w:val="26"/>
        </w:rPr>
        <w:t xml:space="preserve">РЕШЕНИЕ </w:t>
      </w:r>
    </w:p>
    <w:p w:rsidR="00D60ECF" w:rsidRPr="000775E7" w:rsidRDefault="00D86240" w:rsidP="00D86240">
      <w:pPr>
        <w:jc w:val="center"/>
        <w:rPr>
          <w:spacing w:val="-2"/>
          <w:sz w:val="26"/>
          <w:szCs w:val="26"/>
        </w:rPr>
      </w:pPr>
      <w:r w:rsidRPr="000775E7">
        <w:rPr>
          <w:spacing w:val="-2"/>
          <w:sz w:val="26"/>
          <w:szCs w:val="26"/>
        </w:rPr>
        <w:t>дискуссионной площадки</w:t>
      </w:r>
      <w:r w:rsidR="00FF570B" w:rsidRPr="000775E7">
        <w:rPr>
          <w:spacing w:val="-2"/>
          <w:sz w:val="26"/>
          <w:szCs w:val="26"/>
        </w:rPr>
        <w:t xml:space="preserve"> на тему:</w:t>
      </w:r>
    </w:p>
    <w:p w:rsidR="00FF570B" w:rsidRPr="000775E7" w:rsidRDefault="00FF570B" w:rsidP="00FF57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«Раннее выявление и организация работы с семьями и не</w:t>
      </w:r>
      <w:bookmarkStart w:id="0" w:name="_GoBack"/>
      <w:bookmarkEnd w:id="0"/>
      <w:r w:rsidRPr="000775E7">
        <w:rPr>
          <w:rFonts w:ascii="Times New Roman" w:hAnsi="Times New Roman" w:cs="Times New Roman"/>
          <w:b/>
          <w:sz w:val="26"/>
          <w:szCs w:val="26"/>
        </w:rPr>
        <w:t xml:space="preserve">совершеннолетними, находящимися в социально опасном положении: </w:t>
      </w:r>
    </w:p>
    <w:p w:rsidR="00FF570B" w:rsidRDefault="00FF570B" w:rsidP="00FF57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проблемы и принимаемые меры по их решению»</w:t>
      </w:r>
    </w:p>
    <w:p w:rsidR="00C056D7" w:rsidRDefault="00C056D7" w:rsidP="00FF57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56D7">
        <w:rPr>
          <w:rFonts w:ascii="Times New Roman" w:hAnsi="Times New Roman" w:cs="Times New Roman"/>
          <w:sz w:val="26"/>
          <w:szCs w:val="26"/>
        </w:rPr>
        <w:t xml:space="preserve">(пункт 2.3. постановления Комиссии по делам несовершеннолетних и защите их прав при Правительстве Ханты-Мансийского автономного округа – Югры </w:t>
      </w:r>
      <w:proofErr w:type="gramEnd"/>
    </w:p>
    <w:p w:rsidR="00C056D7" w:rsidRPr="00C056D7" w:rsidRDefault="00C056D7" w:rsidP="00FF57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56D7">
        <w:rPr>
          <w:rFonts w:ascii="Times New Roman" w:hAnsi="Times New Roman" w:cs="Times New Roman"/>
          <w:sz w:val="26"/>
          <w:szCs w:val="26"/>
        </w:rPr>
        <w:t>№120 от 08.12.2016)</w:t>
      </w:r>
      <w:proofErr w:type="gramEnd"/>
    </w:p>
    <w:p w:rsidR="00D411BC" w:rsidRDefault="00D411BC" w:rsidP="00FF570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70B" w:rsidRPr="000775E7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0775E7">
        <w:rPr>
          <w:rFonts w:ascii="Times New Roman" w:hAnsi="Times New Roman" w:cs="Times New Roman"/>
          <w:sz w:val="26"/>
          <w:szCs w:val="26"/>
        </w:rPr>
        <w:t xml:space="preserve">: г. Нефтеюганск, 3 мкрн., д. 21, </w:t>
      </w:r>
      <w:proofErr w:type="spellStart"/>
      <w:r w:rsidRPr="000775E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775E7">
        <w:rPr>
          <w:rFonts w:ascii="Times New Roman" w:hAnsi="Times New Roman" w:cs="Times New Roman"/>
          <w:sz w:val="26"/>
          <w:szCs w:val="26"/>
        </w:rPr>
        <w:t>. 430</w:t>
      </w:r>
    </w:p>
    <w:p w:rsidR="00FF570B" w:rsidRPr="000775E7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ab/>
      </w:r>
      <w:r w:rsidRPr="000775E7">
        <w:rPr>
          <w:rFonts w:ascii="Times New Roman" w:hAnsi="Times New Roman" w:cs="Times New Roman"/>
          <w:sz w:val="26"/>
          <w:szCs w:val="26"/>
        </w:rPr>
        <w:tab/>
      </w:r>
      <w:r w:rsidRPr="000775E7">
        <w:rPr>
          <w:rFonts w:ascii="Times New Roman" w:hAnsi="Times New Roman" w:cs="Times New Roman"/>
          <w:sz w:val="26"/>
          <w:szCs w:val="26"/>
        </w:rPr>
        <w:tab/>
        <w:t xml:space="preserve"> (зал совещаний администрации Нефтеюганского района)</w:t>
      </w:r>
    </w:p>
    <w:p w:rsidR="00FF570B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Дата и время проведения</w:t>
      </w:r>
      <w:r w:rsidRPr="000775E7">
        <w:rPr>
          <w:rFonts w:ascii="Times New Roman" w:hAnsi="Times New Roman" w:cs="Times New Roman"/>
          <w:sz w:val="26"/>
          <w:szCs w:val="26"/>
        </w:rPr>
        <w:t xml:space="preserve">:  </w:t>
      </w:r>
      <w:r w:rsidR="00996A71">
        <w:rPr>
          <w:rFonts w:ascii="Times New Roman" w:hAnsi="Times New Roman" w:cs="Times New Roman"/>
          <w:sz w:val="26"/>
          <w:szCs w:val="26"/>
        </w:rPr>
        <w:t>30 марта 2017</w:t>
      </w:r>
      <w:r w:rsidR="00C056D7">
        <w:rPr>
          <w:rFonts w:ascii="Times New Roman" w:hAnsi="Times New Roman" w:cs="Times New Roman"/>
          <w:sz w:val="26"/>
          <w:szCs w:val="26"/>
        </w:rPr>
        <w:t xml:space="preserve">, </w:t>
      </w:r>
      <w:r w:rsidR="00996A71">
        <w:rPr>
          <w:rFonts w:ascii="Times New Roman" w:hAnsi="Times New Roman" w:cs="Times New Roman"/>
          <w:sz w:val="26"/>
          <w:szCs w:val="26"/>
        </w:rPr>
        <w:t>14</w:t>
      </w:r>
      <w:r w:rsidRPr="000775E7">
        <w:rPr>
          <w:rFonts w:ascii="Times New Roman" w:hAnsi="Times New Roman" w:cs="Times New Roman"/>
          <w:sz w:val="26"/>
          <w:szCs w:val="26"/>
        </w:rPr>
        <w:t>-00 ч.</w:t>
      </w:r>
    </w:p>
    <w:p w:rsidR="00D411BC" w:rsidRDefault="00D411BC" w:rsidP="000775E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597C" w:rsidRDefault="000775E7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Председательствующий: </w:t>
      </w:r>
      <w:r w:rsidRPr="000775E7">
        <w:rPr>
          <w:rFonts w:ascii="Times New Roman" w:hAnsi="Times New Roman" w:cs="Times New Roman"/>
          <w:sz w:val="26"/>
          <w:szCs w:val="26"/>
        </w:rPr>
        <w:t>В.В.Малтакова, заместитель председателя территор</w:t>
      </w:r>
      <w:r w:rsidRPr="000775E7">
        <w:rPr>
          <w:rFonts w:ascii="Times New Roman" w:hAnsi="Times New Roman" w:cs="Times New Roman"/>
          <w:sz w:val="26"/>
          <w:szCs w:val="26"/>
        </w:rPr>
        <w:t>и</w:t>
      </w:r>
      <w:r w:rsidRPr="000775E7">
        <w:rPr>
          <w:rFonts w:ascii="Times New Roman" w:hAnsi="Times New Roman" w:cs="Times New Roman"/>
          <w:sz w:val="26"/>
          <w:szCs w:val="26"/>
        </w:rPr>
        <w:t>альной комиссии по делам несовершеннолетних и защите их прав Нефтеюганского района</w:t>
      </w:r>
      <w:r w:rsidR="002B41D7" w:rsidRPr="00077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1BC" w:rsidRDefault="00D411BC" w:rsidP="00680A7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6D7" w:rsidRPr="00C056D7" w:rsidRDefault="000775E7" w:rsidP="00680A77">
      <w:pPr>
        <w:pStyle w:val="a4"/>
        <w:jc w:val="both"/>
        <w:rPr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Уч</w:t>
      </w:r>
      <w:r>
        <w:rPr>
          <w:rFonts w:ascii="Times New Roman" w:hAnsi="Times New Roman" w:cs="Times New Roman"/>
          <w:b/>
          <w:sz w:val="26"/>
          <w:szCs w:val="26"/>
        </w:rPr>
        <w:t>астники дискуссионной площадки:</w:t>
      </w:r>
      <w:r w:rsidR="009B597C" w:rsidRPr="009B597C">
        <w:t xml:space="preserve"> </w:t>
      </w:r>
      <w:r w:rsidR="00C056D7">
        <w:rPr>
          <w:rFonts w:ascii="Times New Roman" w:hAnsi="Times New Roman" w:cs="Times New Roman"/>
          <w:sz w:val="26"/>
          <w:szCs w:val="26"/>
        </w:rPr>
        <w:t xml:space="preserve"> </w:t>
      </w:r>
      <w:r w:rsidR="00C056D7">
        <w:rPr>
          <w:rFonts w:eastAsia="Calibri"/>
          <w:b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5"/>
        <w:gridCol w:w="7256"/>
      </w:tblGrid>
      <w:tr w:rsidR="00C056D7" w:rsidRPr="00F47359" w:rsidTr="00E16A5C">
        <w:tc>
          <w:tcPr>
            <w:tcW w:w="9571" w:type="dxa"/>
            <w:gridSpan w:val="2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F47359">
              <w:rPr>
                <w:rFonts w:eastAsia="Calibri"/>
                <w:b/>
                <w:sz w:val="26"/>
                <w:szCs w:val="26"/>
              </w:rPr>
              <w:t>Представители администрации Нефтеюганского района</w:t>
            </w:r>
          </w:p>
        </w:tc>
      </w:tr>
      <w:tr w:rsidR="00C056D7" w:rsidRPr="00F47359" w:rsidTr="00E16A5C">
        <w:trPr>
          <w:trHeight w:val="234"/>
        </w:trPr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Е.В.Залозных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заместитель начальника отдела по делам несовершенноле</w:t>
            </w:r>
            <w:r w:rsidRPr="00F47359">
              <w:rPr>
                <w:rFonts w:eastAsia="Calibri"/>
                <w:sz w:val="26"/>
                <w:szCs w:val="26"/>
              </w:rPr>
              <w:t>т</w:t>
            </w:r>
            <w:r w:rsidRPr="00F47359">
              <w:rPr>
                <w:rFonts w:eastAsia="Calibri"/>
                <w:sz w:val="26"/>
                <w:szCs w:val="26"/>
              </w:rPr>
              <w:t>них, защите их прав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 xml:space="preserve">И.А.Алюсова 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специалист – эксперт отдела по делам несовершеннолетних, защ</w:t>
            </w:r>
            <w:r w:rsidRPr="00F47359">
              <w:rPr>
                <w:rFonts w:eastAsia="Calibri"/>
                <w:sz w:val="26"/>
                <w:szCs w:val="26"/>
              </w:rPr>
              <w:t>и</w:t>
            </w:r>
            <w:r w:rsidRPr="00F47359">
              <w:rPr>
                <w:rFonts w:eastAsia="Calibri"/>
                <w:sz w:val="26"/>
                <w:szCs w:val="26"/>
              </w:rPr>
              <w:t xml:space="preserve">те их прав 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О.Р.Свечинская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 xml:space="preserve">- главный специалист отдела по делам несовершеннолетних, защите их прав 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 xml:space="preserve">О.П.Сухова 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 главный специалист отдела по опеке и попечительству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Е.В.Ильченко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главный специалист отдела по опеке и попечительству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Н.Н.Иванова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 ведущий специалист отдела дополнительного образования и воспитательной работы департамента образования и молоде</w:t>
            </w:r>
            <w:r w:rsidRPr="00F47359">
              <w:rPr>
                <w:rFonts w:eastAsia="Calibri"/>
                <w:sz w:val="26"/>
                <w:szCs w:val="26"/>
              </w:rPr>
              <w:t>ж</w:t>
            </w:r>
            <w:r w:rsidRPr="00F47359">
              <w:rPr>
                <w:rFonts w:eastAsia="Calibri"/>
                <w:sz w:val="26"/>
                <w:szCs w:val="26"/>
              </w:rPr>
              <w:t>ной п</w:t>
            </w:r>
            <w:r w:rsidRPr="00F47359">
              <w:rPr>
                <w:rFonts w:eastAsia="Calibri"/>
                <w:sz w:val="26"/>
                <w:szCs w:val="26"/>
              </w:rPr>
              <w:t>о</w:t>
            </w:r>
            <w:r w:rsidRPr="00F47359">
              <w:rPr>
                <w:rFonts w:eastAsia="Calibri"/>
                <w:sz w:val="26"/>
                <w:szCs w:val="26"/>
              </w:rPr>
              <w:t>литики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Д.Б.Хакимова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методист департамента образования и молодежной политики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О.А.Чухрий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 главный специалист комитета по физической культуре и спорту департамента культуры и спорта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О.П.Парафийнык</w:t>
            </w:r>
          </w:p>
        </w:tc>
        <w:tc>
          <w:tcPr>
            <w:tcW w:w="7256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ведущий специалист департамента культуры и спорта</w:t>
            </w:r>
          </w:p>
        </w:tc>
      </w:tr>
      <w:tr w:rsidR="00C056D7" w:rsidRPr="00F47359" w:rsidTr="00E16A5C">
        <w:tc>
          <w:tcPr>
            <w:tcW w:w="9571" w:type="dxa"/>
            <w:gridSpan w:val="2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F47359">
              <w:rPr>
                <w:rFonts w:eastAsia="Calibri"/>
                <w:b/>
                <w:sz w:val="26"/>
                <w:szCs w:val="26"/>
              </w:rPr>
              <w:t>Представители ОМВД России по Нефтеюганскому району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А.Р.Сафин</w:t>
            </w:r>
          </w:p>
        </w:tc>
        <w:tc>
          <w:tcPr>
            <w:tcW w:w="7256" w:type="dxa"/>
          </w:tcPr>
          <w:p w:rsidR="00C056D7" w:rsidRPr="00F47359" w:rsidRDefault="00C056D7" w:rsidP="00EA359B">
            <w:pPr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  стажер</w:t>
            </w:r>
            <w:r w:rsidR="00EA359B" w:rsidRPr="00F47359">
              <w:rPr>
                <w:rFonts w:eastAsia="Calibri"/>
                <w:sz w:val="26"/>
                <w:szCs w:val="26"/>
              </w:rPr>
              <w:t xml:space="preserve"> по должности </w:t>
            </w:r>
            <w:r w:rsidRPr="00F47359">
              <w:rPr>
                <w:rFonts w:eastAsia="Calibri"/>
                <w:sz w:val="26"/>
                <w:szCs w:val="26"/>
              </w:rPr>
              <w:t>инспектор</w:t>
            </w:r>
            <w:r w:rsidR="00EA359B" w:rsidRPr="00F47359">
              <w:rPr>
                <w:rFonts w:eastAsia="Calibri"/>
                <w:sz w:val="26"/>
                <w:szCs w:val="26"/>
              </w:rPr>
              <w:t>а</w:t>
            </w:r>
            <w:r w:rsidRPr="00F47359">
              <w:rPr>
                <w:rFonts w:eastAsia="Calibri"/>
                <w:sz w:val="26"/>
                <w:szCs w:val="26"/>
              </w:rPr>
              <w:t xml:space="preserve"> ОУУП и ПДН ОМВД Ро</w:t>
            </w:r>
            <w:r w:rsidRPr="00F47359">
              <w:rPr>
                <w:rFonts w:eastAsia="Calibri"/>
                <w:sz w:val="26"/>
                <w:szCs w:val="26"/>
              </w:rPr>
              <w:t>с</w:t>
            </w:r>
            <w:r w:rsidRPr="00F47359">
              <w:rPr>
                <w:rFonts w:eastAsia="Calibri"/>
                <w:sz w:val="26"/>
                <w:szCs w:val="26"/>
              </w:rPr>
              <w:t>сии по Нефтеюганскому району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А.И.Шарипова</w:t>
            </w:r>
          </w:p>
        </w:tc>
        <w:tc>
          <w:tcPr>
            <w:tcW w:w="7256" w:type="dxa"/>
          </w:tcPr>
          <w:p w:rsidR="00C056D7" w:rsidRPr="00F47359" w:rsidRDefault="00EA359B" w:rsidP="00C056D7">
            <w:pPr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 xml:space="preserve">-   стажер по должности </w:t>
            </w:r>
            <w:r w:rsidR="00C056D7" w:rsidRPr="00F47359">
              <w:rPr>
                <w:rFonts w:eastAsia="Calibri"/>
                <w:sz w:val="26"/>
                <w:szCs w:val="26"/>
              </w:rPr>
              <w:t>инспектор</w:t>
            </w:r>
            <w:r w:rsidRPr="00F47359">
              <w:rPr>
                <w:rFonts w:eastAsia="Calibri"/>
                <w:sz w:val="26"/>
                <w:szCs w:val="26"/>
              </w:rPr>
              <w:t>а</w:t>
            </w:r>
            <w:r w:rsidR="00C056D7" w:rsidRPr="00F47359">
              <w:rPr>
                <w:rFonts w:eastAsia="Calibri"/>
                <w:sz w:val="26"/>
                <w:szCs w:val="26"/>
              </w:rPr>
              <w:t xml:space="preserve"> ОУУП и ПДН ОМВД Ро</w:t>
            </w:r>
            <w:r w:rsidR="00C056D7" w:rsidRPr="00F47359">
              <w:rPr>
                <w:rFonts w:eastAsia="Calibri"/>
                <w:sz w:val="26"/>
                <w:szCs w:val="26"/>
              </w:rPr>
              <w:t>с</w:t>
            </w:r>
            <w:r w:rsidR="00C056D7" w:rsidRPr="00F47359">
              <w:rPr>
                <w:rFonts w:eastAsia="Calibri"/>
                <w:sz w:val="26"/>
                <w:szCs w:val="26"/>
              </w:rPr>
              <w:t>сии по Нефте-юганскому району</w:t>
            </w:r>
          </w:p>
        </w:tc>
      </w:tr>
      <w:tr w:rsidR="00C056D7" w:rsidRPr="00F47359" w:rsidTr="00E16A5C">
        <w:tc>
          <w:tcPr>
            <w:tcW w:w="9571" w:type="dxa"/>
            <w:gridSpan w:val="2"/>
          </w:tcPr>
          <w:p w:rsidR="00C056D7" w:rsidRPr="00F47359" w:rsidRDefault="00C056D7" w:rsidP="00C056D7">
            <w:pPr>
              <w:tabs>
                <w:tab w:val="left" w:pos="900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F47359">
              <w:rPr>
                <w:rFonts w:eastAsia="Calibri"/>
                <w:b/>
                <w:sz w:val="26"/>
                <w:szCs w:val="26"/>
              </w:rPr>
              <w:t>Представители учреждений системы профилактики безнадзорности и прав</w:t>
            </w:r>
            <w:r w:rsidRPr="00F47359">
              <w:rPr>
                <w:rFonts w:eastAsia="Calibri"/>
                <w:b/>
                <w:sz w:val="26"/>
                <w:szCs w:val="26"/>
              </w:rPr>
              <w:t>о</w:t>
            </w:r>
            <w:r w:rsidRPr="00F47359">
              <w:rPr>
                <w:rFonts w:eastAsia="Calibri"/>
                <w:b/>
                <w:sz w:val="26"/>
                <w:szCs w:val="26"/>
              </w:rPr>
              <w:t>наруш</w:t>
            </w:r>
            <w:r w:rsidRPr="00F47359">
              <w:rPr>
                <w:rFonts w:eastAsia="Calibri"/>
                <w:b/>
                <w:sz w:val="26"/>
                <w:szCs w:val="26"/>
              </w:rPr>
              <w:t>е</w:t>
            </w:r>
            <w:r w:rsidRPr="00F47359">
              <w:rPr>
                <w:rFonts w:eastAsia="Calibri"/>
                <w:b/>
                <w:sz w:val="26"/>
                <w:szCs w:val="26"/>
              </w:rPr>
              <w:t>ний несовершеннолетних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Л.Я.Ким</w:t>
            </w:r>
          </w:p>
        </w:tc>
        <w:tc>
          <w:tcPr>
            <w:tcW w:w="7256" w:type="dxa"/>
          </w:tcPr>
          <w:p w:rsidR="00C056D7" w:rsidRPr="00F47359" w:rsidRDefault="00C056D7" w:rsidP="00EA359B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 xml:space="preserve">- </w:t>
            </w:r>
            <w:r w:rsidR="00EA359B" w:rsidRPr="00F47359">
              <w:rPr>
                <w:rFonts w:eastAsia="Calibri"/>
                <w:sz w:val="26"/>
                <w:szCs w:val="26"/>
              </w:rPr>
              <w:t xml:space="preserve"> директор</w:t>
            </w:r>
            <w:r w:rsidRPr="00F47359">
              <w:rPr>
                <w:rFonts w:eastAsia="Calibri"/>
                <w:sz w:val="26"/>
                <w:szCs w:val="26"/>
              </w:rPr>
              <w:t xml:space="preserve"> БУ ХМАО-Югры «Комплексный центр социальн</w:t>
            </w:r>
            <w:r w:rsidRPr="00F47359">
              <w:rPr>
                <w:rFonts w:eastAsia="Calibri"/>
                <w:sz w:val="26"/>
                <w:szCs w:val="26"/>
              </w:rPr>
              <w:t>о</w:t>
            </w:r>
            <w:r w:rsidRPr="00F47359">
              <w:rPr>
                <w:rFonts w:eastAsia="Calibri"/>
                <w:sz w:val="26"/>
                <w:szCs w:val="26"/>
              </w:rPr>
              <w:t>го о</w:t>
            </w:r>
            <w:r w:rsidRPr="00F47359">
              <w:rPr>
                <w:rFonts w:eastAsia="Calibri"/>
                <w:sz w:val="26"/>
                <w:szCs w:val="26"/>
              </w:rPr>
              <w:t>б</w:t>
            </w:r>
            <w:r w:rsidRPr="00F47359">
              <w:rPr>
                <w:rFonts w:eastAsia="Calibri"/>
                <w:sz w:val="26"/>
                <w:szCs w:val="26"/>
              </w:rPr>
              <w:t>служивания населения «Забота»</w:t>
            </w:r>
          </w:p>
        </w:tc>
      </w:tr>
      <w:tr w:rsidR="00C056D7" w:rsidRPr="00F47359" w:rsidTr="00E16A5C">
        <w:tc>
          <w:tcPr>
            <w:tcW w:w="2315" w:type="dxa"/>
          </w:tcPr>
          <w:p w:rsidR="00C056D7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Л.С.Морозова</w:t>
            </w:r>
          </w:p>
        </w:tc>
        <w:tc>
          <w:tcPr>
            <w:tcW w:w="7256" w:type="dxa"/>
          </w:tcPr>
          <w:p w:rsidR="00C056D7" w:rsidRPr="00F47359" w:rsidRDefault="00C056D7" w:rsidP="00EA359B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 xml:space="preserve">-   заведующий </w:t>
            </w:r>
            <w:r w:rsidR="00EA359B" w:rsidRPr="00F47359">
              <w:rPr>
                <w:rFonts w:eastAsia="Calibri"/>
                <w:sz w:val="26"/>
                <w:szCs w:val="26"/>
              </w:rPr>
              <w:t xml:space="preserve"> отделением</w:t>
            </w:r>
            <w:r w:rsidRPr="00F47359">
              <w:rPr>
                <w:rFonts w:eastAsia="Calibri"/>
                <w:sz w:val="26"/>
                <w:szCs w:val="26"/>
              </w:rPr>
              <w:t xml:space="preserve"> БУ ХМАО-Югры «Реабилитац</w:t>
            </w:r>
            <w:r w:rsidRPr="00F47359">
              <w:rPr>
                <w:rFonts w:eastAsia="Calibri"/>
                <w:sz w:val="26"/>
                <w:szCs w:val="26"/>
              </w:rPr>
              <w:t>и</w:t>
            </w:r>
            <w:r w:rsidRPr="00F47359">
              <w:rPr>
                <w:rFonts w:eastAsia="Calibri"/>
                <w:sz w:val="26"/>
                <w:szCs w:val="26"/>
              </w:rPr>
              <w:t>онный центр для детей и подростков с ограниченными во</w:t>
            </w:r>
            <w:r w:rsidRPr="00F47359">
              <w:rPr>
                <w:rFonts w:eastAsia="Calibri"/>
                <w:sz w:val="26"/>
                <w:szCs w:val="26"/>
              </w:rPr>
              <w:t>з</w:t>
            </w:r>
            <w:r w:rsidRPr="00F47359">
              <w:rPr>
                <w:rFonts w:eastAsia="Calibri"/>
                <w:sz w:val="26"/>
                <w:szCs w:val="26"/>
              </w:rPr>
              <w:t>можностями «Дельфин»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E16A5C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Я.Ю.Литвинова</w:t>
            </w:r>
          </w:p>
        </w:tc>
        <w:tc>
          <w:tcPr>
            <w:tcW w:w="7256" w:type="dxa"/>
          </w:tcPr>
          <w:p w:rsidR="00EA359B" w:rsidRPr="00F47359" w:rsidRDefault="00EA359B" w:rsidP="00E16A5C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  БУ ХМАО-Югры «Нефтеюганская районная больница», д</w:t>
            </w:r>
            <w:r w:rsidRPr="00F47359">
              <w:rPr>
                <w:rFonts w:eastAsia="Calibri"/>
                <w:sz w:val="26"/>
                <w:szCs w:val="26"/>
              </w:rPr>
              <w:t>е</w:t>
            </w:r>
            <w:r w:rsidRPr="00F47359">
              <w:rPr>
                <w:rFonts w:eastAsia="Calibri"/>
                <w:sz w:val="26"/>
                <w:szCs w:val="26"/>
              </w:rPr>
              <w:t>путат Думы Нефтеюганского района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lastRenderedPageBreak/>
              <w:t>И.И.Хамбелова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EA359B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психолог КУ ХМАО-Югры «Нефтеюганский центр занят</w:t>
            </w:r>
            <w:r w:rsidRPr="00F47359">
              <w:rPr>
                <w:rFonts w:eastAsia="Calibri"/>
                <w:sz w:val="26"/>
                <w:szCs w:val="26"/>
              </w:rPr>
              <w:t>о</w:t>
            </w:r>
            <w:r w:rsidRPr="00F47359">
              <w:rPr>
                <w:rFonts w:eastAsia="Calibri"/>
                <w:sz w:val="26"/>
                <w:szCs w:val="26"/>
              </w:rPr>
              <w:t>сти населения»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Л.В.Фоменко</w:t>
            </w:r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социальный педагог НРМОБУ «Сингапайская СОШ»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И.И.Галуха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социальный педагог НРМОБУ «СОШ №1» гп. Пойковский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А.Г.Воробьева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EA359B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 заместитель директора по ВР  НРМОБУ «СОШ №2» гп. Пойко</w:t>
            </w:r>
            <w:r w:rsidRPr="00F47359">
              <w:rPr>
                <w:rFonts w:eastAsia="Calibri"/>
                <w:sz w:val="26"/>
                <w:szCs w:val="26"/>
              </w:rPr>
              <w:t>в</w:t>
            </w:r>
            <w:r w:rsidRPr="00F47359">
              <w:rPr>
                <w:rFonts w:eastAsia="Calibri"/>
                <w:sz w:val="26"/>
                <w:szCs w:val="26"/>
              </w:rPr>
              <w:t>ский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Ю.Ю.Гатаулина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социальный педагог НРМОБУ «СОШ №4» гп. Пойковский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Т.А.Брякунова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НРМОБУ д/с «Теремок»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В.М.Преженцева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педагог-организатор НРМОБУ «Чеускинская СОШ»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Т.А.Артюшенко</w:t>
            </w:r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социальный педагог</w:t>
            </w:r>
            <w:r w:rsidRPr="00F47359">
              <w:rPr>
                <w:sz w:val="26"/>
                <w:szCs w:val="26"/>
              </w:rPr>
              <w:t xml:space="preserve"> </w:t>
            </w:r>
            <w:r w:rsidRPr="00F47359">
              <w:rPr>
                <w:rFonts w:eastAsia="Calibri"/>
                <w:sz w:val="26"/>
                <w:szCs w:val="26"/>
              </w:rPr>
              <w:t>НРМОБУ «Чеускинская СОШ»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Л.С.Каюмова</w:t>
            </w:r>
            <w:proofErr w:type="spellEnd"/>
          </w:p>
        </w:tc>
        <w:tc>
          <w:tcPr>
            <w:tcW w:w="7256" w:type="dxa"/>
          </w:tcPr>
          <w:p w:rsidR="00EA359B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НРМБ ДОУ «Д/</w:t>
            </w:r>
            <w:proofErr w:type="gramStart"/>
            <w:r w:rsidRPr="00F47359">
              <w:rPr>
                <w:rFonts w:eastAsia="Calibri"/>
                <w:sz w:val="26"/>
                <w:szCs w:val="26"/>
              </w:rPr>
              <w:t>с</w:t>
            </w:r>
            <w:proofErr w:type="gramEnd"/>
            <w:r w:rsidRPr="00F47359">
              <w:rPr>
                <w:rFonts w:eastAsia="Calibri"/>
                <w:sz w:val="26"/>
                <w:szCs w:val="26"/>
              </w:rPr>
              <w:t xml:space="preserve"> «В гостях у сказки»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Е.А.Земляк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НРМДОБУ «Д/с «Буратино»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Ю.М.Шиленко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НРМБДУ  «Д/с «Жемчужинка»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О.И.Хамадиева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НРМБДУ «Центр развития ребенка – д/с «Родничок»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Л.Р.Зайдуллина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НРМБДУ «Центр развития ребенка – д/с «Родничок»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О.В.Фаустова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заведующий отделом социально-психологической помощи НРМБОУ ДОД «ЦРТДиЮ»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Т.А.Дроздова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НРМДОБУ «Д/с «Лесовичок»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И.В.Евдокимова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педагог - психолог НРМОБУ «Каркатеевская СОШ»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А.Ю.Щадилова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НРМДОБУ «Д/с «Солнышко»</w:t>
            </w:r>
          </w:p>
        </w:tc>
      </w:tr>
      <w:tr w:rsidR="005F09FE" w:rsidRPr="00F47359" w:rsidTr="00E16A5C">
        <w:tc>
          <w:tcPr>
            <w:tcW w:w="2315" w:type="dxa"/>
          </w:tcPr>
          <w:p w:rsidR="005F09FE" w:rsidRPr="00F47359" w:rsidRDefault="005F09FE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Е.В.Андросенко</w:t>
            </w:r>
            <w:proofErr w:type="spellEnd"/>
          </w:p>
        </w:tc>
        <w:tc>
          <w:tcPr>
            <w:tcW w:w="7256" w:type="dxa"/>
          </w:tcPr>
          <w:p w:rsidR="005F09FE" w:rsidRPr="00F47359" w:rsidRDefault="005F09FE" w:rsidP="009645AF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НРМДОБУ «Д/с «Кап</w:t>
            </w:r>
            <w:r w:rsidR="009645AF" w:rsidRPr="00F47359">
              <w:rPr>
                <w:rFonts w:eastAsia="Calibri"/>
                <w:sz w:val="26"/>
                <w:szCs w:val="26"/>
              </w:rPr>
              <w:t>е</w:t>
            </w:r>
            <w:r w:rsidRPr="00F47359">
              <w:rPr>
                <w:rFonts w:eastAsia="Calibri"/>
                <w:sz w:val="26"/>
                <w:szCs w:val="26"/>
              </w:rPr>
              <w:t>лька»</w:t>
            </w:r>
          </w:p>
        </w:tc>
      </w:tr>
      <w:tr w:rsidR="00EA359B" w:rsidRPr="00F47359" w:rsidTr="00E16A5C">
        <w:tc>
          <w:tcPr>
            <w:tcW w:w="9571" w:type="dxa"/>
            <w:gridSpan w:val="2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F47359">
              <w:rPr>
                <w:rFonts w:eastAsia="Calibri"/>
                <w:b/>
                <w:sz w:val="26"/>
                <w:szCs w:val="26"/>
              </w:rPr>
              <w:t>Представители общественных организаций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Н.В.Жукова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руководитель общественной организации «Молодая Гвардия Ед</w:t>
            </w:r>
            <w:r w:rsidRPr="00F47359">
              <w:rPr>
                <w:rFonts w:eastAsia="Calibri"/>
                <w:sz w:val="26"/>
                <w:szCs w:val="26"/>
              </w:rPr>
              <w:t>и</w:t>
            </w:r>
            <w:r w:rsidRPr="00F47359">
              <w:rPr>
                <w:rFonts w:eastAsia="Calibri"/>
                <w:sz w:val="26"/>
                <w:szCs w:val="26"/>
              </w:rPr>
              <w:t>ной России»</w:t>
            </w:r>
          </w:p>
        </w:tc>
      </w:tr>
      <w:tr w:rsidR="00EA359B" w:rsidRPr="00F47359" w:rsidTr="00E16A5C">
        <w:tc>
          <w:tcPr>
            <w:tcW w:w="2315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7359">
              <w:rPr>
                <w:rFonts w:eastAsia="Calibri"/>
                <w:sz w:val="26"/>
                <w:szCs w:val="26"/>
              </w:rPr>
              <w:t>Е.М.Суровцев</w:t>
            </w:r>
            <w:proofErr w:type="spellEnd"/>
          </w:p>
        </w:tc>
        <w:tc>
          <w:tcPr>
            <w:tcW w:w="7256" w:type="dxa"/>
          </w:tcPr>
          <w:p w:rsidR="00EA359B" w:rsidRPr="00F47359" w:rsidRDefault="00EA359B" w:rsidP="00C056D7">
            <w:pPr>
              <w:tabs>
                <w:tab w:val="left" w:pos="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47359">
              <w:rPr>
                <w:rFonts w:eastAsia="Calibri"/>
                <w:sz w:val="26"/>
                <w:szCs w:val="26"/>
              </w:rPr>
              <w:t>- атаман Чеускинского станичного казачьего общества «Ст</w:t>
            </w:r>
            <w:r w:rsidRPr="00F47359">
              <w:rPr>
                <w:rFonts w:eastAsia="Calibri"/>
                <w:sz w:val="26"/>
                <w:szCs w:val="26"/>
              </w:rPr>
              <w:t>а</w:t>
            </w:r>
            <w:r w:rsidRPr="00F47359">
              <w:rPr>
                <w:rFonts w:eastAsia="Calibri"/>
                <w:sz w:val="26"/>
                <w:szCs w:val="26"/>
              </w:rPr>
              <w:t>ница Георгиевская»</w:t>
            </w:r>
          </w:p>
        </w:tc>
      </w:tr>
    </w:tbl>
    <w:p w:rsidR="00B028E9" w:rsidRPr="00F47359" w:rsidRDefault="00B028E9" w:rsidP="009645AF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9645AF" w:rsidRPr="00D411BC" w:rsidRDefault="009645AF" w:rsidP="009645A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5AF">
        <w:rPr>
          <w:rFonts w:eastAsia="Calibri"/>
          <w:b/>
          <w:sz w:val="26"/>
          <w:szCs w:val="26"/>
          <w:lang w:eastAsia="en-US"/>
        </w:rPr>
        <w:t>1.</w:t>
      </w:r>
      <w:r w:rsidRPr="009645AF">
        <w:rPr>
          <w:rFonts w:eastAsia="Calibri"/>
          <w:sz w:val="26"/>
          <w:szCs w:val="26"/>
          <w:lang w:eastAsia="en-US"/>
        </w:rPr>
        <w:t> «Организация работы педиатрической с</w:t>
      </w:r>
      <w:r w:rsidRPr="00D411BC">
        <w:rPr>
          <w:rFonts w:eastAsia="Calibri"/>
          <w:sz w:val="26"/>
          <w:szCs w:val="26"/>
          <w:lang w:eastAsia="en-US"/>
        </w:rPr>
        <w:t>лужбы БУ ХМАО</w:t>
      </w:r>
      <w:r w:rsidRPr="009645AF">
        <w:rPr>
          <w:rFonts w:eastAsia="Calibri"/>
          <w:sz w:val="26"/>
          <w:szCs w:val="26"/>
          <w:lang w:eastAsia="en-US"/>
        </w:rPr>
        <w:t xml:space="preserve"> - Югры «Нефтеюганская районная больница» по раннему выявлению и организации раб</w:t>
      </w:r>
      <w:r w:rsidRPr="009645AF">
        <w:rPr>
          <w:rFonts w:eastAsia="Calibri"/>
          <w:sz w:val="26"/>
          <w:szCs w:val="26"/>
          <w:lang w:eastAsia="en-US"/>
        </w:rPr>
        <w:t>о</w:t>
      </w:r>
      <w:r w:rsidRPr="009645AF">
        <w:rPr>
          <w:rFonts w:eastAsia="Calibri"/>
          <w:sz w:val="26"/>
          <w:szCs w:val="26"/>
          <w:lang w:eastAsia="en-US"/>
        </w:rPr>
        <w:t>ты с семьями, находящимися в социально опасном положении, а также по пред</w:t>
      </w:r>
      <w:r w:rsidRPr="009645AF">
        <w:rPr>
          <w:rFonts w:eastAsia="Calibri"/>
          <w:sz w:val="26"/>
          <w:szCs w:val="26"/>
          <w:lang w:eastAsia="en-US"/>
        </w:rPr>
        <w:t>у</w:t>
      </w:r>
      <w:r w:rsidRPr="009645AF">
        <w:rPr>
          <w:rFonts w:eastAsia="Calibri"/>
          <w:sz w:val="26"/>
          <w:szCs w:val="26"/>
          <w:lang w:eastAsia="en-US"/>
        </w:rPr>
        <w:t>преждению чрезвычайных происшествий с малолетними дет</w:t>
      </w:r>
      <w:r w:rsidRPr="009645AF">
        <w:rPr>
          <w:rFonts w:eastAsia="Calibri"/>
          <w:sz w:val="26"/>
          <w:szCs w:val="26"/>
          <w:lang w:eastAsia="en-US"/>
        </w:rPr>
        <w:t>ь</w:t>
      </w:r>
      <w:r w:rsidRPr="00D411BC">
        <w:rPr>
          <w:rFonts w:eastAsia="Calibri"/>
          <w:sz w:val="26"/>
          <w:szCs w:val="26"/>
          <w:lang w:eastAsia="en-US"/>
        </w:rPr>
        <w:t>ми»</w:t>
      </w:r>
    </w:p>
    <w:p w:rsidR="009645AF" w:rsidRPr="00D411BC" w:rsidRDefault="009645AF" w:rsidP="009645AF">
      <w:pPr>
        <w:jc w:val="both"/>
        <w:rPr>
          <w:rFonts w:eastAsia="Calibri"/>
          <w:sz w:val="26"/>
          <w:szCs w:val="26"/>
          <w:lang w:eastAsia="en-US"/>
        </w:rPr>
      </w:pPr>
      <w:r w:rsidRPr="00D411BC">
        <w:rPr>
          <w:rFonts w:eastAsia="Calibri"/>
          <w:sz w:val="26"/>
          <w:szCs w:val="26"/>
          <w:lang w:eastAsia="en-US"/>
        </w:rPr>
        <w:t>________________________________________________________________</w:t>
      </w:r>
      <w:r w:rsidR="00D411BC" w:rsidRPr="00D411BC">
        <w:rPr>
          <w:rFonts w:eastAsia="Calibri"/>
          <w:sz w:val="26"/>
          <w:szCs w:val="26"/>
          <w:lang w:eastAsia="en-US"/>
        </w:rPr>
        <w:t>_____</w:t>
      </w:r>
    </w:p>
    <w:p w:rsidR="009645AF" w:rsidRPr="00D411BC" w:rsidRDefault="009645AF" w:rsidP="00D411BC">
      <w:pPr>
        <w:jc w:val="center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(</w:t>
      </w:r>
      <w:proofErr w:type="spellStart"/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Я.Ю.Литвинова</w:t>
      </w:r>
      <w:proofErr w:type="spellEnd"/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)</w:t>
      </w:r>
    </w:p>
    <w:p w:rsidR="00B028E9" w:rsidRDefault="00B028E9" w:rsidP="00B028E9">
      <w:pPr>
        <w:tabs>
          <w:tab w:val="left" w:pos="0"/>
        </w:tabs>
        <w:jc w:val="both"/>
        <w:rPr>
          <w:rFonts w:eastAsia="Calibri"/>
          <w:b/>
          <w:color w:val="000000"/>
          <w:spacing w:val="-1"/>
          <w:sz w:val="26"/>
          <w:szCs w:val="26"/>
          <w:lang w:eastAsia="en-US"/>
        </w:rPr>
      </w:pPr>
      <w:r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ab/>
      </w:r>
      <w:r w:rsid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>РЕШИЛИ</w:t>
      </w:r>
      <w:r w:rsidRP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>:</w:t>
      </w:r>
    </w:p>
    <w:p w:rsidR="00F47359" w:rsidRDefault="00F47359" w:rsidP="00B028E9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b/>
          <w:color w:val="000000"/>
          <w:spacing w:val="-1"/>
          <w:sz w:val="26"/>
          <w:szCs w:val="26"/>
          <w:lang w:eastAsia="en-US"/>
        </w:rPr>
        <w:tab/>
        <w:t xml:space="preserve">1. </w:t>
      </w:r>
      <w:r w:rsidRPr="00F47359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Рекомендовать БУ ХМАО-Югры «Нефтеюганская районная больница» (О.Р.Ноговицина) 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обеспечить участие узких специалистов (психиатр, </w:t>
      </w:r>
      <w:r w:rsidRPr="00F47359">
        <w:rPr>
          <w:rFonts w:eastAsia="Calibri"/>
          <w:color w:val="000000"/>
          <w:spacing w:val="-1"/>
          <w:sz w:val="26"/>
          <w:szCs w:val="26"/>
          <w:lang w:eastAsia="en-US"/>
        </w:rPr>
        <w:t>нарколог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,</w:t>
      </w:r>
      <w:r w:rsidRPr="00F47359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г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и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неколог, уролог) в профилактической работе с учащимися и их родителями в ра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м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ках реализации мероприятий межведомственных планов взаимодействия с образ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о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вательными организациями по темам: предупреждение суицидов, </w:t>
      </w:r>
      <w:r w:rsidRPr="00F47359">
        <w:rPr>
          <w:rFonts w:eastAsia="Calibri"/>
          <w:color w:val="000000"/>
          <w:spacing w:val="-1"/>
          <w:sz w:val="26"/>
          <w:szCs w:val="26"/>
          <w:lang w:eastAsia="en-US"/>
        </w:rPr>
        <w:t>употребления ПАВ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, полового воспитания и предупреждения ранней беременности несовершенн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о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летних.</w:t>
      </w:r>
    </w:p>
    <w:p w:rsidR="00F47359" w:rsidRDefault="00F47359" w:rsidP="00B028E9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color w:val="000000"/>
          <w:spacing w:val="-1"/>
          <w:sz w:val="26"/>
          <w:szCs w:val="26"/>
          <w:lang w:eastAsia="en-US"/>
        </w:rPr>
        <w:tab/>
        <w:t>Краткую информацию об участии узких специалистов в профилактических мероприятиях на базе общеобразовательных организациях направить в территор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и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альную комиссию.</w:t>
      </w:r>
    </w:p>
    <w:p w:rsidR="00F47359" w:rsidRPr="00F47359" w:rsidRDefault="00F47359" w:rsidP="00B028E9">
      <w:pPr>
        <w:tabs>
          <w:tab w:val="left" w:pos="0"/>
        </w:tabs>
        <w:jc w:val="both"/>
        <w:rPr>
          <w:rFonts w:eastAsia="Calibri"/>
          <w:b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color w:val="000000"/>
          <w:spacing w:val="-1"/>
          <w:sz w:val="26"/>
          <w:szCs w:val="26"/>
          <w:lang w:eastAsia="en-US"/>
        </w:rPr>
        <w:tab/>
      </w:r>
      <w:r w:rsidRPr="00F47359">
        <w:rPr>
          <w:rFonts w:eastAsia="Calibri"/>
          <w:b/>
          <w:color w:val="000000"/>
          <w:spacing w:val="-1"/>
          <w:sz w:val="26"/>
          <w:szCs w:val="26"/>
          <w:lang w:eastAsia="en-US"/>
        </w:rPr>
        <w:t xml:space="preserve">Срок: </w:t>
      </w:r>
      <w:r w:rsidRPr="00F47359">
        <w:rPr>
          <w:rFonts w:eastAsia="Calibri"/>
          <w:b/>
          <w:color w:val="000000"/>
          <w:spacing w:val="-1"/>
          <w:sz w:val="26"/>
          <w:szCs w:val="26"/>
          <w:u w:val="single"/>
          <w:lang w:eastAsia="en-US"/>
        </w:rPr>
        <w:t>не позднее 25 декабря 2017 года</w:t>
      </w:r>
      <w:r w:rsidRPr="00F47359">
        <w:rPr>
          <w:rFonts w:eastAsia="Calibri"/>
          <w:b/>
          <w:color w:val="000000"/>
          <w:spacing w:val="-1"/>
          <w:sz w:val="26"/>
          <w:szCs w:val="26"/>
          <w:lang w:eastAsia="en-US"/>
        </w:rPr>
        <w:t>.</w:t>
      </w:r>
    </w:p>
    <w:p w:rsidR="00B028E9" w:rsidRPr="009645AF" w:rsidRDefault="00B028E9" w:rsidP="00B028E9">
      <w:pPr>
        <w:tabs>
          <w:tab w:val="left" w:pos="0"/>
        </w:tabs>
        <w:jc w:val="both"/>
        <w:rPr>
          <w:rFonts w:eastAsia="Calibri"/>
          <w:b/>
          <w:color w:val="000000"/>
          <w:spacing w:val="-1"/>
          <w:sz w:val="26"/>
          <w:szCs w:val="26"/>
          <w:lang w:eastAsia="en-US"/>
        </w:rPr>
      </w:pPr>
    </w:p>
    <w:p w:rsidR="009645AF" w:rsidRPr="009645AF" w:rsidRDefault="009645AF" w:rsidP="00B028E9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lastRenderedPageBreak/>
        <w:tab/>
      </w: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>2.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 «Организация работы в  Центре развития ребенка  - детском саду «Родн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и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чок» по раннему выявлению жестокого обращения в семьях воспитанников и пр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о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ведению профилактической работы с семьями, находящимися в социально опасном полож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е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нии».</w:t>
      </w:r>
    </w:p>
    <w:p w:rsidR="009645AF" w:rsidRPr="009645AF" w:rsidRDefault="009645AF" w:rsidP="009645AF">
      <w:pPr>
        <w:tabs>
          <w:tab w:val="left" w:pos="7035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________________________________________________________________</w:t>
      </w:r>
      <w:r w:rsidR="00D411BC"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>________</w:t>
      </w:r>
    </w:p>
    <w:p w:rsidR="009645AF" w:rsidRPr="00D411BC" w:rsidRDefault="009645AF" w:rsidP="00B028E9">
      <w:pPr>
        <w:tabs>
          <w:tab w:val="left" w:pos="0"/>
        </w:tabs>
        <w:jc w:val="center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>(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О. И. </w:t>
      </w:r>
      <w:proofErr w:type="spellStart"/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Хамадиева</w:t>
      </w:r>
      <w:proofErr w:type="spellEnd"/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)</w:t>
      </w:r>
    </w:p>
    <w:p w:rsidR="00B028E9" w:rsidRPr="00D411BC" w:rsidRDefault="00B028E9" w:rsidP="00B028E9">
      <w:pPr>
        <w:tabs>
          <w:tab w:val="left" w:pos="0"/>
        </w:tabs>
        <w:jc w:val="both"/>
        <w:rPr>
          <w:rFonts w:eastAsia="Calibri"/>
          <w:b/>
          <w:color w:val="000000"/>
          <w:spacing w:val="-1"/>
          <w:sz w:val="26"/>
          <w:szCs w:val="26"/>
          <w:lang w:eastAsia="en-US"/>
        </w:rPr>
      </w:pPr>
      <w:r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ab/>
      </w:r>
      <w:r w:rsid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>РЕШИЛИ</w:t>
      </w:r>
      <w:r w:rsidRP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>:</w:t>
      </w:r>
    </w:p>
    <w:p w:rsidR="00B028E9" w:rsidRPr="009645AF" w:rsidRDefault="00B028E9" w:rsidP="00B028E9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ab/>
      </w: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>2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. Департаменту образования и молодежной политики (Н.В.Котова) распр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о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странить опыт работы НРМДОБУ «Центр развития ребенка – детский сад  «Родн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и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чок» по раннему выявлению жестокого обращения в семьях воспитанников и пр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о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ведению профилактической р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а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боты с семьями, находящимися в социально опасном положении среди дошкольных образовательных организаций Нефтеюганского ра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й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она </w:t>
      </w:r>
    </w:p>
    <w:p w:rsidR="00B028E9" w:rsidRPr="009645AF" w:rsidRDefault="00B028E9" w:rsidP="00B028E9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ab/>
      </w: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 xml:space="preserve">Срок: </w:t>
      </w:r>
      <w:r w:rsidRPr="009645AF">
        <w:rPr>
          <w:rFonts w:eastAsia="Calibri"/>
          <w:b/>
          <w:color w:val="000000"/>
          <w:spacing w:val="-1"/>
          <w:sz w:val="26"/>
          <w:szCs w:val="26"/>
          <w:u w:val="single"/>
          <w:lang w:eastAsia="en-US"/>
        </w:rPr>
        <w:t>до 1 июня 2017 года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.</w:t>
      </w:r>
    </w:p>
    <w:p w:rsidR="00B028E9" w:rsidRPr="009645AF" w:rsidRDefault="00B028E9" w:rsidP="00B028E9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9645AF" w:rsidRPr="009645AF" w:rsidRDefault="00B028E9" w:rsidP="009645A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411BC">
        <w:rPr>
          <w:rFonts w:eastAsia="Calibri"/>
          <w:b/>
          <w:sz w:val="26"/>
          <w:szCs w:val="26"/>
          <w:lang w:eastAsia="en-US"/>
        </w:rPr>
        <w:t>3</w:t>
      </w:r>
      <w:r w:rsidR="009645AF" w:rsidRPr="009645AF">
        <w:rPr>
          <w:rFonts w:eastAsia="Calibri"/>
          <w:b/>
          <w:sz w:val="26"/>
          <w:szCs w:val="26"/>
          <w:lang w:eastAsia="en-US"/>
        </w:rPr>
        <w:t>.</w:t>
      </w:r>
      <w:r w:rsidR="009645AF" w:rsidRPr="009645AF">
        <w:rPr>
          <w:rFonts w:eastAsia="Calibri"/>
          <w:sz w:val="26"/>
          <w:szCs w:val="26"/>
          <w:lang w:eastAsia="en-US"/>
        </w:rPr>
        <w:t> «Организация раннего выявления детей с риском развития стойких огр</w:t>
      </w:r>
      <w:r w:rsidR="009645AF" w:rsidRPr="009645AF">
        <w:rPr>
          <w:rFonts w:eastAsia="Calibri"/>
          <w:sz w:val="26"/>
          <w:szCs w:val="26"/>
          <w:lang w:eastAsia="en-US"/>
        </w:rPr>
        <w:t>а</w:t>
      </w:r>
      <w:r w:rsidR="009645AF" w:rsidRPr="009645AF">
        <w:rPr>
          <w:rFonts w:eastAsia="Calibri"/>
          <w:sz w:val="26"/>
          <w:szCs w:val="26"/>
          <w:lang w:eastAsia="en-US"/>
        </w:rPr>
        <w:t>ничений жизнедеятельности и комплексной помощи семьям, воспитывающим д</w:t>
      </w:r>
      <w:r w:rsidR="009645AF" w:rsidRPr="009645AF">
        <w:rPr>
          <w:rFonts w:eastAsia="Calibri"/>
          <w:sz w:val="26"/>
          <w:szCs w:val="26"/>
          <w:lang w:eastAsia="en-US"/>
        </w:rPr>
        <w:t>е</w:t>
      </w:r>
      <w:r w:rsidR="009645AF" w:rsidRPr="009645AF">
        <w:rPr>
          <w:rFonts w:eastAsia="Calibri"/>
          <w:sz w:val="26"/>
          <w:szCs w:val="26"/>
          <w:lang w:eastAsia="en-US"/>
        </w:rPr>
        <w:t>тей с особенностями развития в бюджетном учреждении Ханты-Мансийского а</w:t>
      </w:r>
      <w:r w:rsidR="009645AF" w:rsidRPr="009645AF">
        <w:rPr>
          <w:rFonts w:eastAsia="Calibri"/>
          <w:sz w:val="26"/>
          <w:szCs w:val="26"/>
          <w:lang w:eastAsia="en-US"/>
        </w:rPr>
        <w:t>в</w:t>
      </w:r>
      <w:r w:rsidR="009645AF" w:rsidRPr="009645AF">
        <w:rPr>
          <w:rFonts w:eastAsia="Calibri"/>
          <w:sz w:val="26"/>
          <w:szCs w:val="26"/>
          <w:lang w:eastAsia="en-US"/>
        </w:rPr>
        <w:t xml:space="preserve">тономного округа - Югры "Реабилитационный центр "Дельфин". </w:t>
      </w:r>
    </w:p>
    <w:p w:rsidR="009645AF" w:rsidRPr="009645AF" w:rsidRDefault="009645AF" w:rsidP="009645AF">
      <w:pPr>
        <w:jc w:val="both"/>
        <w:rPr>
          <w:rFonts w:eastAsia="Calibri"/>
          <w:sz w:val="26"/>
          <w:szCs w:val="26"/>
          <w:lang w:eastAsia="en-US"/>
        </w:rPr>
      </w:pPr>
      <w:r w:rsidRPr="009645AF">
        <w:rPr>
          <w:rFonts w:eastAsia="Calibri"/>
          <w:sz w:val="26"/>
          <w:szCs w:val="26"/>
          <w:lang w:eastAsia="en-US"/>
        </w:rPr>
        <w:t>_____________________________________________________</w:t>
      </w:r>
      <w:r w:rsidR="00D411BC">
        <w:rPr>
          <w:rFonts w:eastAsia="Calibri"/>
          <w:sz w:val="26"/>
          <w:szCs w:val="26"/>
          <w:lang w:eastAsia="en-US"/>
        </w:rPr>
        <w:t>__________________</w:t>
      </w:r>
    </w:p>
    <w:p w:rsidR="009645AF" w:rsidRPr="00D411BC" w:rsidRDefault="009645AF" w:rsidP="00B028E9">
      <w:pPr>
        <w:tabs>
          <w:tab w:val="left" w:pos="0"/>
        </w:tabs>
        <w:jc w:val="center"/>
        <w:rPr>
          <w:rFonts w:eastAsia="Calibri"/>
          <w:i/>
          <w:sz w:val="26"/>
          <w:szCs w:val="26"/>
          <w:lang w:eastAsia="en-US"/>
        </w:rPr>
      </w:pPr>
      <w:r w:rsidRPr="009645AF">
        <w:rPr>
          <w:rFonts w:eastAsia="Calibri"/>
          <w:i/>
          <w:sz w:val="26"/>
          <w:szCs w:val="26"/>
          <w:lang w:eastAsia="en-US"/>
        </w:rPr>
        <w:t>(Л. С. Морозова)</w:t>
      </w:r>
    </w:p>
    <w:p w:rsidR="00B028E9" w:rsidRPr="00D411BC" w:rsidRDefault="00B028E9" w:rsidP="00B028E9">
      <w:pPr>
        <w:tabs>
          <w:tab w:val="left" w:pos="0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D411BC">
        <w:rPr>
          <w:rFonts w:eastAsia="Calibri"/>
          <w:sz w:val="26"/>
          <w:szCs w:val="26"/>
          <w:lang w:eastAsia="en-US"/>
        </w:rPr>
        <w:tab/>
      </w:r>
      <w:r w:rsidR="00D411BC">
        <w:rPr>
          <w:rFonts w:eastAsia="Calibri"/>
          <w:b/>
          <w:sz w:val="26"/>
          <w:szCs w:val="26"/>
          <w:lang w:eastAsia="en-US"/>
        </w:rPr>
        <w:t>РЕШИЛИ</w:t>
      </w:r>
      <w:r w:rsidRPr="00D411BC">
        <w:rPr>
          <w:rFonts w:eastAsia="Calibri"/>
          <w:b/>
          <w:sz w:val="26"/>
          <w:szCs w:val="26"/>
          <w:lang w:eastAsia="en-US"/>
        </w:rPr>
        <w:t>:</w:t>
      </w:r>
    </w:p>
    <w:p w:rsidR="00B028E9" w:rsidRPr="009645AF" w:rsidRDefault="00B028E9" w:rsidP="00B028E9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D411BC">
        <w:rPr>
          <w:rFonts w:eastAsia="Calibri"/>
          <w:b/>
          <w:sz w:val="26"/>
          <w:szCs w:val="26"/>
          <w:lang w:eastAsia="en-US"/>
        </w:rPr>
        <w:tab/>
      </w:r>
      <w:r w:rsidRPr="009645AF">
        <w:rPr>
          <w:rFonts w:eastAsia="Calibri"/>
          <w:b/>
          <w:sz w:val="26"/>
          <w:szCs w:val="26"/>
          <w:lang w:eastAsia="en-US"/>
        </w:rPr>
        <w:t>3.</w:t>
      </w:r>
      <w:r w:rsidRPr="009645A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9645AF">
        <w:rPr>
          <w:rFonts w:eastAsia="Calibri"/>
          <w:sz w:val="26"/>
          <w:szCs w:val="26"/>
          <w:lang w:eastAsia="en-US"/>
        </w:rPr>
        <w:t>Рекомендовать  БУ Ханты-Мансийского автономного округа - Югры "Ре</w:t>
      </w:r>
      <w:r w:rsidRPr="009645AF">
        <w:rPr>
          <w:rFonts w:eastAsia="Calibri"/>
          <w:sz w:val="26"/>
          <w:szCs w:val="26"/>
          <w:lang w:eastAsia="en-US"/>
        </w:rPr>
        <w:t>а</w:t>
      </w:r>
      <w:r w:rsidRPr="009645AF">
        <w:rPr>
          <w:rFonts w:eastAsia="Calibri"/>
          <w:sz w:val="26"/>
          <w:szCs w:val="26"/>
          <w:lang w:eastAsia="en-US"/>
        </w:rPr>
        <w:t>билитационный центр для детей и подростков с ограниченными возможностями "Дельфин" (Е.М. Елизарьева) рассмотреть результаты работы учреждения по ра</w:t>
      </w:r>
      <w:r w:rsidRPr="009645AF">
        <w:rPr>
          <w:rFonts w:eastAsia="Calibri"/>
          <w:sz w:val="26"/>
          <w:szCs w:val="26"/>
          <w:lang w:eastAsia="en-US"/>
        </w:rPr>
        <w:t>н</w:t>
      </w:r>
      <w:r w:rsidRPr="009645AF">
        <w:rPr>
          <w:rFonts w:eastAsia="Calibri"/>
          <w:sz w:val="26"/>
          <w:szCs w:val="26"/>
          <w:lang w:eastAsia="en-US"/>
        </w:rPr>
        <w:t>нему выявлению д</w:t>
      </w:r>
      <w:r w:rsidRPr="009645AF">
        <w:rPr>
          <w:rFonts w:eastAsia="Calibri"/>
          <w:sz w:val="26"/>
          <w:szCs w:val="26"/>
          <w:lang w:eastAsia="en-US"/>
        </w:rPr>
        <w:t>е</w:t>
      </w:r>
      <w:r w:rsidRPr="009645AF">
        <w:rPr>
          <w:rFonts w:eastAsia="Calibri"/>
          <w:sz w:val="26"/>
          <w:szCs w:val="26"/>
          <w:lang w:eastAsia="en-US"/>
        </w:rPr>
        <w:t>тей с риском развития стойких ограничений жизнедеятельности и комплексной помощи сем</w:t>
      </w:r>
      <w:r w:rsidRPr="009645AF">
        <w:rPr>
          <w:rFonts w:eastAsia="Calibri"/>
          <w:sz w:val="26"/>
          <w:szCs w:val="26"/>
          <w:lang w:eastAsia="en-US"/>
        </w:rPr>
        <w:t>ь</w:t>
      </w:r>
      <w:r w:rsidRPr="009645AF">
        <w:rPr>
          <w:rFonts w:eastAsia="Calibri"/>
          <w:sz w:val="26"/>
          <w:szCs w:val="26"/>
          <w:lang w:eastAsia="en-US"/>
        </w:rPr>
        <w:t>ям, воспитывающим детей с особенностями развития за 2017 год на круглом столе для родителей, воспитывающих детей с особенност</w:t>
      </w:r>
      <w:r w:rsidRPr="009645AF">
        <w:rPr>
          <w:rFonts w:eastAsia="Calibri"/>
          <w:sz w:val="26"/>
          <w:szCs w:val="26"/>
          <w:lang w:eastAsia="en-US"/>
        </w:rPr>
        <w:t>я</w:t>
      </w:r>
      <w:r w:rsidRPr="009645AF">
        <w:rPr>
          <w:rFonts w:eastAsia="Calibri"/>
          <w:sz w:val="26"/>
          <w:szCs w:val="26"/>
          <w:lang w:eastAsia="en-US"/>
        </w:rPr>
        <w:t>ми развития с участием госуда</w:t>
      </w:r>
      <w:r w:rsidRPr="009645AF">
        <w:rPr>
          <w:rFonts w:eastAsia="Calibri"/>
          <w:sz w:val="26"/>
          <w:szCs w:val="26"/>
          <w:lang w:eastAsia="en-US"/>
        </w:rPr>
        <w:t>р</w:t>
      </w:r>
      <w:r w:rsidRPr="009645AF">
        <w:rPr>
          <w:rFonts w:eastAsia="Calibri"/>
          <w:sz w:val="26"/>
          <w:szCs w:val="26"/>
          <w:lang w:eastAsia="en-US"/>
        </w:rPr>
        <w:t>ственных и общественных</w:t>
      </w:r>
      <w:proofErr w:type="gramEnd"/>
      <w:r w:rsidRPr="009645AF">
        <w:rPr>
          <w:rFonts w:eastAsia="Calibri"/>
          <w:sz w:val="26"/>
          <w:szCs w:val="26"/>
          <w:lang w:eastAsia="en-US"/>
        </w:rPr>
        <w:t xml:space="preserve"> организаций.</w:t>
      </w:r>
    </w:p>
    <w:p w:rsidR="00B028E9" w:rsidRPr="009645AF" w:rsidRDefault="00B028E9" w:rsidP="00B028E9">
      <w:pPr>
        <w:tabs>
          <w:tab w:val="left" w:pos="0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9645AF">
        <w:rPr>
          <w:rFonts w:eastAsia="Calibri"/>
          <w:sz w:val="26"/>
          <w:szCs w:val="26"/>
          <w:lang w:eastAsia="en-US"/>
        </w:rPr>
        <w:tab/>
      </w:r>
      <w:r w:rsidRPr="009645AF">
        <w:rPr>
          <w:rFonts w:eastAsia="Calibri"/>
          <w:b/>
          <w:sz w:val="26"/>
          <w:szCs w:val="26"/>
          <w:lang w:eastAsia="en-US"/>
        </w:rPr>
        <w:t xml:space="preserve">Срок: </w:t>
      </w:r>
      <w:r w:rsidRPr="009645AF">
        <w:rPr>
          <w:rFonts w:eastAsia="Calibri"/>
          <w:b/>
          <w:sz w:val="26"/>
          <w:szCs w:val="26"/>
          <w:u w:val="single"/>
          <w:lang w:eastAsia="en-US"/>
        </w:rPr>
        <w:t>до 1 декабря 2017 года</w:t>
      </w:r>
      <w:r w:rsidRPr="009645AF">
        <w:rPr>
          <w:rFonts w:eastAsia="Calibri"/>
          <w:b/>
          <w:sz w:val="26"/>
          <w:szCs w:val="26"/>
          <w:lang w:eastAsia="en-US"/>
        </w:rPr>
        <w:t>.</w:t>
      </w:r>
    </w:p>
    <w:p w:rsidR="00B028E9" w:rsidRPr="00D411BC" w:rsidRDefault="00B028E9" w:rsidP="00B028E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645AF" w:rsidRPr="009645AF" w:rsidRDefault="009645AF" w:rsidP="009645AF">
      <w:pPr>
        <w:tabs>
          <w:tab w:val="left" w:pos="7035"/>
        </w:tabs>
        <w:ind w:firstLine="851"/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>4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. «Профилактика девиантного поведения несовершеннолетних через реал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и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зацию программы дополнительного образования «Юный казак – гражданин - па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т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риот».</w:t>
      </w:r>
    </w:p>
    <w:p w:rsidR="009645AF" w:rsidRPr="009645AF" w:rsidRDefault="009645AF" w:rsidP="009645AF">
      <w:pPr>
        <w:tabs>
          <w:tab w:val="left" w:pos="7035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______________________________________________</w:t>
      </w:r>
      <w:r w:rsidR="00D411BC">
        <w:rPr>
          <w:rFonts w:eastAsia="Calibri"/>
          <w:color w:val="000000"/>
          <w:spacing w:val="-1"/>
          <w:sz w:val="26"/>
          <w:szCs w:val="26"/>
          <w:lang w:eastAsia="en-US"/>
        </w:rPr>
        <w:t>__________________________</w:t>
      </w:r>
    </w:p>
    <w:p w:rsidR="00D411BC" w:rsidRPr="00D411BC" w:rsidRDefault="009645AF" w:rsidP="00B028E9">
      <w:pPr>
        <w:tabs>
          <w:tab w:val="left" w:pos="0"/>
        </w:tabs>
        <w:jc w:val="center"/>
        <w:rPr>
          <w:rFonts w:eastAsia="Calibri"/>
          <w:b/>
          <w:i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b/>
          <w:i/>
          <w:color w:val="000000"/>
          <w:spacing w:val="-1"/>
          <w:sz w:val="26"/>
          <w:szCs w:val="26"/>
          <w:lang w:eastAsia="en-US"/>
        </w:rPr>
        <w:t>(</w:t>
      </w:r>
      <w:r w:rsidRPr="009645AF">
        <w:rPr>
          <w:rFonts w:eastAsia="Calibri"/>
          <w:i/>
          <w:color w:val="000000"/>
          <w:spacing w:val="-1"/>
          <w:sz w:val="26"/>
          <w:szCs w:val="26"/>
          <w:lang w:eastAsia="en-US"/>
        </w:rPr>
        <w:t>В. М. Преженцева)</w:t>
      </w:r>
      <w:r w:rsidRPr="009645AF">
        <w:rPr>
          <w:rFonts w:eastAsia="Calibri"/>
          <w:b/>
          <w:i/>
          <w:color w:val="000000"/>
          <w:spacing w:val="-1"/>
          <w:sz w:val="26"/>
          <w:szCs w:val="26"/>
          <w:lang w:eastAsia="en-US"/>
        </w:rPr>
        <w:tab/>
      </w:r>
    </w:p>
    <w:p w:rsidR="00D411BC" w:rsidRDefault="00D411BC" w:rsidP="00D411BC">
      <w:pPr>
        <w:tabs>
          <w:tab w:val="left" w:pos="0"/>
        </w:tabs>
        <w:jc w:val="both"/>
        <w:rPr>
          <w:rFonts w:eastAsia="Calibri"/>
          <w:b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b/>
          <w:color w:val="000000"/>
          <w:spacing w:val="-1"/>
          <w:sz w:val="26"/>
          <w:szCs w:val="26"/>
          <w:lang w:eastAsia="en-US"/>
        </w:rPr>
        <w:tab/>
        <w:t>РЕШИЛИ:</w:t>
      </w:r>
    </w:p>
    <w:p w:rsidR="009645AF" w:rsidRDefault="00D411BC" w:rsidP="00D411BC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b/>
          <w:color w:val="000000"/>
          <w:spacing w:val="-1"/>
          <w:sz w:val="26"/>
          <w:szCs w:val="26"/>
          <w:lang w:eastAsia="en-US"/>
        </w:rPr>
        <w:tab/>
        <w:t>4.</w:t>
      </w:r>
      <w:r w:rsidRPr="00D411BC">
        <w:t xml:space="preserve"> </w:t>
      </w:r>
      <w:r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>Департаменту образования и молодежной политики (Н.В.Котова) распр</w:t>
      </w:r>
      <w:r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>о</w:t>
      </w:r>
      <w:r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странить </w:t>
      </w:r>
      <w:r w:rsidR="00F47359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положительный </w:t>
      </w:r>
      <w:r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опыт работы </w:t>
      </w:r>
      <w:r w:rsidR="00B028E9" w:rsidRPr="00D411BC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Чеускинской средней общеобразовательной школы по внедрению и реализации программы дополнительного образования детей с каз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а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чьим компонентом.</w:t>
      </w:r>
    </w:p>
    <w:p w:rsidR="00D411BC" w:rsidRPr="009645AF" w:rsidRDefault="00D411BC" w:rsidP="00D411BC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b/>
          <w:color w:val="000000"/>
          <w:spacing w:val="-1"/>
          <w:sz w:val="26"/>
          <w:szCs w:val="26"/>
          <w:lang w:eastAsia="en-US"/>
        </w:rPr>
        <w:tab/>
      </w: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 xml:space="preserve">Срок: </w:t>
      </w:r>
      <w:r w:rsidRPr="009645AF">
        <w:rPr>
          <w:rFonts w:eastAsia="Calibri"/>
          <w:b/>
          <w:color w:val="000000"/>
          <w:spacing w:val="-1"/>
          <w:sz w:val="26"/>
          <w:szCs w:val="26"/>
          <w:u w:val="single"/>
          <w:lang w:eastAsia="en-US"/>
        </w:rPr>
        <w:t>до 1 июня 2017 года</w:t>
      </w:r>
      <w:r w:rsidRPr="009645AF">
        <w:rPr>
          <w:rFonts w:eastAsia="Calibri"/>
          <w:color w:val="000000"/>
          <w:spacing w:val="-1"/>
          <w:sz w:val="26"/>
          <w:szCs w:val="26"/>
          <w:lang w:eastAsia="en-US"/>
        </w:rPr>
        <w:t>.</w:t>
      </w:r>
    </w:p>
    <w:p w:rsidR="00D411BC" w:rsidRDefault="00D411BC" w:rsidP="00D411BC">
      <w:pPr>
        <w:tabs>
          <w:tab w:val="left" w:pos="0"/>
        </w:tabs>
        <w:jc w:val="both"/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B028E9" w:rsidRPr="00D411BC" w:rsidRDefault="009645AF" w:rsidP="00B028E9">
      <w:pPr>
        <w:ind w:firstLine="709"/>
        <w:jc w:val="both"/>
        <w:rPr>
          <w:rFonts w:eastAsia="Calibri"/>
          <w:b/>
          <w:color w:val="000000"/>
          <w:spacing w:val="-1"/>
          <w:sz w:val="26"/>
          <w:szCs w:val="26"/>
          <w:lang w:eastAsia="en-US"/>
        </w:rPr>
      </w:pPr>
      <w:r w:rsidRPr="009645AF">
        <w:rPr>
          <w:rFonts w:eastAsia="Calibri"/>
          <w:b/>
          <w:sz w:val="26"/>
          <w:szCs w:val="26"/>
          <w:lang w:eastAsia="en-US"/>
        </w:rPr>
        <w:t>Вопрос 5.</w:t>
      </w:r>
      <w:r w:rsidRPr="009645AF">
        <w:rPr>
          <w:rFonts w:eastAsia="Calibri"/>
          <w:sz w:val="26"/>
          <w:szCs w:val="26"/>
          <w:lang w:eastAsia="en-US"/>
        </w:rPr>
        <w:t xml:space="preserve"> «О мерах по недопущению фактов неисполнения мероприятий, предусмотренных индивидуальными программами социальной реабилитации нес</w:t>
      </w:r>
      <w:r w:rsidRPr="009645AF">
        <w:rPr>
          <w:rFonts w:eastAsia="Calibri"/>
          <w:sz w:val="26"/>
          <w:szCs w:val="26"/>
          <w:lang w:eastAsia="en-US"/>
        </w:rPr>
        <w:t>о</w:t>
      </w:r>
      <w:r w:rsidRPr="009645AF">
        <w:rPr>
          <w:rFonts w:eastAsia="Calibri"/>
          <w:sz w:val="26"/>
          <w:szCs w:val="26"/>
          <w:lang w:eastAsia="en-US"/>
        </w:rPr>
        <w:t xml:space="preserve">вершеннолетних и семей, находящихся в социально опасном положении». </w:t>
      </w:r>
      <w:r w:rsidRPr="009645AF">
        <w:rPr>
          <w:rFonts w:eastAsia="Calibri"/>
          <w:b/>
          <w:color w:val="000000"/>
          <w:spacing w:val="-1"/>
          <w:sz w:val="26"/>
          <w:szCs w:val="26"/>
          <w:lang w:eastAsia="en-US"/>
        </w:rPr>
        <w:t>______________________________________________</w:t>
      </w:r>
      <w:r w:rsid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>__________________________</w:t>
      </w:r>
      <w:r w:rsidR="00B028E9" w:rsidRPr="00D411BC">
        <w:rPr>
          <w:rFonts w:eastAsia="Calibri"/>
          <w:b/>
          <w:color w:val="000000"/>
          <w:spacing w:val="-1"/>
          <w:sz w:val="26"/>
          <w:szCs w:val="26"/>
          <w:lang w:eastAsia="en-US"/>
        </w:rPr>
        <w:t xml:space="preserve">              </w:t>
      </w:r>
    </w:p>
    <w:p w:rsidR="009645AF" w:rsidRPr="009645AF" w:rsidRDefault="00B028E9" w:rsidP="00B028E9">
      <w:pPr>
        <w:ind w:firstLine="709"/>
        <w:jc w:val="both"/>
        <w:rPr>
          <w:rFonts w:eastAsia="Calibri"/>
          <w:b/>
          <w:i/>
          <w:color w:val="000000"/>
          <w:spacing w:val="-1"/>
          <w:sz w:val="26"/>
          <w:szCs w:val="26"/>
          <w:lang w:eastAsia="en-US"/>
        </w:rPr>
      </w:pPr>
      <w:r w:rsidRPr="00D411BC">
        <w:rPr>
          <w:rFonts w:eastAsia="Calibri"/>
          <w:b/>
          <w:i/>
          <w:color w:val="000000"/>
          <w:spacing w:val="-1"/>
          <w:sz w:val="26"/>
          <w:szCs w:val="26"/>
          <w:lang w:eastAsia="en-US"/>
        </w:rPr>
        <w:t xml:space="preserve">                                               </w:t>
      </w:r>
      <w:r w:rsidR="009645AF" w:rsidRPr="009645AF">
        <w:rPr>
          <w:rFonts w:eastAsia="Calibri"/>
          <w:b/>
          <w:i/>
          <w:color w:val="000000"/>
          <w:spacing w:val="-1"/>
          <w:sz w:val="26"/>
          <w:szCs w:val="26"/>
          <w:lang w:eastAsia="en-US"/>
        </w:rPr>
        <w:t>(</w:t>
      </w:r>
      <w:r w:rsidR="009645AF" w:rsidRPr="009645AF">
        <w:rPr>
          <w:rFonts w:eastAsia="Calibri"/>
          <w:i/>
          <w:color w:val="000000"/>
          <w:spacing w:val="-1"/>
          <w:sz w:val="26"/>
          <w:szCs w:val="26"/>
          <w:lang w:eastAsia="en-US"/>
        </w:rPr>
        <w:t>И. А. Алюсова)</w:t>
      </w:r>
    </w:p>
    <w:p w:rsidR="00D411BC" w:rsidRPr="009645AF" w:rsidRDefault="009645AF" w:rsidP="00B028E9">
      <w:pPr>
        <w:jc w:val="both"/>
        <w:rPr>
          <w:rFonts w:eastAsia="Calibri"/>
          <w:b/>
          <w:sz w:val="26"/>
          <w:szCs w:val="26"/>
          <w:lang w:eastAsia="en-US"/>
        </w:rPr>
      </w:pPr>
      <w:r w:rsidRPr="009645AF">
        <w:rPr>
          <w:rFonts w:ascii="Calibri" w:eastAsia="Calibri" w:hAnsi="Calibri"/>
          <w:sz w:val="26"/>
          <w:szCs w:val="26"/>
          <w:lang w:eastAsia="en-US"/>
        </w:rPr>
        <w:lastRenderedPageBreak/>
        <w:tab/>
      </w:r>
      <w:r w:rsidR="00D411BC" w:rsidRPr="00D411BC">
        <w:rPr>
          <w:rFonts w:eastAsia="Calibri"/>
          <w:b/>
          <w:sz w:val="26"/>
          <w:szCs w:val="26"/>
          <w:lang w:eastAsia="en-US"/>
        </w:rPr>
        <w:t>РЕШИЛИ:</w:t>
      </w:r>
    </w:p>
    <w:p w:rsidR="00B028E9" w:rsidRPr="009645AF" w:rsidRDefault="00B028E9" w:rsidP="00B028E9">
      <w:pPr>
        <w:jc w:val="both"/>
        <w:rPr>
          <w:rFonts w:eastAsia="Calibri"/>
          <w:i/>
          <w:sz w:val="26"/>
          <w:szCs w:val="26"/>
          <w:lang w:eastAsia="en-US"/>
        </w:rPr>
      </w:pPr>
      <w:r w:rsidRPr="00D411BC">
        <w:rPr>
          <w:rFonts w:eastAsia="Calibri"/>
          <w:b/>
          <w:sz w:val="26"/>
          <w:szCs w:val="26"/>
          <w:lang w:eastAsia="en-US"/>
        </w:rPr>
        <w:tab/>
      </w:r>
      <w:r w:rsidRPr="009645AF">
        <w:rPr>
          <w:rFonts w:eastAsia="Calibri"/>
          <w:b/>
          <w:sz w:val="26"/>
          <w:szCs w:val="26"/>
          <w:lang w:eastAsia="en-US"/>
        </w:rPr>
        <w:t>5.</w:t>
      </w:r>
      <w:r w:rsidRPr="009645A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9645AF">
        <w:rPr>
          <w:rFonts w:eastAsia="Calibri"/>
          <w:sz w:val="26"/>
          <w:szCs w:val="26"/>
          <w:lang w:eastAsia="en-US"/>
        </w:rPr>
        <w:t>Органам и учреждениям  системы профилактики безнадзорности и прав</w:t>
      </w:r>
      <w:r w:rsidRPr="009645AF">
        <w:rPr>
          <w:rFonts w:eastAsia="Calibri"/>
          <w:sz w:val="26"/>
          <w:szCs w:val="26"/>
          <w:lang w:eastAsia="en-US"/>
        </w:rPr>
        <w:t>о</w:t>
      </w:r>
      <w:r w:rsidRPr="009645AF">
        <w:rPr>
          <w:rFonts w:eastAsia="Calibri"/>
          <w:sz w:val="26"/>
          <w:szCs w:val="26"/>
          <w:lang w:eastAsia="en-US"/>
        </w:rPr>
        <w:t>нарушений несовершеннолетних (ДОиМП, ДКиС, опека, ОМВД, НЦЗ, НРБ, КЦСОН «Забота», РЦ «Дельфин») направить в адрес отдела по делам несоверше</w:t>
      </w:r>
      <w:r w:rsidRPr="009645AF">
        <w:rPr>
          <w:rFonts w:eastAsia="Calibri"/>
          <w:sz w:val="26"/>
          <w:szCs w:val="26"/>
          <w:lang w:eastAsia="en-US"/>
        </w:rPr>
        <w:t>н</w:t>
      </w:r>
      <w:r w:rsidRPr="009645AF">
        <w:rPr>
          <w:rFonts w:eastAsia="Calibri"/>
          <w:sz w:val="26"/>
          <w:szCs w:val="26"/>
          <w:lang w:eastAsia="en-US"/>
        </w:rPr>
        <w:t xml:space="preserve">нолетних, защите их прав администрации района </w:t>
      </w:r>
      <w:r w:rsidR="00C63CA5">
        <w:rPr>
          <w:rFonts w:eastAsia="Calibri"/>
          <w:sz w:val="26"/>
          <w:szCs w:val="26"/>
          <w:lang w:eastAsia="en-US"/>
        </w:rPr>
        <w:t xml:space="preserve">(факс: 250277, эл. почта: </w:t>
      </w:r>
      <w:hyperlink r:id="rId6" w:history="1">
        <w:r w:rsidR="00C63CA5" w:rsidRPr="00C63CA5">
          <w:rPr>
            <w:rStyle w:val="a8"/>
            <w:rFonts w:eastAsia="Calibri"/>
            <w:sz w:val="26"/>
            <w:szCs w:val="26"/>
            <w:lang w:eastAsia="en-US"/>
          </w:rPr>
          <w:t>290026@</w:t>
        </w:r>
        <w:r w:rsidR="00C63CA5" w:rsidRPr="00017C5D">
          <w:rPr>
            <w:rStyle w:val="a8"/>
            <w:rFonts w:eastAsia="Calibri"/>
            <w:sz w:val="26"/>
            <w:szCs w:val="26"/>
            <w:lang w:val="en-US" w:eastAsia="en-US"/>
          </w:rPr>
          <w:t>mail</w:t>
        </w:r>
        <w:r w:rsidR="00C63CA5" w:rsidRPr="00C63CA5">
          <w:rPr>
            <w:rStyle w:val="a8"/>
            <w:rFonts w:eastAsia="Calibri"/>
            <w:sz w:val="26"/>
            <w:szCs w:val="26"/>
            <w:lang w:eastAsia="en-US"/>
          </w:rPr>
          <w:t>.</w:t>
        </w:r>
        <w:r w:rsidR="00C63CA5" w:rsidRPr="00017C5D">
          <w:rPr>
            <w:rStyle w:val="a8"/>
            <w:rFonts w:eastAsia="Calibri"/>
            <w:sz w:val="26"/>
            <w:szCs w:val="26"/>
            <w:lang w:val="en-US" w:eastAsia="en-US"/>
          </w:rPr>
          <w:t>ru</w:t>
        </w:r>
      </w:hyperlink>
      <w:r w:rsidR="00C63CA5" w:rsidRPr="00C63CA5">
        <w:rPr>
          <w:rFonts w:eastAsia="Calibri"/>
          <w:sz w:val="26"/>
          <w:szCs w:val="26"/>
          <w:lang w:eastAsia="en-US"/>
        </w:rPr>
        <w:t xml:space="preserve">) </w:t>
      </w:r>
      <w:r w:rsidRPr="009645AF">
        <w:rPr>
          <w:rFonts w:eastAsia="Calibri"/>
          <w:sz w:val="26"/>
          <w:szCs w:val="26"/>
          <w:lang w:eastAsia="en-US"/>
        </w:rPr>
        <w:t>приказы о назначении ответственных должностных лиц за пред</w:t>
      </w:r>
      <w:r w:rsidRPr="009645AF">
        <w:rPr>
          <w:rFonts w:eastAsia="Calibri"/>
          <w:sz w:val="26"/>
          <w:szCs w:val="26"/>
          <w:lang w:eastAsia="en-US"/>
        </w:rPr>
        <w:t>о</w:t>
      </w:r>
      <w:r w:rsidRPr="009645AF">
        <w:rPr>
          <w:rFonts w:eastAsia="Calibri"/>
          <w:sz w:val="26"/>
          <w:szCs w:val="26"/>
          <w:lang w:eastAsia="en-US"/>
        </w:rPr>
        <w:t>ставлении отчетов по исполнению мероприятий межведомственных индивидуал</w:t>
      </w:r>
      <w:r w:rsidRPr="009645AF">
        <w:rPr>
          <w:rFonts w:eastAsia="Calibri"/>
          <w:sz w:val="26"/>
          <w:szCs w:val="26"/>
          <w:lang w:eastAsia="en-US"/>
        </w:rPr>
        <w:t>ь</w:t>
      </w:r>
      <w:r w:rsidRPr="009645AF">
        <w:rPr>
          <w:rFonts w:eastAsia="Calibri"/>
          <w:sz w:val="26"/>
          <w:szCs w:val="26"/>
          <w:lang w:eastAsia="en-US"/>
        </w:rPr>
        <w:t>ных программ реабилитации семей и несовершеннолетних, находящихся в соц</w:t>
      </w:r>
      <w:r w:rsidRPr="009645AF">
        <w:rPr>
          <w:rFonts w:eastAsia="Calibri"/>
          <w:sz w:val="26"/>
          <w:szCs w:val="26"/>
          <w:lang w:eastAsia="en-US"/>
        </w:rPr>
        <w:t>и</w:t>
      </w:r>
      <w:r w:rsidRPr="009645AF">
        <w:rPr>
          <w:rFonts w:eastAsia="Calibri"/>
          <w:sz w:val="26"/>
          <w:szCs w:val="26"/>
          <w:lang w:eastAsia="en-US"/>
        </w:rPr>
        <w:t>ально</w:t>
      </w:r>
      <w:proofErr w:type="gramEnd"/>
      <w:r w:rsidRPr="009645AF">
        <w:rPr>
          <w:rFonts w:eastAsia="Calibri"/>
          <w:sz w:val="26"/>
          <w:szCs w:val="26"/>
          <w:lang w:eastAsia="en-US"/>
        </w:rPr>
        <w:t xml:space="preserve"> опасном </w:t>
      </w:r>
      <w:proofErr w:type="gramStart"/>
      <w:r w:rsidRPr="009645AF">
        <w:rPr>
          <w:rFonts w:eastAsia="Calibri"/>
          <w:sz w:val="26"/>
          <w:szCs w:val="26"/>
          <w:lang w:eastAsia="en-US"/>
        </w:rPr>
        <w:t>положении</w:t>
      </w:r>
      <w:proofErr w:type="gramEnd"/>
      <w:r w:rsidRPr="009645AF">
        <w:rPr>
          <w:rFonts w:eastAsia="Calibri"/>
          <w:sz w:val="26"/>
          <w:szCs w:val="26"/>
          <w:lang w:eastAsia="en-US"/>
        </w:rPr>
        <w:t xml:space="preserve"> </w:t>
      </w:r>
      <w:r w:rsidRPr="009645AF">
        <w:rPr>
          <w:rFonts w:eastAsia="Calibri"/>
          <w:i/>
          <w:sz w:val="26"/>
          <w:szCs w:val="26"/>
          <w:lang w:eastAsia="en-US"/>
        </w:rPr>
        <w:t>(с указанием заменяющего лица на время отсутствия основного отве</w:t>
      </w:r>
      <w:r w:rsidRPr="009645AF">
        <w:rPr>
          <w:rFonts w:eastAsia="Calibri"/>
          <w:i/>
          <w:sz w:val="26"/>
          <w:szCs w:val="26"/>
          <w:lang w:eastAsia="en-US"/>
        </w:rPr>
        <w:t>т</w:t>
      </w:r>
      <w:r w:rsidRPr="009645AF">
        <w:rPr>
          <w:rFonts w:eastAsia="Calibri"/>
          <w:i/>
          <w:sz w:val="26"/>
          <w:szCs w:val="26"/>
          <w:lang w:eastAsia="en-US"/>
        </w:rPr>
        <w:t>ственного</w:t>
      </w:r>
      <w:r w:rsidR="00C63CA5">
        <w:rPr>
          <w:rFonts w:eastAsia="Calibri"/>
          <w:i/>
          <w:sz w:val="26"/>
          <w:szCs w:val="26"/>
          <w:lang w:eastAsia="en-US"/>
        </w:rPr>
        <w:t xml:space="preserve"> исполнителя</w:t>
      </w:r>
      <w:r w:rsidRPr="009645AF">
        <w:rPr>
          <w:rFonts w:eastAsia="Calibri"/>
          <w:i/>
          <w:sz w:val="26"/>
          <w:szCs w:val="26"/>
          <w:lang w:eastAsia="en-US"/>
        </w:rPr>
        <w:t>).</w:t>
      </w:r>
    </w:p>
    <w:p w:rsidR="00B028E9" w:rsidRPr="009645AF" w:rsidRDefault="00B028E9" w:rsidP="00B028E9">
      <w:pPr>
        <w:jc w:val="both"/>
        <w:rPr>
          <w:rFonts w:eastAsia="Calibri"/>
          <w:b/>
          <w:sz w:val="26"/>
          <w:szCs w:val="26"/>
          <w:lang w:eastAsia="en-US"/>
        </w:rPr>
      </w:pPr>
      <w:r w:rsidRPr="009645AF">
        <w:rPr>
          <w:rFonts w:eastAsia="Calibri"/>
          <w:sz w:val="26"/>
          <w:szCs w:val="26"/>
          <w:lang w:eastAsia="en-US"/>
        </w:rPr>
        <w:tab/>
      </w:r>
      <w:r w:rsidRPr="009645AF">
        <w:rPr>
          <w:rFonts w:eastAsia="Calibri"/>
          <w:b/>
          <w:sz w:val="26"/>
          <w:szCs w:val="26"/>
          <w:lang w:eastAsia="en-US"/>
        </w:rPr>
        <w:t xml:space="preserve">Срок: </w:t>
      </w:r>
      <w:r w:rsidRPr="009645AF">
        <w:rPr>
          <w:rFonts w:eastAsia="Calibri"/>
          <w:b/>
          <w:sz w:val="26"/>
          <w:szCs w:val="26"/>
          <w:u w:val="single"/>
          <w:lang w:eastAsia="en-US"/>
        </w:rPr>
        <w:t>до 15 апреля 2017 года</w:t>
      </w:r>
      <w:r w:rsidRPr="009645AF">
        <w:rPr>
          <w:rFonts w:eastAsia="Calibri"/>
          <w:b/>
          <w:sz w:val="26"/>
          <w:szCs w:val="26"/>
          <w:lang w:eastAsia="en-US"/>
        </w:rPr>
        <w:t>.</w:t>
      </w:r>
    </w:p>
    <w:p w:rsidR="00B028E9" w:rsidRPr="009645AF" w:rsidRDefault="00B028E9" w:rsidP="00B028E9">
      <w:pPr>
        <w:jc w:val="both"/>
        <w:rPr>
          <w:rFonts w:eastAsia="Calibri"/>
          <w:b/>
          <w:sz w:val="26"/>
          <w:szCs w:val="26"/>
          <w:lang w:eastAsia="en-US"/>
        </w:rPr>
      </w:pPr>
      <w:r w:rsidRPr="009645AF">
        <w:rPr>
          <w:rFonts w:eastAsia="Calibri"/>
          <w:b/>
          <w:sz w:val="26"/>
          <w:szCs w:val="26"/>
          <w:lang w:eastAsia="en-US"/>
        </w:rPr>
        <w:tab/>
      </w:r>
    </w:p>
    <w:p w:rsidR="00B028E9" w:rsidRDefault="00B028E9" w:rsidP="00B028E9">
      <w:pPr>
        <w:jc w:val="both"/>
        <w:rPr>
          <w:rFonts w:eastAsia="Calibri"/>
          <w:sz w:val="26"/>
          <w:szCs w:val="26"/>
          <w:lang w:eastAsia="en-US"/>
        </w:rPr>
      </w:pPr>
      <w:r w:rsidRPr="009645AF">
        <w:rPr>
          <w:rFonts w:eastAsia="Calibri"/>
          <w:b/>
          <w:sz w:val="26"/>
          <w:szCs w:val="26"/>
          <w:lang w:eastAsia="en-US"/>
        </w:rPr>
        <w:tab/>
        <w:t xml:space="preserve">6.  </w:t>
      </w:r>
      <w:r w:rsidRPr="009645AF">
        <w:rPr>
          <w:rFonts w:eastAsia="Calibri"/>
          <w:sz w:val="26"/>
          <w:szCs w:val="26"/>
          <w:lang w:eastAsia="en-US"/>
        </w:rPr>
        <w:t>Утвердить  форму отчета по исполнению мероприятий межведомстве</w:t>
      </w:r>
      <w:r w:rsidRPr="009645AF">
        <w:rPr>
          <w:rFonts w:eastAsia="Calibri"/>
          <w:sz w:val="26"/>
          <w:szCs w:val="26"/>
          <w:lang w:eastAsia="en-US"/>
        </w:rPr>
        <w:t>н</w:t>
      </w:r>
      <w:r w:rsidRPr="009645AF">
        <w:rPr>
          <w:rFonts w:eastAsia="Calibri"/>
          <w:sz w:val="26"/>
          <w:szCs w:val="26"/>
          <w:lang w:eastAsia="en-US"/>
        </w:rPr>
        <w:t>ных индивидуальных программ реабилитации семей и несовершеннолетних, нах</w:t>
      </w:r>
      <w:r w:rsidRPr="009645AF">
        <w:rPr>
          <w:rFonts w:eastAsia="Calibri"/>
          <w:sz w:val="26"/>
          <w:szCs w:val="26"/>
          <w:lang w:eastAsia="en-US"/>
        </w:rPr>
        <w:t>о</w:t>
      </w:r>
      <w:r w:rsidRPr="009645AF">
        <w:rPr>
          <w:rFonts w:eastAsia="Calibri"/>
          <w:sz w:val="26"/>
          <w:szCs w:val="26"/>
          <w:lang w:eastAsia="en-US"/>
        </w:rPr>
        <w:t>дящихся в с</w:t>
      </w:r>
      <w:r w:rsidRPr="009645AF">
        <w:rPr>
          <w:rFonts w:eastAsia="Calibri"/>
          <w:sz w:val="26"/>
          <w:szCs w:val="26"/>
          <w:lang w:eastAsia="en-US"/>
        </w:rPr>
        <w:t>о</w:t>
      </w:r>
      <w:r w:rsidRPr="009645AF">
        <w:rPr>
          <w:rFonts w:eastAsia="Calibri"/>
          <w:sz w:val="26"/>
          <w:szCs w:val="26"/>
          <w:lang w:eastAsia="en-US"/>
        </w:rPr>
        <w:t>циально опасном положении</w:t>
      </w:r>
      <w:r w:rsidR="00D411BC">
        <w:rPr>
          <w:rFonts w:eastAsia="Calibri"/>
          <w:sz w:val="26"/>
          <w:szCs w:val="26"/>
          <w:lang w:eastAsia="en-US"/>
        </w:rPr>
        <w:t xml:space="preserve"> (приложение)</w:t>
      </w:r>
      <w:r w:rsidRPr="009645AF">
        <w:rPr>
          <w:rFonts w:eastAsia="Calibri"/>
          <w:sz w:val="26"/>
          <w:szCs w:val="26"/>
          <w:lang w:eastAsia="en-US"/>
        </w:rPr>
        <w:t xml:space="preserve">. </w:t>
      </w:r>
    </w:p>
    <w:p w:rsidR="00C63CA5" w:rsidRDefault="00C63CA5" w:rsidP="00B028E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</w:r>
      <w:r w:rsidRPr="009645AF">
        <w:rPr>
          <w:rFonts w:eastAsia="Calibri"/>
          <w:b/>
          <w:sz w:val="26"/>
          <w:szCs w:val="26"/>
          <w:lang w:eastAsia="en-US"/>
        </w:rPr>
        <w:t xml:space="preserve">Срок: </w:t>
      </w:r>
      <w:r>
        <w:rPr>
          <w:rFonts w:eastAsia="Calibri"/>
          <w:b/>
          <w:sz w:val="26"/>
          <w:szCs w:val="26"/>
          <w:u w:val="single"/>
          <w:lang w:eastAsia="en-US"/>
        </w:rPr>
        <w:t>30 марта 201</w:t>
      </w:r>
      <w:r w:rsidRPr="009645AF">
        <w:rPr>
          <w:rFonts w:eastAsia="Calibri"/>
          <w:b/>
          <w:sz w:val="26"/>
          <w:szCs w:val="26"/>
          <w:u w:val="single"/>
          <w:lang w:eastAsia="en-US"/>
        </w:rPr>
        <w:t>7 года</w:t>
      </w:r>
    </w:p>
    <w:p w:rsidR="00C63CA5" w:rsidRDefault="00C63CA5" w:rsidP="00B028E9">
      <w:pPr>
        <w:jc w:val="both"/>
        <w:rPr>
          <w:rFonts w:eastAsia="Calibri"/>
          <w:sz w:val="26"/>
          <w:szCs w:val="26"/>
          <w:lang w:eastAsia="en-US"/>
        </w:rPr>
      </w:pPr>
    </w:p>
    <w:p w:rsidR="00C63CA5" w:rsidRDefault="00C63CA5" w:rsidP="00B028E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Pr="00C63CA5">
        <w:rPr>
          <w:rFonts w:eastAsia="Calibri"/>
          <w:b/>
          <w:sz w:val="26"/>
          <w:szCs w:val="26"/>
          <w:lang w:eastAsia="en-US"/>
        </w:rPr>
        <w:t>7.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63CA5">
        <w:rPr>
          <w:rFonts w:eastAsia="Calibri"/>
          <w:sz w:val="26"/>
          <w:szCs w:val="26"/>
          <w:lang w:eastAsia="en-US"/>
        </w:rPr>
        <w:t xml:space="preserve">Органам и учреждениям  системы профилактики безнадзорности и </w:t>
      </w:r>
      <w:proofErr w:type="gramStart"/>
      <w:r w:rsidRPr="00C63CA5">
        <w:rPr>
          <w:rFonts w:eastAsia="Calibri"/>
          <w:sz w:val="26"/>
          <w:szCs w:val="26"/>
          <w:lang w:eastAsia="en-US"/>
        </w:rPr>
        <w:t>право-нарушений</w:t>
      </w:r>
      <w:proofErr w:type="gramEnd"/>
      <w:r w:rsidRPr="00C63CA5">
        <w:rPr>
          <w:rFonts w:eastAsia="Calibri"/>
          <w:sz w:val="26"/>
          <w:szCs w:val="26"/>
          <w:lang w:eastAsia="en-US"/>
        </w:rPr>
        <w:t xml:space="preserve"> несовершеннолетних (ДОиМП, ДКиС, опека, ОМВД, НЦЗ, НРБ, КЦСОН «Забота», РЦ «Дельфин»)</w:t>
      </w:r>
      <w:r>
        <w:rPr>
          <w:rFonts w:eastAsia="Calibri"/>
          <w:sz w:val="26"/>
          <w:szCs w:val="26"/>
          <w:lang w:eastAsia="en-US"/>
        </w:rPr>
        <w:t xml:space="preserve"> направлять отчеты об исполнении мероприятий </w:t>
      </w:r>
    </w:p>
    <w:p w:rsidR="00C63CA5" w:rsidRDefault="00C63CA5" w:rsidP="00B028E9">
      <w:pPr>
        <w:jc w:val="both"/>
        <w:rPr>
          <w:rFonts w:eastAsia="Calibri"/>
          <w:b/>
          <w:sz w:val="26"/>
          <w:szCs w:val="26"/>
          <w:lang w:eastAsia="en-US"/>
        </w:rPr>
      </w:pPr>
      <w:r w:rsidRPr="009645AF">
        <w:rPr>
          <w:rFonts w:eastAsia="Calibri"/>
          <w:sz w:val="26"/>
          <w:szCs w:val="26"/>
          <w:lang w:eastAsia="en-US"/>
        </w:rPr>
        <w:t>межведомственных индивидуальных программ реабилитации семей и несоверше</w:t>
      </w:r>
      <w:r w:rsidRPr="009645AF">
        <w:rPr>
          <w:rFonts w:eastAsia="Calibri"/>
          <w:sz w:val="26"/>
          <w:szCs w:val="26"/>
          <w:lang w:eastAsia="en-US"/>
        </w:rPr>
        <w:t>н</w:t>
      </w:r>
      <w:r w:rsidRPr="009645AF">
        <w:rPr>
          <w:rFonts w:eastAsia="Calibri"/>
          <w:sz w:val="26"/>
          <w:szCs w:val="26"/>
          <w:lang w:eastAsia="en-US"/>
        </w:rPr>
        <w:t>нолетних, находящихся в социально опасном положении</w:t>
      </w:r>
      <w:r>
        <w:rPr>
          <w:rFonts w:eastAsia="Calibri"/>
          <w:sz w:val="26"/>
          <w:szCs w:val="26"/>
          <w:lang w:eastAsia="en-US"/>
        </w:rPr>
        <w:t>, в соответствии с утве</w:t>
      </w:r>
      <w:r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жденной формой, начиная с</w:t>
      </w:r>
      <w:r>
        <w:rPr>
          <w:rFonts w:eastAsia="Calibri"/>
          <w:b/>
          <w:sz w:val="26"/>
          <w:szCs w:val="26"/>
          <w:lang w:eastAsia="en-US"/>
        </w:rPr>
        <w:t xml:space="preserve"> апреля</w:t>
      </w:r>
      <w:r w:rsidRPr="00C63CA5">
        <w:rPr>
          <w:rFonts w:eastAsia="Calibri"/>
          <w:b/>
          <w:sz w:val="26"/>
          <w:szCs w:val="26"/>
          <w:lang w:eastAsia="en-US"/>
        </w:rPr>
        <w:t xml:space="preserve"> 2017 года.</w:t>
      </w:r>
    </w:p>
    <w:p w:rsidR="00C63CA5" w:rsidRDefault="00C63CA5" w:rsidP="00B028E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C63CA5" w:rsidRDefault="00C63CA5" w:rsidP="00B028E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C63CA5" w:rsidRPr="00C63CA5" w:rsidRDefault="00C63CA5" w:rsidP="00B028E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C63CA5" w:rsidRPr="009645AF" w:rsidRDefault="00C63CA5" w:rsidP="00B028E9">
      <w:pPr>
        <w:jc w:val="both"/>
        <w:rPr>
          <w:rFonts w:eastAsia="Calibri"/>
          <w:sz w:val="26"/>
          <w:szCs w:val="26"/>
          <w:lang w:eastAsia="en-US"/>
        </w:rPr>
      </w:pPr>
    </w:p>
    <w:p w:rsidR="00A01DC7" w:rsidRDefault="00C63CA5" w:rsidP="002B41D7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ECAE6A" wp14:editId="6EEBBF2B">
            <wp:simplePos x="0" y="0"/>
            <wp:positionH relativeFrom="column">
              <wp:posOffset>2058670</wp:posOffset>
            </wp:positionH>
            <wp:positionV relativeFrom="paragraph">
              <wp:posOffset>39370</wp:posOffset>
            </wp:positionV>
            <wp:extent cx="1000125" cy="809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1B8" w:rsidRDefault="002B21B8" w:rsidP="002B41D7">
      <w:pPr>
        <w:jc w:val="both"/>
        <w:rPr>
          <w:sz w:val="26"/>
          <w:szCs w:val="26"/>
        </w:rPr>
      </w:pPr>
    </w:p>
    <w:p w:rsidR="00FF570B" w:rsidRDefault="002B21B8" w:rsidP="002B41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Председательствующий</w:t>
      </w:r>
      <w:r w:rsidR="002B41D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В.В.Малтакова</w:t>
      </w:r>
    </w:p>
    <w:p w:rsidR="00D411BC" w:rsidRPr="00D60ECF" w:rsidRDefault="00D411BC" w:rsidP="002B41D7">
      <w:pPr>
        <w:jc w:val="both"/>
        <w:rPr>
          <w:sz w:val="26"/>
          <w:szCs w:val="26"/>
        </w:rPr>
      </w:pPr>
    </w:p>
    <w:p w:rsidR="00256DD6" w:rsidRDefault="00256DD6"/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C63CA5" w:rsidRDefault="00C63CA5" w:rsidP="00D411BC">
      <w:pPr>
        <w:jc w:val="right"/>
      </w:pPr>
    </w:p>
    <w:p w:rsidR="00D411BC" w:rsidRDefault="002B21B8" w:rsidP="00D411BC">
      <w:pPr>
        <w:jc w:val="right"/>
      </w:pPr>
      <w:r>
        <w:lastRenderedPageBreak/>
        <w:t xml:space="preserve"> </w:t>
      </w:r>
      <w:r w:rsidR="00D411BC">
        <w:t xml:space="preserve">Приложение к протокольному решению </w:t>
      </w:r>
    </w:p>
    <w:p w:rsidR="00D411BC" w:rsidRDefault="00D411BC" w:rsidP="00D411BC">
      <w:pPr>
        <w:jc w:val="right"/>
      </w:pPr>
      <w:r>
        <w:t xml:space="preserve">дискуссионной площадки </w:t>
      </w:r>
    </w:p>
    <w:p w:rsidR="00D411BC" w:rsidRDefault="00D411BC" w:rsidP="00D411BC">
      <w:pPr>
        <w:jc w:val="right"/>
      </w:pPr>
      <w:r>
        <w:t xml:space="preserve">от </w:t>
      </w:r>
      <w:r w:rsidRPr="00C63CA5">
        <w:rPr>
          <w:u w:val="single"/>
        </w:rPr>
        <w:t>30.03.2017</w:t>
      </w:r>
    </w:p>
    <w:p w:rsidR="00D411BC" w:rsidRDefault="00D411BC" w:rsidP="00D411BC">
      <w:pPr>
        <w:jc w:val="center"/>
      </w:pPr>
    </w:p>
    <w:p w:rsidR="00D411BC" w:rsidRPr="009645AF" w:rsidRDefault="00D411BC" w:rsidP="00D411BC">
      <w:pPr>
        <w:jc w:val="center"/>
        <w:rPr>
          <w:rFonts w:eastAsia="Calibri"/>
          <w:sz w:val="26"/>
          <w:szCs w:val="26"/>
          <w:lang w:eastAsia="en-US"/>
        </w:rPr>
      </w:pPr>
    </w:p>
    <w:p w:rsidR="00D411BC" w:rsidRPr="009645AF" w:rsidRDefault="00D411BC" w:rsidP="00D411BC">
      <w:pPr>
        <w:jc w:val="center"/>
        <w:rPr>
          <w:rFonts w:eastAsia="Calibri"/>
          <w:b/>
          <w:lang w:eastAsia="en-US"/>
        </w:rPr>
      </w:pPr>
      <w:r w:rsidRPr="009645AF">
        <w:rPr>
          <w:rFonts w:eastAsia="Calibri"/>
          <w:b/>
          <w:lang w:eastAsia="en-US"/>
        </w:rPr>
        <w:t>ОТЧЕТ</w:t>
      </w:r>
    </w:p>
    <w:p w:rsidR="00D411BC" w:rsidRPr="009645AF" w:rsidRDefault="00D411BC" w:rsidP="00D411BC">
      <w:pPr>
        <w:jc w:val="center"/>
        <w:rPr>
          <w:rFonts w:eastAsia="Calibri"/>
          <w:lang w:eastAsia="en-US"/>
        </w:rPr>
      </w:pPr>
      <w:r w:rsidRPr="009645AF">
        <w:rPr>
          <w:rFonts w:eastAsia="Calibri"/>
          <w:lang w:eastAsia="en-US"/>
        </w:rPr>
        <w:t>_________________________________________________________</w:t>
      </w:r>
    </w:p>
    <w:p w:rsidR="00D411BC" w:rsidRPr="009645AF" w:rsidRDefault="00D411BC" w:rsidP="00D411BC">
      <w:pPr>
        <w:jc w:val="center"/>
        <w:rPr>
          <w:rFonts w:eastAsia="Calibri"/>
          <w:lang w:eastAsia="en-US"/>
        </w:rPr>
      </w:pPr>
      <w:r w:rsidRPr="009645AF">
        <w:rPr>
          <w:rFonts w:eastAsia="Calibri"/>
          <w:lang w:eastAsia="en-US"/>
        </w:rPr>
        <w:t>(наименование структуры)</w:t>
      </w:r>
    </w:p>
    <w:p w:rsidR="00D411BC" w:rsidRPr="009645AF" w:rsidRDefault="00D411BC" w:rsidP="00D411BC">
      <w:pPr>
        <w:jc w:val="center"/>
        <w:rPr>
          <w:rFonts w:eastAsia="Calibri"/>
          <w:b/>
          <w:lang w:eastAsia="en-US"/>
        </w:rPr>
      </w:pPr>
      <w:r w:rsidRPr="009645AF">
        <w:rPr>
          <w:rFonts w:eastAsia="Calibri"/>
          <w:b/>
          <w:lang w:eastAsia="en-US"/>
        </w:rPr>
        <w:t>об исполнении мероприятий МИПР семьи/несовершеннолетнего ___________________</w:t>
      </w:r>
    </w:p>
    <w:p w:rsidR="00D411BC" w:rsidRPr="009645AF" w:rsidRDefault="00D411BC" w:rsidP="00D411BC">
      <w:pPr>
        <w:jc w:val="center"/>
        <w:rPr>
          <w:rFonts w:eastAsia="Calibri"/>
          <w:b/>
          <w:lang w:eastAsia="en-US"/>
        </w:rPr>
      </w:pPr>
      <w:proofErr w:type="gramStart"/>
      <w:r w:rsidRPr="009645AF">
        <w:rPr>
          <w:rFonts w:eastAsia="Calibri"/>
          <w:b/>
          <w:lang w:eastAsia="en-US"/>
        </w:rPr>
        <w:t>утвержденной</w:t>
      </w:r>
      <w:proofErr w:type="gramEnd"/>
      <w:r w:rsidRPr="009645AF">
        <w:rPr>
          <w:rFonts w:eastAsia="Calibri"/>
          <w:b/>
          <w:lang w:eastAsia="en-US"/>
        </w:rPr>
        <w:t xml:space="preserve"> постановлением ТКДН и ЗП №__________ от ______________</w:t>
      </w:r>
    </w:p>
    <w:p w:rsidR="00D411BC" w:rsidRPr="009645AF" w:rsidRDefault="00D411BC" w:rsidP="00D411BC">
      <w:pPr>
        <w:jc w:val="center"/>
        <w:rPr>
          <w:rFonts w:eastAsia="Calibri"/>
          <w:b/>
          <w:lang w:eastAsia="en-US"/>
        </w:rPr>
      </w:pPr>
      <w:r w:rsidRPr="009645AF">
        <w:rPr>
          <w:rFonts w:eastAsia="Calibri"/>
          <w:b/>
          <w:lang w:eastAsia="en-US"/>
        </w:rPr>
        <w:t>за ______________________ 20__ г.</w:t>
      </w:r>
    </w:p>
    <w:p w:rsidR="00D411BC" w:rsidRPr="009645AF" w:rsidRDefault="00D411BC" w:rsidP="00D411BC">
      <w:pPr>
        <w:jc w:val="center"/>
        <w:rPr>
          <w:rFonts w:eastAsia="Calibri"/>
          <w:lang w:eastAsia="en-US"/>
        </w:rPr>
      </w:pPr>
      <w:r w:rsidRPr="009645AF">
        <w:rPr>
          <w:rFonts w:eastAsia="Calibri"/>
          <w:lang w:eastAsia="en-US"/>
        </w:rPr>
        <w:t>(месяц)</w:t>
      </w:r>
    </w:p>
    <w:p w:rsidR="00D411BC" w:rsidRPr="009645AF" w:rsidRDefault="00D411BC" w:rsidP="00D411BC">
      <w:pPr>
        <w:jc w:val="both"/>
        <w:rPr>
          <w:rFonts w:eastAsia="Calibri"/>
          <w:lang w:eastAsia="en-US"/>
        </w:rPr>
      </w:pPr>
    </w:p>
    <w:p w:rsidR="00D411BC" w:rsidRPr="009645AF" w:rsidRDefault="00D411BC" w:rsidP="00D411BC">
      <w:pPr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1597"/>
        <w:gridCol w:w="3249"/>
      </w:tblGrid>
      <w:tr w:rsidR="00D411BC" w:rsidRPr="009645AF" w:rsidTr="00F3048B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5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>Наименование мероприятия</w:t>
            </w:r>
            <w:r w:rsidR="00C63CA5">
              <w:rPr>
                <w:sz w:val="20"/>
                <w:szCs w:val="20"/>
              </w:rPr>
              <w:t xml:space="preserve"> </w:t>
            </w:r>
          </w:p>
          <w:p w:rsidR="00C63CA5" w:rsidRPr="00C63CA5" w:rsidRDefault="00C63CA5" w:rsidP="00F3048B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C63CA5">
              <w:rPr>
                <w:b/>
                <w:i/>
                <w:sz w:val="20"/>
                <w:szCs w:val="20"/>
              </w:rPr>
              <w:t xml:space="preserve">(строго </w:t>
            </w:r>
            <w:proofErr w:type="gramEnd"/>
          </w:p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 xml:space="preserve"> </w:t>
            </w:r>
            <w:r w:rsidRPr="009645AF">
              <w:rPr>
                <w:b/>
                <w:i/>
                <w:sz w:val="20"/>
                <w:szCs w:val="20"/>
              </w:rPr>
              <w:t xml:space="preserve">в соответствии с </w:t>
            </w:r>
            <w:proofErr w:type="gramStart"/>
            <w:r w:rsidRPr="009645AF">
              <w:rPr>
                <w:b/>
                <w:i/>
                <w:sz w:val="20"/>
                <w:szCs w:val="20"/>
              </w:rPr>
              <w:t>утвержденной</w:t>
            </w:r>
            <w:proofErr w:type="gramEnd"/>
            <w:r w:rsidRPr="009645AF">
              <w:rPr>
                <w:b/>
                <w:i/>
                <w:sz w:val="20"/>
                <w:szCs w:val="20"/>
              </w:rPr>
              <w:t xml:space="preserve"> МИПР</w:t>
            </w:r>
            <w:r w:rsidR="00C63CA5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5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 xml:space="preserve"> Дата</w:t>
            </w:r>
          </w:p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 xml:space="preserve"> исполн</w:t>
            </w:r>
            <w:r w:rsidRPr="009645AF">
              <w:rPr>
                <w:sz w:val="20"/>
                <w:szCs w:val="20"/>
              </w:rPr>
              <w:t>е</w:t>
            </w:r>
            <w:r w:rsidRPr="009645AF">
              <w:rPr>
                <w:sz w:val="20"/>
                <w:szCs w:val="20"/>
              </w:rPr>
              <w:t>ния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>Дополнительная информация</w:t>
            </w:r>
          </w:p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>(доп. мероприятия, заинтересова</w:t>
            </w:r>
            <w:r w:rsidRPr="009645AF">
              <w:rPr>
                <w:sz w:val="20"/>
                <w:szCs w:val="20"/>
              </w:rPr>
              <w:t>н</w:t>
            </w:r>
            <w:r w:rsidRPr="009645AF">
              <w:rPr>
                <w:sz w:val="20"/>
                <w:szCs w:val="20"/>
              </w:rPr>
              <w:t>ность в участии</w:t>
            </w:r>
            <w:r w:rsidR="00C63CA5">
              <w:rPr>
                <w:sz w:val="20"/>
                <w:szCs w:val="20"/>
              </w:rPr>
              <w:t xml:space="preserve"> и др.</w:t>
            </w:r>
            <w:r w:rsidRPr="009645AF">
              <w:rPr>
                <w:sz w:val="20"/>
                <w:szCs w:val="20"/>
              </w:rPr>
              <w:t>)</w:t>
            </w:r>
          </w:p>
        </w:tc>
      </w:tr>
      <w:tr w:rsidR="00D411BC" w:rsidRPr="009645AF" w:rsidTr="00F3048B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>3</w:t>
            </w:r>
          </w:p>
        </w:tc>
      </w:tr>
      <w:tr w:rsidR="00D411BC" w:rsidRPr="009645AF" w:rsidTr="00F3048B">
        <w:trPr>
          <w:trHeight w:val="702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C" w:rsidRPr="009645AF" w:rsidRDefault="00D411BC" w:rsidP="00F304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645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C" w:rsidRPr="009645AF" w:rsidRDefault="00D411BC" w:rsidP="00F3048B">
            <w:pPr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  <w:r w:rsidRPr="009645AF">
              <w:rPr>
                <w:sz w:val="20"/>
                <w:szCs w:val="20"/>
              </w:rPr>
              <w:t xml:space="preserve"> </w:t>
            </w:r>
          </w:p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</w:p>
          <w:p w:rsidR="00D411BC" w:rsidRPr="009645AF" w:rsidRDefault="00D411BC" w:rsidP="00F304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11BC" w:rsidRPr="009645AF" w:rsidRDefault="00D411BC" w:rsidP="00D411BC">
      <w:pPr>
        <w:jc w:val="both"/>
        <w:rPr>
          <w:rFonts w:eastAsia="Calibri"/>
          <w:lang w:eastAsia="en-US"/>
        </w:rPr>
      </w:pP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645AF">
        <w:rPr>
          <w:rFonts w:eastAsia="Calibri"/>
          <w:sz w:val="22"/>
          <w:szCs w:val="22"/>
          <w:lang w:eastAsia="en-US"/>
        </w:rPr>
        <w:t>Оценка ситуации в семье либо поведения несовершеннолетнего</w:t>
      </w:r>
      <w:r>
        <w:rPr>
          <w:rFonts w:eastAsia="Calibri"/>
          <w:sz w:val="22"/>
          <w:szCs w:val="22"/>
          <w:lang w:eastAsia="en-US"/>
        </w:rPr>
        <w:t xml:space="preserve"> за отчетный период</w:t>
      </w: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645AF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___________________________________________________________________________*</w:t>
      </w: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645AF">
        <w:rPr>
          <w:rFonts w:eastAsia="Calibri"/>
          <w:sz w:val="22"/>
          <w:szCs w:val="22"/>
          <w:lang w:eastAsia="en-US"/>
        </w:rPr>
        <w:t>*- Ситуация в семье (поведение несовершеннолетнего) ухудшилась (конкретные обстоятельства)</w:t>
      </w: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645AF">
        <w:rPr>
          <w:rFonts w:eastAsia="Calibri"/>
          <w:sz w:val="22"/>
          <w:szCs w:val="22"/>
          <w:lang w:eastAsia="en-US"/>
        </w:rPr>
        <w:t>-  Ситуация (поведение) без изменений</w:t>
      </w:r>
    </w:p>
    <w:p w:rsidR="00D411BC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645AF">
        <w:rPr>
          <w:rFonts w:eastAsia="Calibri"/>
          <w:sz w:val="22"/>
          <w:szCs w:val="22"/>
          <w:lang w:eastAsia="en-US"/>
        </w:rPr>
        <w:t xml:space="preserve">-  </w:t>
      </w:r>
      <w:r>
        <w:rPr>
          <w:rFonts w:eastAsia="Calibri"/>
          <w:sz w:val="22"/>
          <w:szCs w:val="22"/>
          <w:lang w:eastAsia="en-US"/>
        </w:rPr>
        <w:t>Наблюдаются п</w:t>
      </w:r>
      <w:r w:rsidRPr="009645AF">
        <w:rPr>
          <w:rFonts w:eastAsia="Calibri"/>
          <w:sz w:val="22"/>
          <w:szCs w:val="22"/>
          <w:lang w:eastAsia="en-US"/>
        </w:rPr>
        <w:t xml:space="preserve">оложительные изменения </w:t>
      </w:r>
      <w:r>
        <w:rPr>
          <w:rFonts w:eastAsia="Calibri"/>
          <w:sz w:val="22"/>
          <w:szCs w:val="22"/>
          <w:lang w:eastAsia="en-US"/>
        </w:rPr>
        <w:t>в ситуации (поведении).</w:t>
      </w: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645AF">
        <w:rPr>
          <w:rFonts w:eastAsia="Calibri"/>
          <w:sz w:val="22"/>
          <w:szCs w:val="22"/>
          <w:lang w:eastAsia="en-US"/>
        </w:rPr>
        <w:t>Исполнитель __________________ФИО</w:t>
      </w:r>
    </w:p>
    <w:p w:rsidR="00D411BC" w:rsidRPr="009645AF" w:rsidRDefault="00D411BC" w:rsidP="00D411B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Контактный </w:t>
      </w:r>
      <w:r w:rsidRPr="009645AF">
        <w:rPr>
          <w:rFonts w:eastAsia="Calibri"/>
          <w:sz w:val="22"/>
          <w:szCs w:val="22"/>
          <w:lang w:eastAsia="en-US"/>
        </w:rPr>
        <w:t>телефон</w:t>
      </w:r>
    </w:p>
    <w:p w:rsidR="00D60ECF" w:rsidRDefault="00D60ECF"/>
    <w:sectPr w:rsidR="00D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1E"/>
    <w:multiLevelType w:val="hybridMultilevel"/>
    <w:tmpl w:val="E222D75A"/>
    <w:lvl w:ilvl="0" w:tplc="68A4F84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235E54"/>
    <w:multiLevelType w:val="hybridMultilevel"/>
    <w:tmpl w:val="EAC4013C"/>
    <w:lvl w:ilvl="0" w:tplc="68A4F84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B3E32"/>
    <w:multiLevelType w:val="hybridMultilevel"/>
    <w:tmpl w:val="DFE0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535C"/>
    <w:multiLevelType w:val="multilevel"/>
    <w:tmpl w:val="73561B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3261B77"/>
    <w:multiLevelType w:val="hybridMultilevel"/>
    <w:tmpl w:val="709EEA28"/>
    <w:lvl w:ilvl="0" w:tplc="ADA4D8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206F69"/>
    <w:multiLevelType w:val="hybridMultilevel"/>
    <w:tmpl w:val="13F2A056"/>
    <w:lvl w:ilvl="0" w:tplc="68A4F84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A"/>
    <w:rsid w:val="000775E7"/>
    <w:rsid w:val="00182385"/>
    <w:rsid w:val="001B6042"/>
    <w:rsid w:val="001F0C62"/>
    <w:rsid w:val="00256DD6"/>
    <w:rsid w:val="002726B5"/>
    <w:rsid w:val="002B21B8"/>
    <w:rsid w:val="002B41D7"/>
    <w:rsid w:val="003300EA"/>
    <w:rsid w:val="003730CB"/>
    <w:rsid w:val="003F7DC4"/>
    <w:rsid w:val="00574BC7"/>
    <w:rsid w:val="005F09FE"/>
    <w:rsid w:val="00680A77"/>
    <w:rsid w:val="00714BC2"/>
    <w:rsid w:val="009645AF"/>
    <w:rsid w:val="00996A71"/>
    <w:rsid w:val="009B597C"/>
    <w:rsid w:val="009E0173"/>
    <w:rsid w:val="00A01DC7"/>
    <w:rsid w:val="00AC0C4B"/>
    <w:rsid w:val="00B028E9"/>
    <w:rsid w:val="00B62965"/>
    <w:rsid w:val="00C056D7"/>
    <w:rsid w:val="00C63CA5"/>
    <w:rsid w:val="00C8067E"/>
    <w:rsid w:val="00CC4D69"/>
    <w:rsid w:val="00D411BC"/>
    <w:rsid w:val="00D60ECF"/>
    <w:rsid w:val="00D80B4B"/>
    <w:rsid w:val="00D86240"/>
    <w:rsid w:val="00DA29F9"/>
    <w:rsid w:val="00E445F8"/>
    <w:rsid w:val="00EA359B"/>
    <w:rsid w:val="00F10004"/>
    <w:rsid w:val="00F47359"/>
    <w:rsid w:val="00F96F9A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7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6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4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56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3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7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6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4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56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002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2015-05-22T10:49:00Z</cp:lastPrinted>
  <dcterms:created xsi:type="dcterms:W3CDTF">2017-03-30T10:28:00Z</dcterms:created>
  <dcterms:modified xsi:type="dcterms:W3CDTF">2017-04-04T10:13:00Z</dcterms:modified>
</cp:coreProperties>
</file>