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9C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EC599C" w:rsidRDefault="00EC599C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EC599C">
        <w:rPr>
          <w:rFonts w:ascii="Times New Roman" w:hAnsi="Times New Roman" w:cs="Times New Roman"/>
          <w:sz w:val="26"/>
          <w:szCs w:val="26"/>
        </w:rPr>
        <w:t>школы:</w:t>
      </w:r>
    </w:p>
    <w:p w:rsidR="00EC599C" w:rsidRDefault="00EC599C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Сухарева Наталья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Тимофевна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599C" w:rsidRDefault="00EC599C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педагог:</w:t>
      </w:r>
    </w:p>
    <w:p w:rsidR="00EC599C" w:rsidRDefault="00EC599C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Фоменко Лилия Викторовна.</w:t>
      </w:r>
    </w:p>
    <w:p w:rsidR="00EC599C" w:rsidRPr="00CF6029" w:rsidRDefault="00EC599C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(3463) 293-094.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DC54DA" w:rsidRDefault="00017FB5" w:rsidP="00EC599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EC599C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3pt;height:158.0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EC599C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698</Words>
  <Characters>3980</Characters>
  <Application>Microsoft Office Word</Application>
  <DocSecurity>0</DocSecurity>
  <Lines>33</Lines>
  <Paragraphs>9</Paragraphs>
  <ScaleCrop>false</ScaleCrop>
  <Company>ГАУО БОЦ ПСС и П ППР и КНЗН 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Admin</cp:lastModifiedBy>
  <cp:revision>9</cp:revision>
  <cp:lastPrinted>2014-09-09T05:52:00Z</cp:lastPrinted>
  <dcterms:created xsi:type="dcterms:W3CDTF">2014-03-19T05:24:00Z</dcterms:created>
  <dcterms:modified xsi:type="dcterms:W3CDTF">2017-04-12T07:33:00Z</dcterms:modified>
</cp:coreProperties>
</file>