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EF86" w14:textId="77777777" w:rsidR="00943AF4" w:rsidRPr="00D24EA3" w:rsidRDefault="00D24EA3" w:rsidP="00052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1298B682" w14:textId="77777777" w:rsidR="00D24EA3" w:rsidRDefault="00D24EA3" w:rsidP="005F69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9E5001" w14:textId="3AF0BA28" w:rsidR="00D24EA3" w:rsidRDefault="00D24EA3" w:rsidP="005F69E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7E1DE7" w:rsidRPr="001D138D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на 202</w:t>
      </w:r>
      <w:r w:rsidR="008A5789">
        <w:rPr>
          <w:color w:val="000000"/>
          <w:sz w:val="26"/>
          <w:szCs w:val="26"/>
        </w:rPr>
        <w:t>4</w:t>
      </w:r>
      <w:r w:rsidR="007E1DE7" w:rsidRPr="001D138D">
        <w:rPr>
          <w:color w:val="000000"/>
          <w:sz w:val="26"/>
          <w:szCs w:val="26"/>
        </w:rPr>
        <w:t xml:space="preserve"> год</w:t>
      </w:r>
      <w:r w:rsidRPr="00D24EA3">
        <w:rPr>
          <w:color w:val="000000"/>
          <w:sz w:val="26"/>
          <w:szCs w:val="26"/>
        </w:rPr>
        <w:t>»</w:t>
      </w:r>
    </w:p>
    <w:p w14:paraId="5F6FE15F" w14:textId="77777777"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14:paraId="6225DD64" w14:textId="0485629C"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г.Нефтеюганск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01 декабря 202</w:t>
      </w:r>
      <w:r w:rsidR="008A5789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14:paraId="61AB2409" w14:textId="77777777" w:rsidR="00D24EA3" w:rsidRDefault="00D24EA3" w:rsidP="000702D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D925DE2" w14:textId="77777777" w:rsidR="00D24EA3" w:rsidRDefault="00D24EA3" w:rsidP="000702D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14:paraId="7328A787" w14:textId="748D6CBE" w:rsidR="00052555" w:rsidRDefault="00D24EA3" w:rsidP="000702D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74455" w:rsidRPr="001D138D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на 202</w:t>
      </w:r>
      <w:r w:rsidR="008A5789">
        <w:rPr>
          <w:color w:val="000000"/>
          <w:sz w:val="26"/>
          <w:szCs w:val="26"/>
        </w:rPr>
        <w:t>4</w:t>
      </w:r>
      <w:r w:rsidR="00774455" w:rsidRPr="001D138D">
        <w:rPr>
          <w:color w:val="000000"/>
          <w:sz w:val="26"/>
          <w:szCs w:val="26"/>
        </w:rPr>
        <w:t xml:space="preserve"> год</w:t>
      </w:r>
      <w:r w:rsidR="007744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="000702DF" w:rsidRPr="001D138D">
        <w:rPr>
          <w:sz w:val="26"/>
          <w:szCs w:val="26"/>
        </w:rPr>
        <w:t>Положени</w:t>
      </w:r>
      <w:r w:rsidR="000702DF">
        <w:rPr>
          <w:sz w:val="26"/>
          <w:szCs w:val="26"/>
        </w:rPr>
        <w:t>ем</w:t>
      </w:r>
      <w:r w:rsidR="000702DF" w:rsidRPr="001D138D">
        <w:rPr>
          <w:sz w:val="26"/>
          <w:szCs w:val="26"/>
        </w:rPr>
        <w:t xml:space="preserve"> о 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</w:t>
      </w:r>
      <w:r w:rsidR="000702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0702DF" w:rsidRPr="001D138D">
        <w:rPr>
          <w:color w:val="000000"/>
          <w:sz w:val="26"/>
          <w:szCs w:val="26"/>
        </w:rPr>
        <w:t xml:space="preserve">при осуществлении муниципального земельного контроля межселенной территории Нефтеюганского муниципального </w:t>
      </w:r>
      <w:r w:rsidR="000702DF">
        <w:rPr>
          <w:color w:val="000000"/>
          <w:sz w:val="26"/>
          <w:szCs w:val="26"/>
        </w:rPr>
        <w:t>района</w:t>
      </w:r>
      <w:r w:rsidR="00052555">
        <w:rPr>
          <w:color w:val="000000"/>
          <w:sz w:val="26"/>
          <w:szCs w:val="26"/>
        </w:rPr>
        <w:t>.</w:t>
      </w:r>
    </w:p>
    <w:p w14:paraId="79AFCCC4" w14:textId="77777777" w:rsidR="00D24EA3" w:rsidRDefault="00D24EA3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14:paraId="684F7C9A" w14:textId="6B8704FE" w:rsidR="00913B95" w:rsidRDefault="00913B95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</w:t>
      </w:r>
      <w:r w:rsidR="008A578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по 01.11.202</w:t>
      </w:r>
      <w:r w:rsidR="008A578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</w:p>
    <w:p w14:paraId="4C6C1475" w14:textId="77777777" w:rsidR="00913B95" w:rsidRDefault="00913B95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4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14:paraId="6959B7A6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14:paraId="31E751C4" w14:textId="5440DD72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</w:t>
      </w:r>
      <w:r w:rsidR="00353BD6" w:rsidRPr="00353BD6">
        <w:rPr>
          <w:sz w:val="26"/>
          <w:szCs w:val="26"/>
        </w:rPr>
        <w:t>08</w:t>
      </w:r>
      <w:r w:rsidRPr="00353BD6">
        <w:rPr>
          <w:sz w:val="26"/>
          <w:szCs w:val="26"/>
        </w:rPr>
        <w:t>.11.202</w:t>
      </w:r>
      <w:r w:rsidR="008A5789" w:rsidRPr="00353BD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1238ACB7" w14:textId="77777777"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Настоящее заключение о результатах общественного обсуждения проекта Программы профилактики разместить на официальном сайте органа местного 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14:paraId="23469A29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8. Направить Программу профилактики на утверждение Главе Нефтеюганского района.</w:t>
      </w:r>
    </w:p>
    <w:p w14:paraId="6694DAC7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</w:t>
      </w:r>
      <w:proofErr w:type="spellStart"/>
      <w:r>
        <w:rPr>
          <w:sz w:val="26"/>
          <w:szCs w:val="26"/>
        </w:rPr>
        <w:t>эл.почта</w:t>
      </w:r>
      <w:proofErr w:type="spellEnd"/>
      <w:r>
        <w:rPr>
          <w:sz w:val="26"/>
          <w:szCs w:val="26"/>
        </w:rPr>
        <w:t xml:space="preserve">: </w:t>
      </w:r>
      <w:hyperlink r:id="rId5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proofErr w:type="spellStart"/>
        <w:r w:rsidRPr="00E0214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A31717">
        <w:rPr>
          <w:sz w:val="26"/>
          <w:szCs w:val="26"/>
        </w:rPr>
        <w:t>.</w:t>
      </w:r>
    </w:p>
    <w:p w14:paraId="7799F3DC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64ABDB1" w14:textId="608183D2" w:rsidR="001F6540" w:rsidRDefault="001F6540" w:rsidP="001F6540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31717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                                                                           </w:t>
      </w:r>
    </w:p>
    <w:p w14:paraId="62028451" w14:textId="6C1DB615" w:rsidR="001F6540" w:rsidRPr="00A31717" w:rsidRDefault="001F6540" w:rsidP="001F6540">
      <w:pPr>
        <w:pStyle w:val="a3"/>
        <w:spacing w:before="0" w:beforeAutospacing="0" w:after="0" w:afterAutospacing="0" w:line="276" w:lineRule="auto"/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М.В. Шафигуллина</w:t>
      </w:r>
    </w:p>
    <w:p w14:paraId="4B81065C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FDDC7E5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6A4A792D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6179D25" w14:textId="77777777"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14:paraId="12F48091" w14:textId="77777777"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4F246" w14:textId="77777777"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FF38B9" w14:textId="77777777"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A3"/>
    <w:rsid w:val="00052555"/>
    <w:rsid w:val="000702DF"/>
    <w:rsid w:val="001F6540"/>
    <w:rsid w:val="00353BD6"/>
    <w:rsid w:val="005F69ED"/>
    <w:rsid w:val="00774455"/>
    <w:rsid w:val="007D377C"/>
    <w:rsid w:val="007E1DE7"/>
    <w:rsid w:val="008A5789"/>
    <w:rsid w:val="00913B95"/>
    <w:rsid w:val="00943AF4"/>
    <w:rsid w:val="00A31717"/>
    <w:rsid w:val="00A92DC7"/>
    <w:rsid w:val="00C72D1E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9583"/>
  <w15:docId w15:val="{84870D56-126C-487D-98A4-D4DF752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gullinamv@admoil.ru" TargetMode="External"/><Relationship Id="rId4" Type="http://schemas.openxmlformats.org/officeDocument/2006/relationships/hyperlink" Target="http://www.admoil.ru/mun-kontrol-proekt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12</cp:revision>
  <cp:lastPrinted>2023-01-09T06:22:00Z</cp:lastPrinted>
  <dcterms:created xsi:type="dcterms:W3CDTF">2021-11-23T11:50:00Z</dcterms:created>
  <dcterms:modified xsi:type="dcterms:W3CDTF">2023-12-05T05:56:00Z</dcterms:modified>
</cp:coreProperties>
</file>