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42" w:rsidRPr="00800B12" w:rsidRDefault="004E3942" w:rsidP="004E394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Нефтеюганского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942" w:rsidRPr="00FF672A" w:rsidRDefault="004E3942" w:rsidP="004E39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E3942" w:rsidRPr="00FF672A" w:rsidRDefault="004E3942" w:rsidP="004E39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E3942" w:rsidRPr="00952972" w:rsidRDefault="004E3942" w:rsidP="004E39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физического лица/ юридические</w:t>
      </w:r>
      <w:proofErr w:type="gramEnd"/>
    </w:p>
    <w:p w:rsidR="004E3942" w:rsidRDefault="004E3942" w:rsidP="004E39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оформляют заявление на своем фирменном</w:t>
      </w:r>
    </w:p>
    <w:p w:rsidR="004E3942" w:rsidRPr="00FF672A" w:rsidRDefault="004E3942" w:rsidP="004E39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бланке</w:t>
      </w:r>
      <w:proofErr w:type="gramEnd"/>
      <w:r w:rsidRPr="00FF672A">
        <w:rPr>
          <w:rFonts w:ascii="Times New Roman" w:eastAsia="Times New Roman" w:hAnsi="Times New Roman" w:cs="Times New Roman"/>
          <w:lang w:eastAsia="ru-RU"/>
        </w:rPr>
        <w:t>)</w:t>
      </w:r>
    </w:p>
    <w:p w:rsidR="004E3942" w:rsidRDefault="004E3942" w:rsidP="004E39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E3942" w:rsidRPr="00FF672A" w:rsidRDefault="004E3942" w:rsidP="004E39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bookmarkStart w:id="0" w:name="_GoBack"/>
      <w:bookmarkEnd w:id="0"/>
    </w:p>
    <w:p w:rsidR="004E3942" w:rsidRPr="00FF672A" w:rsidRDefault="004E3942" w:rsidP="004E39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E3942" w:rsidRPr="00BF300F" w:rsidRDefault="004E3942" w:rsidP="004E394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942" w:rsidRPr="00D1778F" w:rsidRDefault="004E3942" w:rsidP="004E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1778F"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:rsidR="004E3942" w:rsidRPr="00D1778F" w:rsidRDefault="004E3942" w:rsidP="004E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1778F">
        <w:rPr>
          <w:rFonts w:ascii="Times New Roman" w:eastAsia="Times New Roman" w:hAnsi="Times New Roman"/>
          <w:b/>
          <w:sz w:val="26"/>
          <w:szCs w:val="26"/>
        </w:rPr>
        <w:t>о продлении срока действия разрешения на строительство</w:t>
      </w:r>
    </w:p>
    <w:p w:rsidR="004E3942" w:rsidRPr="007A470B" w:rsidRDefault="004E3942" w:rsidP="004E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3942" w:rsidRPr="007A470B" w:rsidRDefault="004E3942" w:rsidP="004E3942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0"/>
          <w:szCs w:val="20"/>
        </w:rPr>
      </w:pPr>
      <w:r w:rsidRPr="007A470B">
        <w:rPr>
          <w:rFonts w:ascii="Times New Roman" w:eastAsia="Times New Roman" w:hAnsi="Times New Roman"/>
          <w:sz w:val="24"/>
          <w:szCs w:val="24"/>
        </w:rPr>
        <w:t>Прошу продлить разрешение на строительство</w:t>
      </w:r>
      <w:r>
        <w:rPr>
          <w:rFonts w:ascii="Times New Roman" w:eastAsia="Times New Roman" w:hAnsi="Times New Roman"/>
          <w:sz w:val="24"/>
          <w:szCs w:val="24"/>
        </w:rPr>
        <w:t xml:space="preserve"> / </w:t>
      </w:r>
      <w:r w:rsidRPr="007A470B">
        <w:rPr>
          <w:rFonts w:ascii="Times New Roman" w:eastAsia="Times New Roman" w:hAnsi="Times New Roman"/>
          <w:sz w:val="24"/>
          <w:szCs w:val="24"/>
        </w:rPr>
        <w:t>реконструкцию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7A470B">
        <w:rPr>
          <w:rFonts w:ascii="Times New Roman" w:eastAsia="Times New Roman" w:hAnsi="Times New Roman"/>
          <w:sz w:val="20"/>
          <w:szCs w:val="20"/>
        </w:rPr>
        <w:t>(нужное подчеркнуть)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"/>
        <w:gridCol w:w="454"/>
        <w:gridCol w:w="284"/>
        <w:gridCol w:w="1956"/>
        <w:gridCol w:w="1956"/>
        <w:gridCol w:w="397"/>
        <w:gridCol w:w="567"/>
        <w:gridCol w:w="624"/>
        <w:gridCol w:w="2637"/>
      </w:tblGrid>
      <w:tr w:rsidR="004E3942" w:rsidRPr="007A470B" w:rsidTr="00BB6060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оот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942" w:rsidRPr="007A470B" w:rsidRDefault="004E3942" w:rsidP="00BB6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гг. №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3942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E3942" w:rsidRPr="007A470B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E3942" w:rsidRDefault="004E3942" w:rsidP="004E3942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7A470B">
        <w:rPr>
          <w:rFonts w:ascii="Times New Roman" w:eastAsia="Times New Roman" w:hAnsi="Times New Roman"/>
          <w:sz w:val="20"/>
          <w:szCs w:val="20"/>
        </w:rPr>
        <w:t>(наименование объекта</w:t>
      </w:r>
      <w:r>
        <w:rPr>
          <w:rFonts w:ascii="Times New Roman" w:eastAsia="Times New Roman" w:hAnsi="Times New Roman"/>
          <w:sz w:val="20"/>
          <w:szCs w:val="20"/>
        </w:rPr>
        <w:t>, в соответствии с разрешением на строительство</w:t>
      </w:r>
      <w:r w:rsidRPr="007A470B">
        <w:rPr>
          <w:rFonts w:ascii="Times New Roman" w:eastAsia="Times New Roman" w:hAnsi="Times New Roman"/>
          <w:sz w:val="20"/>
          <w:szCs w:val="20"/>
        </w:rPr>
        <w:t>)</w:t>
      </w:r>
    </w:p>
    <w:p w:rsidR="004E3942" w:rsidRPr="007A470B" w:rsidRDefault="004E3942" w:rsidP="004E3942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4E3942" w:rsidRPr="007A470B" w:rsidRDefault="004E3942" w:rsidP="004E39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на земельном участке по адресу:</w:t>
      </w:r>
    </w:p>
    <w:p w:rsidR="004E3942" w:rsidRPr="007A470B" w:rsidRDefault="004E3942" w:rsidP="004E3942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7A470B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полный адрес объекта капитального строительства</w:t>
      </w:r>
      <w:r w:rsidRPr="007A470B">
        <w:rPr>
          <w:rFonts w:ascii="Times New Roman" w:eastAsia="Times New Roman" w:hAnsi="Times New Roman"/>
          <w:sz w:val="20"/>
          <w:szCs w:val="20"/>
        </w:rPr>
        <w:t>)</w:t>
      </w:r>
    </w:p>
    <w:p w:rsidR="004E3942" w:rsidRPr="007A470B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E3942" w:rsidRPr="009C248D" w:rsidRDefault="004E3942" w:rsidP="004E3942">
      <w:pPr>
        <w:pBdr>
          <w:top w:val="single" w:sz="4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</w:rPr>
      </w:pPr>
    </w:p>
    <w:p w:rsidR="004E3942" w:rsidRPr="007A470B" w:rsidRDefault="004E3942" w:rsidP="004E3942">
      <w:pPr>
        <w:tabs>
          <w:tab w:val="center" w:pos="2474"/>
          <w:tab w:val="left" w:pos="396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сроком на</w:t>
      </w:r>
      <w:r w:rsidRPr="007A470B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A470B">
        <w:rPr>
          <w:rFonts w:ascii="Times New Roman" w:eastAsia="Times New Roman" w:hAnsi="Times New Roman"/>
          <w:sz w:val="24"/>
          <w:szCs w:val="24"/>
        </w:rPr>
        <w:t xml:space="preserve"> месяц</w:t>
      </w:r>
      <w:proofErr w:type="gramStart"/>
      <w:r w:rsidRPr="007A470B">
        <w:rPr>
          <w:rFonts w:ascii="Times New Roman" w:eastAsia="Times New Roman" w:hAnsi="Times New Roman"/>
          <w:sz w:val="24"/>
          <w:szCs w:val="24"/>
        </w:rPr>
        <w:t>а(</w:t>
      </w:r>
      <w:proofErr w:type="gramEnd"/>
      <w:r w:rsidRPr="007A470B">
        <w:rPr>
          <w:rFonts w:ascii="Times New Roman" w:eastAsia="Times New Roman" w:hAnsi="Times New Roman"/>
          <w:sz w:val="24"/>
          <w:szCs w:val="24"/>
        </w:rPr>
        <w:t>ев).</w:t>
      </w:r>
    </w:p>
    <w:p w:rsidR="004E3942" w:rsidRPr="007A470B" w:rsidRDefault="004E3942" w:rsidP="004E3942">
      <w:pPr>
        <w:pBdr>
          <w:top w:val="single" w:sz="4" w:space="0" w:color="auto"/>
        </w:pBd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E3942" w:rsidRPr="007A470B" w:rsidRDefault="004E3942" w:rsidP="004E39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Право на пользование землей закреплено</w:t>
      </w:r>
    </w:p>
    <w:p w:rsidR="004E3942" w:rsidRDefault="004E3942" w:rsidP="004E3942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7A470B">
        <w:rPr>
          <w:rFonts w:ascii="Times New Roman" w:eastAsia="Times New Roman" w:hAnsi="Times New Roman"/>
          <w:sz w:val="20"/>
          <w:szCs w:val="20"/>
        </w:rPr>
        <w:t>(наименование документа)</w:t>
      </w:r>
    </w:p>
    <w:p w:rsidR="004E3942" w:rsidRPr="007A470B" w:rsidRDefault="004E3942" w:rsidP="004E39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942" w:rsidRPr="007A470B" w:rsidRDefault="004E3942" w:rsidP="004E3942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6"/>
        <w:gridCol w:w="466"/>
        <w:gridCol w:w="518"/>
        <w:gridCol w:w="207"/>
        <w:gridCol w:w="1553"/>
        <w:gridCol w:w="518"/>
        <w:gridCol w:w="1553"/>
      </w:tblGrid>
      <w:tr w:rsidR="004E3942" w:rsidRPr="007A470B" w:rsidTr="00BB6060">
        <w:trPr>
          <w:cantSplit/>
          <w:trHeight w:val="366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о «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 xml:space="preserve">гг.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hanging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</w:tc>
      </w:tr>
    </w:tbl>
    <w:p w:rsidR="004E3942" w:rsidRDefault="004E3942" w:rsidP="004E39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942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A605C">
        <w:rPr>
          <w:rFonts w:ascii="Times New Roman" w:eastAsia="Times New Roman" w:hAnsi="Times New Roman"/>
          <w:sz w:val="24"/>
          <w:szCs w:val="24"/>
        </w:rPr>
        <w:t xml:space="preserve">Документы, являющиеся результатом предоставления муниципальной услуги, прошу выдать (направить): </w:t>
      </w:r>
    </w:p>
    <w:p w:rsidR="004E3942" w:rsidRPr="006A605C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E3942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A605C">
        <w:rPr>
          <w:rFonts w:ascii="Times New Roman" w:eastAsia="Times New Roman" w:hAnsi="Times New Roman"/>
          <w:sz w:val="24"/>
          <w:szCs w:val="24"/>
        </w:rPr>
        <w:t> посредством Единого портала в форме электронного документа</w:t>
      </w:r>
    </w:p>
    <w:p w:rsidR="004E3942" w:rsidRPr="00AE5BB5" w:rsidRDefault="004E3942" w:rsidP="004E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 xml:space="preserve"> нарочно в </w:t>
      </w:r>
      <w:r>
        <w:rPr>
          <w:rFonts w:ascii="Times New Roman" w:eastAsia="Times New Roman" w:hAnsi="Times New Roman"/>
          <w:sz w:val="24"/>
          <w:szCs w:val="24"/>
        </w:rPr>
        <w:t>Комитете по градостроительству администрации Нефтеюганского района</w:t>
      </w:r>
    </w:p>
    <w:p w:rsidR="004E3942" w:rsidRPr="00AE5BB5" w:rsidRDefault="004E3942" w:rsidP="004E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 xml:space="preserve"> </w:t>
      </w:r>
      <w:r>
        <w:rPr>
          <w:rFonts w:ascii="Times New Roman" w:eastAsia="Times New Roman" w:hAnsi="Times New Roman"/>
          <w:sz w:val="24"/>
          <w:szCs w:val="24"/>
        </w:rPr>
        <w:t>посредством почтовой связи</w:t>
      </w:r>
    </w:p>
    <w:p w:rsidR="004E3942" w:rsidRDefault="004E3942" w:rsidP="004E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E3942" w:rsidRDefault="004E3942" w:rsidP="004E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2216">
        <w:rPr>
          <w:rFonts w:ascii="Times New Roman" w:eastAsia="Times New Roman" w:hAnsi="Times New Roman"/>
          <w:sz w:val="24"/>
          <w:szCs w:val="24"/>
        </w:rPr>
        <w:t>К заявлению прилагаются документы:</w:t>
      </w:r>
    </w:p>
    <w:p w:rsidR="004E3942" w:rsidRDefault="004E3942" w:rsidP="004E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976"/>
      </w:tblGrid>
      <w:tr w:rsidR="004E3942" w:rsidRPr="00712099" w:rsidTr="00BB6060">
        <w:trPr>
          <w:trHeight w:val="928"/>
        </w:trPr>
        <w:tc>
          <w:tcPr>
            <w:tcW w:w="562" w:type="dxa"/>
          </w:tcPr>
          <w:p w:rsidR="004E3942" w:rsidRPr="00712099" w:rsidRDefault="004E3942" w:rsidP="00BB6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3942" w:rsidRPr="00712099" w:rsidRDefault="004E3942" w:rsidP="00BB6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документов, предоставляемых застройщиком</w:t>
            </w:r>
          </w:p>
        </w:tc>
        <w:tc>
          <w:tcPr>
            <w:tcW w:w="2976" w:type="dxa"/>
            <w:shd w:val="clear" w:color="auto" w:fill="auto"/>
          </w:tcPr>
          <w:p w:rsidR="004E3942" w:rsidRPr="00712099" w:rsidRDefault="004E3942" w:rsidP="00BB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предоставляемые документы</w:t>
            </w:r>
          </w:p>
          <w:p w:rsidR="004E3942" w:rsidRPr="00712099" w:rsidRDefault="004E3942" w:rsidP="00BB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/ копия</w:t>
            </w:r>
          </w:p>
          <w:p w:rsidR="004E3942" w:rsidRPr="00712099" w:rsidRDefault="004E3942" w:rsidP="00BB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(номер, дата, шифр)</w:t>
            </w:r>
          </w:p>
          <w:p w:rsidR="004E3942" w:rsidRPr="00712099" w:rsidRDefault="004E3942" w:rsidP="00BB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____л. в ___экз.</w:t>
            </w:r>
          </w:p>
        </w:tc>
      </w:tr>
      <w:tr w:rsidR="004E3942" w:rsidRPr="00712099" w:rsidTr="00BB6060">
        <w:tc>
          <w:tcPr>
            <w:tcW w:w="562" w:type="dxa"/>
            <w:vAlign w:val="center"/>
          </w:tcPr>
          <w:p w:rsidR="004E3942" w:rsidRPr="00712099" w:rsidRDefault="004E3942" w:rsidP="00BB6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4E3942" w:rsidRPr="004B4F22" w:rsidRDefault="004E3942" w:rsidP="00BB60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E3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</w:t>
            </w:r>
            <w:r w:rsidRPr="004E3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      </w:r>
            <w:hyperlink r:id="rId5" w:history="1">
              <w:r w:rsidRPr="004E394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частью 1.1 статьи 57.3</w:t>
              </w:r>
            </w:hyperlink>
            <w:r w:rsidRPr="004E3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Кодекса, если иное не установлено частью 7.3 статьи 51</w:t>
            </w:r>
            <w:proofErr w:type="gramEnd"/>
            <w:r w:rsidRPr="004E3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</w:t>
            </w:r>
            <w:r w:rsidRPr="004E39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4E3942" w:rsidRPr="00712099" w:rsidRDefault="004E3942" w:rsidP="00BB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942" w:rsidRPr="00712099" w:rsidTr="00BB6060">
        <w:tc>
          <w:tcPr>
            <w:tcW w:w="562" w:type="dxa"/>
            <w:vAlign w:val="center"/>
          </w:tcPr>
          <w:p w:rsidR="004E3942" w:rsidRPr="00712099" w:rsidRDefault="004E3942" w:rsidP="00BB6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auto"/>
          </w:tcPr>
          <w:p w:rsidR="004E3942" w:rsidRDefault="004E3942" w:rsidP="00BB60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B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атериалы, содержащиеся в утвержденной в соответствии с частью 15 статьи 48 Кодекса проектной документации </w:t>
            </w:r>
            <w:r w:rsidRPr="00D474AE">
              <w:rPr>
                <w:rFonts w:ascii="Times New Roman" w:eastAsia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</w:t>
            </w:r>
            <w:r w:rsidRPr="002B776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4E3942" w:rsidRPr="002B7760" w:rsidRDefault="004E3942" w:rsidP="00BB60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2B7760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2976" w:type="dxa"/>
            <w:shd w:val="clear" w:color="auto" w:fill="auto"/>
          </w:tcPr>
          <w:p w:rsidR="004E3942" w:rsidRPr="00712099" w:rsidRDefault="004E3942" w:rsidP="00BB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3942" w:rsidRDefault="004E3942" w:rsidP="004E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3942" w:rsidRPr="007A470B" w:rsidRDefault="004E3942" w:rsidP="004E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</w:t>
      </w:r>
      <w:r>
        <w:rPr>
          <w:rFonts w:ascii="Times New Roman" w:eastAsia="Times New Roman" w:hAnsi="Times New Roman"/>
          <w:sz w:val="24"/>
          <w:szCs w:val="24"/>
        </w:rPr>
        <w:t xml:space="preserve"> Комитет по градостроительству администрации Нефтеюганского района.</w:t>
      </w:r>
    </w:p>
    <w:p w:rsidR="004E3942" w:rsidRPr="007A470B" w:rsidRDefault="004E3942" w:rsidP="004E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3942" w:rsidRPr="007A470B" w:rsidRDefault="004E3942" w:rsidP="004E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8"/>
        <w:gridCol w:w="1033"/>
        <w:gridCol w:w="1757"/>
        <w:gridCol w:w="1033"/>
        <w:gridCol w:w="2532"/>
      </w:tblGrid>
      <w:tr w:rsidR="004E3942" w:rsidRPr="007A470B" w:rsidTr="00BB6060">
        <w:trPr>
          <w:trHeight w:val="279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942" w:rsidRPr="00554612" w:rsidTr="00BB6060">
        <w:trPr>
          <w:trHeight w:val="279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4E3942" w:rsidRPr="00554612" w:rsidRDefault="004E3942" w:rsidP="00BB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4612">
              <w:rPr>
                <w:rFonts w:ascii="Times New Roman" w:eastAsia="Times New Roman" w:hAnsi="Times New Roman"/>
                <w:sz w:val="20"/>
                <w:szCs w:val="20"/>
              </w:rPr>
              <w:t>(должность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для юридического лица</w:t>
            </w:r>
            <w:r w:rsidRPr="0055461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E3942" w:rsidRPr="00554612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E3942" w:rsidRPr="00554612" w:rsidRDefault="004E3942" w:rsidP="00BB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4612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E3942" w:rsidRPr="00554612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E3942" w:rsidRPr="00554612" w:rsidRDefault="004E3942" w:rsidP="00BB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4612">
              <w:rPr>
                <w:rFonts w:ascii="Times New Roman" w:eastAsia="Times New Roman" w:hAnsi="Times New Roman"/>
                <w:sz w:val="20"/>
                <w:szCs w:val="20"/>
              </w:rPr>
              <w:t>(Ф.И.О.)</w:t>
            </w:r>
          </w:p>
        </w:tc>
      </w:tr>
    </w:tbl>
    <w:p w:rsidR="004E3942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E3942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E3942" w:rsidRPr="007A470B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53"/>
        <w:gridCol w:w="284"/>
        <w:gridCol w:w="1956"/>
        <w:gridCol w:w="397"/>
        <w:gridCol w:w="567"/>
        <w:gridCol w:w="340"/>
      </w:tblGrid>
      <w:tr w:rsidR="004E3942" w:rsidRPr="007A470B" w:rsidTr="00BB606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42" w:rsidRPr="007A470B" w:rsidRDefault="004E3942" w:rsidP="00BB606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</w:tr>
    </w:tbl>
    <w:p w:rsidR="004E3942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E3942" w:rsidRPr="007A470B" w:rsidRDefault="004E3942" w:rsidP="004E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М.П.</w:t>
      </w:r>
    </w:p>
    <w:p w:rsidR="003C54BA" w:rsidRDefault="003C54BA"/>
    <w:sectPr w:rsidR="003C54BA" w:rsidSect="004E39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42"/>
    <w:rsid w:val="003C54BA"/>
    <w:rsid w:val="004E3942"/>
    <w:rsid w:val="00812E55"/>
    <w:rsid w:val="009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55ED0D36F33CA74C954E5942BF744F128AAC65330B20B58BA71408A32AA04304167D343DFAF4BE5BF82339588F5BB8CC2508F30F95K3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Грицюк Светлана Евгеньевна</dc:creator>
  <cp:lastModifiedBy>Грицюк Светлана Евгеньевна</cp:lastModifiedBy>
  <cp:revision>1</cp:revision>
  <dcterms:created xsi:type="dcterms:W3CDTF">2021-05-20T03:58:00Z</dcterms:created>
  <dcterms:modified xsi:type="dcterms:W3CDTF">2021-05-20T03:59:00Z</dcterms:modified>
</cp:coreProperties>
</file>