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8F" w:rsidRPr="00904AAE" w:rsidRDefault="00366E8F" w:rsidP="00366E8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4AAE">
        <w:rPr>
          <w:rFonts w:ascii="Times New Roman" w:hAnsi="Times New Roman" w:cs="Times New Roman"/>
          <w:b/>
          <w:bCs/>
          <w:sz w:val="24"/>
          <w:szCs w:val="24"/>
        </w:rPr>
        <w:t>Результаты контроля</w:t>
      </w:r>
    </w:p>
    <w:p w:rsidR="00366E8F" w:rsidRPr="00904AAE" w:rsidRDefault="00366E8F" w:rsidP="00366E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4AAE">
        <w:rPr>
          <w:rFonts w:ascii="Times New Roman" w:hAnsi="Times New Roman" w:cs="Times New Roman"/>
          <w:b/>
          <w:bCs/>
          <w:sz w:val="24"/>
          <w:szCs w:val="24"/>
        </w:rPr>
        <w:t>за исполнением муниципальных  заданий на предоставление муниципальных услуг, учреждениями сферы</w:t>
      </w:r>
      <w:r w:rsidR="002349F8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физической </w:t>
      </w:r>
      <w:r w:rsidRPr="00904AAE">
        <w:rPr>
          <w:rFonts w:ascii="Times New Roman" w:hAnsi="Times New Roman" w:cs="Times New Roman"/>
          <w:b/>
          <w:bCs/>
          <w:sz w:val="24"/>
          <w:szCs w:val="24"/>
        </w:rPr>
        <w:t>культуры подведомственных Департаменту культуры и спорта Нефтеюганского района за 201</w:t>
      </w:r>
      <w:r w:rsidR="00F84C4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04AAE"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</w:p>
    <w:p w:rsidR="00366E8F" w:rsidRPr="00904AAE" w:rsidRDefault="00366E8F" w:rsidP="00904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4AAE">
        <w:rPr>
          <w:rFonts w:ascii="Times New Roman" w:hAnsi="Times New Roman" w:cs="Times New Roman"/>
          <w:sz w:val="24"/>
          <w:szCs w:val="24"/>
        </w:rPr>
        <w:t>Исполнение муниципальных заданий учреждениями, подведомственными Департаменту культуры и спорта Нефтеюганского района (далее Департамент) осуществлялось в соответствии приказам Департамента от 29.12.2011 № 186 «О порядке формирования муниципального задания в отношении бюджетных учреждений, подведомственных Департаменту культуры и спорта Нефтеюганского района и порядке контроля за их осуществлением», утверждено положение о порядке осуществления контроля выполнения муниципальных заданий и план проведения контрольных мероприятий по выполнению муниципальных</w:t>
      </w:r>
      <w:proofErr w:type="gramEnd"/>
      <w:r w:rsidRPr="00904A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4AAE">
        <w:rPr>
          <w:rFonts w:ascii="Times New Roman" w:hAnsi="Times New Roman" w:cs="Times New Roman"/>
          <w:sz w:val="24"/>
          <w:szCs w:val="24"/>
        </w:rPr>
        <w:t xml:space="preserve">заданий, </w:t>
      </w:r>
      <w:r w:rsidR="00A37DEB" w:rsidRPr="00A37DEB">
        <w:rPr>
          <w:rFonts w:ascii="Times New Roman" w:hAnsi="Times New Roman" w:cs="Times New Roman"/>
          <w:sz w:val="24"/>
          <w:szCs w:val="24"/>
        </w:rPr>
        <w:t>от 29</w:t>
      </w:r>
      <w:r w:rsidRPr="00A37DEB">
        <w:rPr>
          <w:rFonts w:ascii="Times New Roman" w:hAnsi="Times New Roman" w:cs="Times New Roman"/>
          <w:sz w:val="24"/>
          <w:szCs w:val="24"/>
        </w:rPr>
        <w:t>.12.201</w:t>
      </w:r>
      <w:r w:rsidR="00A37DEB" w:rsidRPr="00A37DEB">
        <w:rPr>
          <w:rFonts w:ascii="Times New Roman" w:hAnsi="Times New Roman" w:cs="Times New Roman"/>
          <w:sz w:val="24"/>
          <w:szCs w:val="24"/>
        </w:rPr>
        <w:t>4</w:t>
      </w:r>
      <w:r w:rsidRPr="00A37DEB">
        <w:rPr>
          <w:rFonts w:ascii="Times New Roman" w:hAnsi="Times New Roman" w:cs="Times New Roman"/>
          <w:sz w:val="24"/>
          <w:szCs w:val="24"/>
        </w:rPr>
        <w:t xml:space="preserve">г. № </w:t>
      </w:r>
      <w:r w:rsidR="00A37DEB" w:rsidRPr="00A37DEB">
        <w:rPr>
          <w:rFonts w:ascii="Times New Roman" w:hAnsi="Times New Roman" w:cs="Times New Roman"/>
          <w:sz w:val="24"/>
          <w:szCs w:val="24"/>
        </w:rPr>
        <w:t>96</w:t>
      </w:r>
      <w:r w:rsidRPr="00904AAE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муниципальных заданий на 201</w:t>
      </w:r>
      <w:r w:rsidR="00F84C46">
        <w:rPr>
          <w:rFonts w:ascii="Times New Roman" w:hAnsi="Times New Roman" w:cs="Times New Roman"/>
          <w:sz w:val="24"/>
          <w:szCs w:val="24"/>
        </w:rPr>
        <w:t>5</w:t>
      </w:r>
      <w:r w:rsidRPr="00904AAE">
        <w:rPr>
          <w:rFonts w:ascii="Times New Roman" w:hAnsi="Times New Roman" w:cs="Times New Roman"/>
          <w:sz w:val="24"/>
          <w:szCs w:val="24"/>
        </w:rPr>
        <w:t xml:space="preserve"> год, на оказание муниципальных услуг учреждениями, подведомственными Департаменту культуры и спорта Нефтеюганского района», </w:t>
      </w:r>
      <w:r w:rsidRPr="0025684B">
        <w:rPr>
          <w:rFonts w:ascii="Times New Roman" w:hAnsi="Times New Roman" w:cs="Times New Roman"/>
          <w:sz w:val="24"/>
          <w:szCs w:val="24"/>
        </w:rPr>
        <w:t>от 30.12.2013г.</w:t>
      </w:r>
      <w:r w:rsidR="00F84C46" w:rsidRPr="0025684B">
        <w:rPr>
          <w:rFonts w:ascii="Times New Roman" w:hAnsi="Times New Roman" w:cs="Times New Roman"/>
          <w:sz w:val="24"/>
          <w:szCs w:val="24"/>
        </w:rPr>
        <w:t xml:space="preserve"> </w:t>
      </w:r>
      <w:r w:rsidRPr="0025684B">
        <w:rPr>
          <w:rFonts w:ascii="Times New Roman" w:hAnsi="Times New Roman" w:cs="Times New Roman"/>
          <w:sz w:val="24"/>
          <w:szCs w:val="24"/>
        </w:rPr>
        <w:t>№ 131</w:t>
      </w:r>
      <w:r w:rsidRPr="00904AAE">
        <w:rPr>
          <w:rFonts w:ascii="Times New Roman" w:hAnsi="Times New Roman" w:cs="Times New Roman"/>
          <w:sz w:val="24"/>
          <w:szCs w:val="24"/>
        </w:rPr>
        <w:t xml:space="preserve"> «</w:t>
      </w:r>
      <w:r w:rsidRPr="00904AAE">
        <w:rPr>
          <w:rFonts w:ascii="Times New Roman" w:hAnsi="Times New Roman" w:cs="Times New Roman"/>
          <w:bCs/>
          <w:sz w:val="24"/>
          <w:szCs w:val="24"/>
        </w:rPr>
        <w:t xml:space="preserve">Об оценке эффективности и результативности выполнения муниципальных заданий на оказание муниципальных услуг </w:t>
      </w:r>
      <w:r w:rsidRPr="00904AAE">
        <w:rPr>
          <w:rFonts w:ascii="Times New Roman" w:hAnsi="Times New Roman" w:cs="Times New Roman"/>
          <w:sz w:val="24"/>
          <w:szCs w:val="24"/>
        </w:rPr>
        <w:t>(выполнение работ), порядке осуществления контрольных мероприятий за исполнением муниципальных заданий и мерах воздействия на учреждения, подведомственных Департаменту,</w:t>
      </w:r>
      <w:r w:rsidR="00F84C46">
        <w:rPr>
          <w:rFonts w:ascii="Times New Roman" w:hAnsi="Times New Roman" w:cs="Times New Roman"/>
          <w:sz w:val="24"/>
          <w:szCs w:val="24"/>
        </w:rPr>
        <w:t xml:space="preserve"> </w:t>
      </w:r>
      <w:r w:rsidRPr="00904AAE">
        <w:rPr>
          <w:rFonts w:ascii="Times New Roman" w:hAnsi="Times New Roman" w:cs="Times New Roman"/>
          <w:sz w:val="24"/>
          <w:szCs w:val="24"/>
        </w:rPr>
        <w:t>нарушающих требования по</w:t>
      </w:r>
      <w:proofErr w:type="gramEnd"/>
      <w:r w:rsidRPr="00904AAE">
        <w:rPr>
          <w:rFonts w:ascii="Times New Roman" w:hAnsi="Times New Roman" w:cs="Times New Roman"/>
          <w:sz w:val="24"/>
          <w:szCs w:val="24"/>
        </w:rPr>
        <w:t xml:space="preserve"> выполнению муниципальных  заданий».</w:t>
      </w:r>
    </w:p>
    <w:p w:rsidR="008F0576" w:rsidRDefault="00366E8F" w:rsidP="00904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AAE">
        <w:rPr>
          <w:rFonts w:ascii="Times New Roman" w:hAnsi="Times New Roman" w:cs="Times New Roman"/>
          <w:sz w:val="24"/>
          <w:szCs w:val="24"/>
        </w:rPr>
        <w:t>Всего за 201</w:t>
      </w:r>
      <w:r w:rsidR="00F84C46">
        <w:rPr>
          <w:rFonts w:ascii="Times New Roman" w:hAnsi="Times New Roman" w:cs="Times New Roman"/>
          <w:sz w:val="24"/>
          <w:szCs w:val="24"/>
        </w:rPr>
        <w:t>5</w:t>
      </w:r>
      <w:r w:rsidRPr="00904AAE">
        <w:rPr>
          <w:rFonts w:ascii="Times New Roman" w:hAnsi="Times New Roman" w:cs="Times New Roman"/>
          <w:sz w:val="24"/>
          <w:szCs w:val="24"/>
        </w:rPr>
        <w:t xml:space="preserve"> год проведено </w:t>
      </w:r>
      <w:r w:rsidR="00F84C46">
        <w:rPr>
          <w:rFonts w:ascii="Times New Roman" w:hAnsi="Times New Roman" w:cs="Times New Roman"/>
          <w:sz w:val="24"/>
          <w:szCs w:val="24"/>
        </w:rPr>
        <w:t>4</w:t>
      </w:r>
      <w:r w:rsidRPr="00904AAE">
        <w:rPr>
          <w:rFonts w:ascii="Times New Roman" w:hAnsi="Times New Roman" w:cs="Times New Roman"/>
          <w:sz w:val="24"/>
          <w:szCs w:val="24"/>
        </w:rPr>
        <w:t xml:space="preserve"> выездных провер</w:t>
      </w:r>
      <w:r w:rsidR="00F84C46">
        <w:rPr>
          <w:rFonts w:ascii="Times New Roman" w:hAnsi="Times New Roman" w:cs="Times New Roman"/>
          <w:sz w:val="24"/>
          <w:szCs w:val="24"/>
        </w:rPr>
        <w:t>ки</w:t>
      </w:r>
      <w:r w:rsidRPr="00904AAE">
        <w:rPr>
          <w:rFonts w:ascii="Times New Roman" w:hAnsi="Times New Roman" w:cs="Times New Roman"/>
          <w:sz w:val="24"/>
          <w:szCs w:val="24"/>
        </w:rPr>
        <w:t xml:space="preserve"> на предмет выполнения  стандартов качества и объемов муниципальных услуг, соблюдения санитарных норм в учреждениях подведомственных Департаменту</w:t>
      </w:r>
      <w:r w:rsidR="008F0576">
        <w:rPr>
          <w:rFonts w:ascii="Times New Roman" w:hAnsi="Times New Roman" w:cs="Times New Roman"/>
          <w:sz w:val="24"/>
          <w:szCs w:val="24"/>
        </w:rPr>
        <w:t>.</w:t>
      </w:r>
      <w:r w:rsidRPr="00904A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E8F" w:rsidRDefault="00366E8F" w:rsidP="00904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AAE">
        <w:rPr>
          <w:rFonts w:ascii="Times New Roman" w:hAnsi="Times New Roman" w:cs="Times New Roman"/>
          <w:sz w:val="24"/>
          <w:szCs w:val="24"/>
        </w:rPr>
        <w:t xml:space="preserve">Выездные проверки выполнения муниципального задания в части соответствия объема предоставленных муниципальных услуг параметрам муниципального задания и соответствие качества предоставленных муниципальных услуг параметрам муниципального задания прошли во всех учреждениях сферы </w:t>
      </w:r>
      <w:r w:rsidR="008F0576"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Pr="00904AAE">
        <w:rPr>
          <w:rFonts w:ascii="Times New Roman" w:hAnsi="Times New Roman" w:cs="Times New Roman"/>
          <w:sz w:val="24"/>
          <w:szCs w:val="24"/>
        </w:rPr>
        <w:t xml:space="preserve">культуры,  подведомственных Департаменту.  </w:t>
      </w:r>
    </w:p>
    <w:p w:rsidR="00366E8F" w:rsidRDefault="00366E8F" w:rsidP="00904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AAE">
        <w:rPr>
          <w:rFonts w:ascii="Times New Roman" w:hAnsi="Times New Roman" w:cs="Times New Roman"/>
          <w:sz w:val="24"/>
          <w:szCs w:val="24"/>
        </w:rPr>
        <w:t xml:space="preserve">По результатам проверок даны рекомендации, составлены акты проверок. Проверки проводились в соответствии с планом контрольных мероприятий на предмет </w:t>
      </w:r>
      <w:proofErr w:type="gramStart"/>
      <w:r w:rsidRPr="00904AAE">
        <w:rPr>
          <w:rFonts w:ascii="Times New Roman" w:hAnsi="Times New Roman" w:cs="Times New Roman"/>
          <w:sz w:val="24"/>
          <w:szCs w:val="24"/>
        </w:rPr>
        <w:t>соблюдения требований стандартов качества муниципальных услуг</w:t>
      </w:r>
      <w:proofErr w:type="gramEnd"/>
      <w:r w:rsidR="008F05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0576" w:rsidRPr="0025684B" w:rsidRDefault="008F0576" w:rsidP="008F057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684B">
        <w:rPr>
          <w:rFonts w:ascii="Times New Roman" w:eastAsia="Times New Roman" w:hAnsi="Times New Roman" w:cs="Times New Roman"/>
          <w:sz w:val="24"/>
          <w:szCs w:val="24"/>
        </w:rPr>
        <w:t>В рамках изучения независимого мнения населения по качеству оказания муниципальных услуг учреждениями, в соответствии приказу Департамента культуры и спорта Нефтеюганского района от 28.12.2012 №186 «О формировании независимой системы оценки качества работы учреждений физической культуры и спорта, подведомственных Департаменту культуры и спорта Нефтеюганского района» проводился мониторинг мнения населения Нефтеюганского района о качестве оказания</w:t>
      </w:r>
      <w:proofErr w:type="gramEnd"/>
      <w:r w:rsidRPr="0025684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услуг учреждениями физической культуры и спорта</w:t>
      </w:r>
      <w:r w:rsidR="00F84C46" w:rsidRPr="0025684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568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0576" w:rsidRPr="0025684B" w:rsidRDefault="008F0576" w:rsidP="00273DC9">
      <w:pPr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25684B">
        <w:rPr>
          <w:rFonts w:ascii="Times New Roman" w:eastAsia="Times New Roman" w:hAnsi="Times New Roman" w:cs="Times New Roman"/>
          <w:sz w:val="24"/>
          <w:szCs w:val="24"/>
        </w:rPr>
        <w:t xml:space="preserve"> По итогам за 201</w:t>
      </w:r>
      <w:r w:rsidR="00F84C46" w:rsidRPr="0025684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5684B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25684B">
        <w:rPr>
          <w:rFonts w:ascii="Times New Roman" w:hAnsi="Times New Roman" w:cs="Times New Roman"/>
          <w:kern w:val="36"/>
          <w:sz w:val="24"/>
          <w:szCs w:val="24"/>
        </w:rPr>
        <w:t>удовлетворенность населения Нефтеюганского района качеством оказания муниципальных услуг учреждениями физической культуры и спорта составила 8</w:t>
      </w:r>
      <w:r w:rsidR="004B209E">
        <w:rPr>
          <w:rFonts w:ascii="Times New Roman" w:hAnsi="Times New Roman" w:cs="Times New Roman"/>
          <w:kern w:val="36"/>
          <w:sz w:val="24"/>
          <w:szCs w:val="24"/>
        </w:rPr>
        <w:t>7</w:t>
      </w:r>
      <w:r w:rsidRPr="0025684B">
        <w:rPr>
          <w:rFonts w:ascii="Times New Roman" w:hAnsi="Times New Roman" w:cs="Times New Roman"/>
          <w:kern w:val="36"/>
          <w:sz w:val="24"/>
          <w:szCs w:val="24"/>
        </w:rPr>
        <w:t>,</w:t>
      </w:r>
      <w:r w:rsidR="004B209E">
        <w:rPr>
          <w:rFonts w:ascii="Times New Roman" w:hAnsi="Times New Roman" w:cs="Times New Roman"/>
          <w:kern w:val="36"/>
          <w:sz w:val="24"/>
          <w:szCs w:val="24"/>
        </w:rPr>
        <w:t>9</w:t>
      </w:r>
      <w:r w:rsidRPr="0025684B">
        <w:rPr>
          <w:rFonts w:ascii="Times New Roman" w:hAnsi="Times New Roman" w:cs="Times New Roman"/>
          <w:kern w:val="36"/>
          <w:sz w:val="24"/>
          <w:szCs w:val="24"/>
        </w:rPr>
        <w:t>%.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3965"/>
        <w:gridCol w:w="1578"/>
        <w:gridCol w:w="1234"/>
        <w:gridCol w:w="2455"/>
      </w:tblGrid>
      <w:tr w:rsidR="0025684B" w:rsidRPr="0025684B" w:rsidTr="002D347A">
        <w:tc>
          <w:tcPr>
            <w:tcW w:w="0" w:type="auto"/>
          </w:tcPr>
          <w:p w:rsidR="00366E8F" w:rsidRPr="0025684B" w:rsidRDefault="00366E8F" w:rsidP="002D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366E8F" w:rsidRPr="0025684B" w:rsidRDefault="00366E8F" w:rsidP="002D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Наименование темы проверки</w:t>
            </w:r>
          </w:p>
        </w:tc>
        <w:tc>
          <w:tcPr>
            <w:tcW w:w="0" w:type="auto"/>
          </w:tcPr>
          <w:p w:rsidR="00366E8F" w:rsidRPr="0025684B" w:rsidRDefault="00366E8F" w:rsidP="002D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66E8F" w:rsidRPr="0025684B" w:rsidRDefault="00366E8F" w:rsidP="002D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</w:tcPr>
          <w:p w:rsidR="00366E8F" w:rsidRPr="0025684B" w:rsidRDefault="00366E8F" w:rsidP="002D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Тип проверки</w:t>
            </w:r>
          </w:p>
        </w:tc>
        <w:tc>
          <w:tcPr>
            <w:tcW w:w="0" w:type="auto"/>
          </w:tcPr>
          <w:p w:rsidR="00366E8F" w:rsidRPr="0025684B" w:rsidRDefault="00366E8F" w:rsidP="002D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учреждений</w:t>
            </w:r>
          </w:p>
        </w:tc>
      </w:tr>
      <w:tr w:rsidR="0025684B" w:rsidRPr="0025684B" w:rsidTr="002D347A">
        <w:tc>
          <w:tcPr>
            <w:tcW w:w="0" w:type="auto"/>
          </w:tcPr>
          <w:p w:rsidR="00366E8F" w:rsidRPr="0025684B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66E8F" w:rsidRPr="0025684B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Соблюдение Стандартов качества муниципальных услуг в части соблюдения санитарных норм и правил</w:t>
            </w:r>
          </w:p>
        </w:tc>
        <w:tc>
          <w:tcPr>
            <w:tcW w:w="0" w:type="auto"/>
            <w:vMerge w:val="restart"/>
          </w:tcPr>
          <w:p w:rsidR="00366E8F" w:rsidRPr="0025684B" w:rsidRDefault="0025684B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43C4A" w:rsidRPr="0025684B" w:rsidRDefault="00343C4A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E8F" w:rsidRPr="0025684B" w:rsidRDefault="0025684B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</w:t>
            </w:r>
            <w:r w:rsidR="00366E8F" w:rsidRPr="0025684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25684B" w:rsidRDefault="0025684B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C4A" w:rsidRDefault="00343C4A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4B" w:rsidRPr="0025684B" w:rsidRDefault="0025684B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E8F" w:rsidRPr="0025684B" w:rsidRDefault="0025684B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 w:val="restart"/>
          </w:tcPr>
          <w:p w:rsidR="00366E8F" w:rsidRPr="0025684B" w:rsidRDefault="00273DC9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выездная</w:t>
            </w:r>
          </w:p>
        </w:tc>
        <w:tc>
          <w:tcPr>
            <w:tcW w:w="0" w:type="auto"/>
            <w:vMerge w:val="restart"/>
          </w:tcPr>
          <w:p w:rsidR="00366E8F" w:rsidRPr="0025684B" w:rsidRDefault="00343C4A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 xml:space="preserve">НРБУ </w:t>
            </w:r>
            <w:r w:rsidR="00273DC9" w:rsidRPr="0025684B">
              <w:rPr>
                <w:rFonts w:ascii="Times New Roman" w:hAnsi="Times New Roman" w:cs="Times New Roman"/>
                <w:sz w:val="24"/>
                <w:szCs w:val="24"/>
              </w:rPr>
              <w:t>ДОД  ДЮСШ «Нептун» гп. Пойковский</w:t>
            </w:r>
          </w:p>
          <w:p w:rsidR="00273DC9" w:rsidRPr="0025684B" w:rsidRDefault="0025684B" w:rsidP="0027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273DC9" w:rsidRPr="00256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НРБУ ДОД  ДЮСШ «Нептун» гп. Пойковский</w:t>
            </w:r>
          </w:p>
          <w:p w:rsidR="00273DC9" w:rsidRPr="0025684B" w:rsidRDefault="00273DC9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БУНР ФСО «Атлант»</w:t>
            </w:r>
          </w:p>
        </w:tc>
      </w:tr>
      <w:tr w:rsidR="0025684B" w:rsidRPr="0025684B" w:rsidTr="002D347A">
        <w:tc>
          <w:tcPr>
            <w:tcW w:w="0" w:type="auto"/>
          </w:tcPr>
          <w:p w:rsidR="00366E8F" w:rsidRPr="0025684B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</w:tcPr>
          <w:p w:rsidR="00366E8F" w:rsidRPr="0025684B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задания в части соответствия объема предоставленных муниципальных услуг параметрам муниципального задания</w:t>
            </w:r>
          </w:p>
          <w:p w:rsidR="00366E8F" w:rsidRPr="0025684B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соответствия качества предоставленных муниципальных услуг  параметрам муниципального задания</w:t>
            </w:r>
          </w:p>
        </w:tc>
        <w:tc>
          <w:tcPr>
            <w:tcW w:w="0" w:type="auto"/>
            <w:vMerge/>
          </w:tcPr>
          <w:p w:rsidR="00366E8F" w:rsidRPr="0025684B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6E8F" w:rsidRPr="0025684B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6E8F" w:rsidRPr="0025684B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B" w:rsidRPr="0025684B" w:rsidTr="002D347A">
        <w:tc>
          <w:tcPr>
            <w:tcW w:w="0" w:type="auto"/>
          </w:tcPr>
          <w:p w:rsidR="00366E8F" w:rsidRPr="0025684B" w:rsidRDefault="00273DC9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66E8F" w:rsidRPr="00256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66E8F" w:rsidRPr="0025684B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изучения мнения населения Нефтеюганского района о качестве оказания муниципальных услуг учреждениями сферы культуры</w:t>
            </w:r>
          </w:p>
        </w:tc>
        <w:tc>
          <w:tcPr>
            <w:tcW w:w="0" w:type="auto"/>
          </w:tcPr>
          <w:p w:rsidR="00366E8F" w:rsidRPr="0025684B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273DC9" w:rsidRPr="0025684B">
              <w:rPr>
                <w:rFonts w:ascii="Times New Roman" w:hAnsi="Times New Roman" w:cs="Times New Roman"/>
                <w:sz w:val="24"/>
                <w:szCs w:val="24"/>
              </w:rPr>
              <w:t xml:space="preserve">-февраль </w:t>
            </w: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0" w:type="auto"/>
          </w:tcPr>
          <w:p w:rsidR="00366E8F" w:rsidRPr="0025684B" w:rsidRDefault="00366E8F" w:rsidP="002D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0" w:type="auto"/>
          </w:tcPr>
          <w:p w:rsidR="00273DC9" w:rsidRPr="0025684B" w:rsidRDefault="00273DC9" w:rsidP="0027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НРБУ ДОД  ДЮСШ «Нептун» гп. Пойковский</w:t>
            </w:r>
          </w:p>
          <w:p w:rsidR="00366E8F" w:rsidRPr="0025684B" w:rsidRDefault="00273DC9" w:rsidP="0027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БУНР ФСО «Атлант»</w:t>
            </w:r>
          </w:p>
        </w:tc>
      </w:tr>
    </w:tbl>
    <w:p w:rsidR="00366E8F" w:rsidRPr="0025684B" w:rsidRDefault="00366E8F" w:rsidP="00366E8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66E8F" w:rsidRPr="0025684B" w:rsidRDefault="00366E8F" w:rsidP="00366E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84B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 xml:space="preserve">оценки эффективности  и результативности выполнения </w:t>
      </w:r>
      <w:r w:rsidRPr="0025684B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</w:t>
      </w:r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 xml:space="preserve">заданий на оказание </w:t>
      </w:r>
      <w:r w:rsidRPr="0025684B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 xml:space="preserve"> услуг </w:t>
      </w:r>
      <w:r w:rsidRPr="0025684B">
        <w:rPr>
          <w:rFonts w:ascii="Times New Roman" w:hAnsi="Times New Roman" w:cs="Times New Roman"/>
          <w:sz w:val="24"/>
          <w:szCs w:val="24"/>
        </w:rPr>
        <w:t xml:space="preserve">(выполнение работ) исполнения Муниципальных заданий учреждениями сферы </w:t>
      </w:r>
      <w:r w:rsidR="0025684B"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Pr="0025684B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25684B">
        <w:rPr>
          <w:rFonts w:ascii="Times New Roman" w:hAnsi="Times New Roman" w:cs="Times New Roman"/>
          <w:sz w:val="24"/>
          <w:szCs w:val="24"/>
        </w:rPr>
        <w:t xml:space="preserve">и спорта </w:t>
      </w:r>
      <w:r w:rsidRPr="0025684B">
        <w:rPr>
          <w:rFonts w:ascii="Times New Roman" w:hAnsi="Times New Roman" w:cs="Times New Roman"/>
          <w:sz w:val="24"/>
          <w:szCs w:val="24"/>
        </w:rPr>
        <w:t>за 201</w:t>
      </w:r>
      <w:r w:rsidR="0025684B">
        <w:rPr>
          <w:rFonts w:ascii="Times New Roman" w:hAnsi="Times New Roman" w:cs="Times New Roman"/>
          <w:sz w:val="24"/>
          <w:szCs w:val="24"/>
        </w:rPr>
        <w:t>5</w:t>
      </w:r>
      <w:r w:rsidRPr="0025684B">
        <w:rPr>
          <w:rFonts w:ascii="Times New Roman" w:hAnsi="Times New Roman" w:cs="Times New Roman"/>
          <w:sz w:val="24"/>
          <w:szCs w:val="24"/>
        </w:rPr>
        <w:t xml:space="preserve">г., подведомственных Департаменту культуры и спорта Нефтеюганского района  -  в приложении. </w:t>
      </w:r>
    </w:p>
    <w:p w:rsidR="00366E8F" w:rsidRPr="00904AAE" w:rsidRDefault="00366E8F" w:rsidP="00366E8F">
      <w:pPr>
        <w:jc w:val="both"/>
        <w:rPr>
          <w:rFonts w:ascii="Times New Roman" w:hAnsi="Times New Roman" w:cs="Times New Roman"/>
          <w:sz w:val="24"/>
          <w:szCs w:val="24"/>
        </w:rPr>
      </w:pPr>
      <w:r w:rsidRPr="00904AA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B69D5" w:rsidRDefault="008B69D5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DC9" w:rsidRDefault="00273DC9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DC9" w:rsidRDefault="00273DC9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DC9" w:rsidRDefault="00273DC9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DC9" w:rsidRDefault="00273DC9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DC9" w:rsidRDefault="00273DC9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DC9" w:rsidRDefault="00273DC9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684B" w:rsidRDefault="0025684B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684B" w:rsidRDefault="0025684B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684B" w:rsidRDefault="0025684B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684B" w:rsidRDefault="0025684B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684B" w:rsidRPr="00904AAE" w:rsidRDefault="0025684B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9D5" w:rsidRPr="00C4163E" w:rsidRDefault="008B69D5" w:rsidP="00366E8F">
      <w:pPr>
        <w:jc w:val="both"/>
        <w:rPr>
          <w:sz w:val="28"/>
          <w:szCs w:val="28"/>
        </w:rPr>
      </w:pPr>
    </w:p>
    <w:tbl>
      <w:tblPr>
        <w:tblStyle w:val="a5"/>
        <w:tblW w:w="4253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</w:tblGrid>
      <w:tr w:rsidR="00366E8F" w:rsidRPr="00366E8F" w:rsidTr="00366E8F">
        <w:tc>
          <w:tcPr>
            <w:tcW w:w="4253" w:type="dxa"/>
          </w:tcPr>
          <w:p w:rsidR="00366E8F" w:rsidRPr="0025684B" w:rsidRDefault="00366E8F" w:rsidP="002D347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568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приложение</w:t>
            </w:r>
          </w:p>
          <w:p w:rsidR="00273DC9" w:rsidRPr="0025684B" w:rsidRDefault="00366E8F" w:rsidP="00273DC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5684B"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r w:rsidR="00BA44E0" w:rsidRPr="0025684B">
              <w:rPr>
                <w:rFonts w:ascii="Times New Roman" w:hAnsi="Times New Roman"/>
                <w:sz w:val="24"/>
                <w:szCs w:val="24"/>
              </w:rPr>
              <w:t xml:space="preserve">результатах  </w:t>
            </w:r>
            <w:r w:rsidR="00BA44E0" w:rsidRPr="0025684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оценки эффективности  и результативности выполнения </w:t>
            </w:r>
            <w:r w:rsidR="00BA44E0" w:rsidRPr="0025684B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муниципальных </w:t>
            </w:r>
            <w:r w:rsidR="00BA44E0" w:rsidRPr="0025684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заданий на оказание </w:t>
            </w:r>
            <w:r w:rsidR="00BA44E0" w:rsidRPr="0025684B">
              <w:rPr>
                <w:rFonts w:ascii="Times New Roman" w:eastAsia="Times New Roman" w:hAnsi="Times New Roman"/>
                <w:sz w:val="24"/>
                <w:szCs w:val="24"/>
              </w:rPr>
              <w:t>муниципальных</w:t>
            </w:r>
            <w:r w:rsidR="00BA44E0" w:rsidRPr="0025684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услуг </w:t>
            </w:r>
          </w:p>
          <w:p w:rsidR="00366E8F" w:rsidRPr="0025684B" w:rsidRDefault="00BA44E0" w:rsidP="00273DC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84B">
              <w:rPr>
                <w:rFonts w:ascii="Times New Roman" w:hAnsi="Times New Roman"/>
                <w:sz w:val="24"/>
                <w:szCs w:val="24"/>
              </w:rPr>
              <w:t xml:space="preserve">(выполнение работ) </w:t>
            </w:r>
          </w:p>
        </w:tc>
      </w:tr>
    </w:tbl>
    <w:p w:rsidR="00366E8F" w:rsidRPr="00366E8F" w:rsidRDefault="00366E8F" w:rsidP="00366E8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66E8F" w:rsidRPr="0025684B" w:rsidRDefault="00366E8F" w:rsidP="00050B2D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25684B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 xml:space="preserve">оценки эффективности  и результативности выполнения </w:t>
      </w:r>
      <w:r w:rsidRPr="0025684B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</w:t>
      </w:r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 xml:space="preserve">заданий на оказание </w:t>
      </w:r>
      <w:r w:rsidRPr="0025684B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 xml:space="preserve"> услуг </w:t>
      </w:r>
      <w:r w:rsidRPr="0025684B">
        <w:rPr>
          <w:rFonts w:ascii="Times New Roman" w:hAnsi="Times New Roman" w:cs="Times New Roman"/>
          <w:sz w:val="24"/>
          <w:szCs w:val="24"/>
        </w:rPr>
        <w:t xml:space="preserve">(выполнение работ) исполнения Муниципальных заданий учреждениями сферы </w:t>
      </w:r>
      <w:r w:rsidR="00273DC9" w:rsidRPr="0025684B"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Pr="0025684B">
        <w:rPr>
          <w:rFonts w:ascii="Times New Roman" w:hAnsi="Times New Roman" w:cs="Times New Roman"/>
          <w:sz w:val="24"/>
          <w:szCs w:val="24"/>
        </w:rPr>
        <w:t>культуры за 201</w:t>
      </w:r>
      <w:r w:rsidR="004B209E">
        <w:rPr>
          <w:rFonts w:ascii="Times New Roman" w:hAnsi="Times New Roman" w:cs="Times New Roman"/>
          <w:sz w:val="24"/>
          <w:szCs w:val="24"/>
        </w:rPr>
        <w:t>5</w:t>
      </w:r>
      <w:r w:rsidRPr="0025684B">
        <w:rPr>
          <w:rFonts w:ascii="Times New Roman" w:hAnsi="Times New Roman" w:cs="Times New Roman"/>
          <w:sz w:val="24"/>
          <w:szCs w:val="24"/>
        </w:rPr>
        <w:t>г., подведомственных Департаменту культуры и спорта Нефтеюганского района</w:t>
      </w:r>
      <w:r w:rsidR="00050B2D" w:rsidRPr="0025684B">
        <w:rPr>
          <w:rFonts w:ascii="Times New Roman" w:hAnsi="Times New Roman" w:cs="Times New Roman"/>
          <w:sz w:val="24"/>
          <w:szCs w:val="24"/>
        </w:rPr>
        <w:t xml:space="preserve"> были осуществлены на основании приказа Департамента от  30.12.2013г.№ 131 «</w:t>
      </w:r>
      <w:r w:rsidR="00050B2D" w:rsidRPr="0025684B">
        <w:rPr>
          <w:rFonts w:ascii="Times New Roman" w:hAnsi="Times New Roman" w:cs="Times New Roman"/>
          <w:bCs/>
          <w:sz w:val="24"/>
          <w:szCs w:val="24"/>
        </w:rPr>
        <w:t xml:space="preserve">Об оценке эффективности и результативности выполнения муниципальных заданий на оказание муниципальных услуг </w:t>
      </w:r>
      <w:r w:rsidR="00050B2D" w:rsidRPr="0025684B">
        <w:rPr>
          <w:rFonts w:ascii="Times New Roman" w:hAnsi="Times New Roman" w:cs="Times New Roman"/>
          <w:sz w:val="24"/>
          <w:szCs w:val="24"/>
        </w:rPr>
        <w:t>(выполнение работ), порядке осуществления  контрольных мероприятий за исполнением</w:t>
      </w:r>
      <w:proofErr w:type="gramEnd"/>
      <w:r w:rsidR="00050B2D" w:rsidRPr="0025684B">
        <w:rPr>
          <w:rFonts w:ascii="Times New Roman" w:hAnsi="Times New Roman" w:cs="Times New Roman"/>
          <w:sz w:val="24"/>
          <w:szCs w:val="24"/>
        </w:rPr>
        <w:t xml:space="preserve"> муниципальных заданий и </w:t>
      </w:r>
      <w:proofErr w:type="gramStart"/>
      <w:r w:rsidR="00050B2D" w:rsidRPr="0025684B">
        <w:rPr>
          <w:rFonts w:ascii="Times New Roman" w:hAnsi="Times New Roman" w:cs="Times New Roman"/>
          <w:sz w:val="24"/>
          <w:szCs w:val="24"/>
        </w:rPr>
        <w:t>мерах</w:t>
      </w:r>
      <w:proofErr w:type="gramEnd"/>
      <w:r w:rsidR="00050B2D" w:rsidRPr="0025684B">
        <w:rPr>
          <w:rFonts w:ascii="Times New Roman" w:hAnsi="Times New Roman" w:cs="Times New Roman"/>
          <w:sz w:val="24"/>
          <w:szCs w:val="24"/>
        </w:rPr>
        <w:t xml:space="preserve"> воздействия на учреждения, подведомственных Департаменту, нарушающих требования по выполнению муниципальных  заданий».</w:t>
      </w:r>
    </w:p>
    <w:tbl>
      <w:tblPr>
        <w:tblW w:w="5392" w:type="pct"/>
        <w:tblCellSpacing w:w="7" w:type="dxa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181"/>
        <w:gridCol w:w="3771"/>
        <w:gridCol w:w="1982"/>
        <w:gridCol w:w="2271"/>
      </w:tblGrid>
      <w:tr w:rsidR="00A77FE3" w:rsidRPr="00A77FE3" w:rsidTr="00A77FE3">
        <w:trPr>
          <w:tblCellSpacing w:w="7" w:type="dxa"/>
        </w:trPr>
        <w:tc>
          <w:tcPr>
            <w:tcW w:w="1059" w:type="pct"/>
            <w:vAlign w:val="center"/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  <w:r w:rsidRPr="00A77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учреждения</w:t>
            </w:r>
          </w:p>
        </w:tc>
        <w:tc>
          <w:tcPr>
            <w:tcW w:w="1841" w:type="pct"/>
            <w:vAlign w:val="center"/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  <w:r w:rsidRPr="00A77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A77FE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Pr="00A77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услуг</w:t>
            </w:r>
            <w:r w:rsidRPr="00A77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(работ)</w:t>
            </w:r>
          </w:p>
        </w:tc>
        <w:tc>
          <w:tcPr>
            <w:tcW w:w="964" w:type="pct"/>
            <w:vAlign w:val="center"/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Значение оценки</w:t>
            </w:r>
            <w:proofErr w:type="gramStart"/>
            <w:r w:rsidRPr="00A77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(%)</w:t>
            </w:r>
            <w:proofErr w:type="gramEnd"/>
          </w:p>
        </w:tc>
        <w:tc>
          <w:tcPr>
            <w:tcW w:w="1102" w:type="pct"/>
            <w:vAlign w:val="center"/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Интерпретация оценки</w:t>
            </w:r>
          </w:p>
        </w:tc>
      </w:tr>
      <w:tr w:rsidR="00A77FE3" w:rsidRPr="00A77FE3" w:rsidTr="00A77FE3">
        <w:trPr>
          <w:tblCellSpacing w:w="7" w:type="dxa"/>
        </w:trPr>
        <w:tc>
          <w:tcPr>
            <w:tcW w:w="1059" w:type="pct"/>
            <w:vAlign w:val="center"/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pct"/>
            <w:vAlign w:val="center"/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pct"/>
            <w:vAlign w:val="center"/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2" w:type="pct"/>
            <w:vAlign w:val="center"/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FE3" w:rsidRPr="00A77FE3" w:rsidTr="00A77FE3">
        <w:trPr>
          <w:tblCellSpacing w:w="7" w:type="dxa"/>
        </w:trPr>
        <w:tc>
          <w:tcPr>
            <w:tcW w:w="1059" w:type="pct"/>
            <w:vMerge w:val="restart"/>
            <w:vAlign w:val="center"/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 НР ФСО «Атлант»</w:t>
            </w:r>
          </w:p>
        </w:tc>
        <w:tc>
          <w:tcPr>
            <w:tcW w:w="1841" w:type="pct"/>
          </w:tcPr>
          <w:p w:rsidR="00A77FE3" w:rsidRPr="00A77FE3" w:rsidRDefault="00A77FE3" w:rsidP="009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hAnsi="Times New Roman" w:cs="Times New Roman"/>
                <w:sz w:val="24"/>
                <w:szCs w:val="24"/>
              </w:rPr>
              <w:t>Организация занятий физической культуры и спортом</w:t>
            </w:r>
          </w:p>
        </w:tc>
        <w:tc>
          <w:tcPr>
            <w:tcW w:w="964" w:type="pct"/>
          </w:tcPr>
          <w:p w:rsidR="00A77FE3" w:rsidRPr="00A77FE3" w:rsidRDefault="00A77FE3" w:rsidP="0091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hAnsi="Times New Roman" w:cs="Times New Roman"/>
                <w:sz w:val="24"/>
                <w:szCs w:val="24"/>
              </w:rPr>
              <w:t>208,1</w:t>
            </w:r>
            <w:r w:rsidRPr="00A77FE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2" w:type="pct"/>
            <w:vAlign w:val="center"/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</w:t>
            </w:r>
          </w:p>
        </w:tc>
      </w:tr>
      <w:tr w:rsidR="00A77FE3" w:rsidRPr="00A77FE3" w:rsidTr="00A77FE3">
        <w:trPr>
          <w:tblCellSpacing w:w="7" w:type="dxa"/>
        </w:trPr>
        <w:tc>
          <w:tcPr>
            <w:tcW w:w="1059" w:type="pct"/>
            <w:vMerge/>
            <w:vAlign w:val="center"/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pct"/>
          </w:tcPr>
          <w:p w:rsidR="00A77FE3" w:rsidRPr="00A77FE3" w:rsidRDefault="00A77FE3" w:rsidP="0091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hAnsi="Times New Roman" w:cs="Times New Roman"/>
                <w:sz w:val="24"/>
                <w:szCs w:val="24"/>
              </w:rPr>
              <w:t>Количество жителей занимающихся физической культурой и спортом (без учета дополнительного образования)</w:t>
            </w:r>
          </w:p>
        </w:tc>
        <w:tc>
          <w:tcPr>
            <w:tcW w:w="964" w:type="pct"/>
          </w:tcPr>
          <w:p w:rsidR="00A77FE3" w:rsidRPr="00A77FE3" w:rsidRDefault="00A77FE3" w:rsidP="0091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hAnsi="Times New Roman" w:cs="Times New Roman"/>
                <w:sz w:val="24"/>
                <w:szCs w:val="24"/>
              </w:rPr>
              <w:t>106,7%</w:t>
            </w:r>
          </w:p>
        </w:tc>
        <w:tc>
          <w:tcPr>
            <w:tcW w:w="1102" w:type="pct"/>
            <w:vAlign w:val="center"/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перевыполнено</w:t>
            </w:r>
          </w:p>
        </w:tc>
      </w:tr>
      <w:tr w:rsidR="00A77FE3" w:rsidRPr="00A77FE3" w:rsidTr="00A77FE3">
        <w:trPr>
          <w:tblCellSpacing w:w="7" w:type="dxa"/>
        </w:trPr>
        <w:tc>
          <w:tcPr>
            <w:tcW w:w="1059" w:type="pct"/>
            <w:vMerge/>
            <w:vAlign w:val="center"/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pct"/>
          </w:tcPr>
          <w:p w:rsidR="00A77FE3" w:rsidRPr="00A77FE3" w:rsidRDefault="00A77FE3" w:rsidP="0091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hAnsi="Times New Roman" w:cs="Times New Roman"/>
                <w:sz w:val="24"/>
                <w:szCs w:val="24"/>
              </w:rPr>
              <w:t>Количество жителей занимающихся физической культурой и спортом (посещений)</w:t>
            </w:r>
          </w:p>
        </w:tc>
        <w:tc>
          <w:tcPr>
            <w:tcW w:w="964" w:type="pct"/>
          </w:tcPr>
          <w:p w:rsidR="00A77FE3" w:rsidRPr="00A77FE3" w:rsidRDefault="00A77FE3" w:rsidP="0091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hAnsi="Times New Roman" w:cs="Times New Roman"/>
                <w:sz w:val="24"/>
                <w:szCs w:val="24"/>
              </w:rPr>
              <w:t>123,3%</w:t>
            </w:r>
          </w:p>
        </w:tc>
        <w:tc>
          <w:tcPr>
            <w:tcW w:w="1102" w:type="pct"/>
            <w:vAlign w:val="center"/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перевыполнено</w:t>
            </w:r>
          </w:p>
        </w:tc>
      </w:tr>
      <w:tr w:rsidR="00A77FE3" w:rsidRPr="00A77FE3" w:rsidTr="00A77FE3">
        <w:trPr>
          <w:tblCellSpacing w:w="7" w:type="dxa"/>
        </w:trPr>
        <w:tc>
          <w:tcPr>
            <w:tcW w:w="1059" w:type="pct"/>
            <w:vMerge/>
            <w:vAlign w:val="center"/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pct"/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официальных физкультурно-оздоровительных и спортивных мероприятий</w:t>
            </w:r>
          </w:p>
        </w:tc>
        <w:tc>
          <w:tcPr>
            <w:tcW w:w="964" w:type="pct"/>
          </w:tcPr>
          <w:p w:rsidR="00A77FE3" w:rsidRPr="00A77FE3" w:rsidRDefault="00A77FE3" w:rsidP="0091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hAnsi="Times New Roman" w:cs="Times New Roman"/>
                <w:sz w:val="24"/>
                <w:szCs w:val="24"/>
              </w:rPr>
              <w:t>117,1%</w:t>
            </w:r>
          </w:p>
        </w:tc>
        <w:tc>
          <w:tcPr>
            <w:tcW w:w="1102" w:type="pct"/>
            <w:vAlign w:val="center"/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перевыполнено</w:t>
            </w:r>
          </w:p>
        </w:tc>
      </w:tr>
      <w:tr w:rsidR="00A77FE3" w:rsidRPr="00A77FE3" w:rsidTr="00A77FE3">
        <w:trPr>
          <w:tblCellSpacing w:w="7" w:type="dxa"/>
        </w:trPr>
        <w:tc>
          <w:tcPr>
            <w:tcW w:w="1059" w:type="pct"/>
            <w:vMerge/>
            <w:vAlign w:val="center"/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pct"/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присвоенных массовых разрядов из числа занимающихся</w:t>
            </w:r>
          </w:p>
        </w:tc>
        <w:tc>
          <w:tcPr>
            <w:tcW w:w="964" w:type="pct"/>
          </w:tcPr>
          <w:p w:rsidR="00A77FE3" w:rsidRPr="00A77FE3" w:rsidRDefault="00A77FE3" w:rsidP="0091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hAnsi="Times New Roman" w:cs="Times New Roman"/>
                <w:sz w:val="24"/>
                <w:szCs w:val="24"/>
              </w:rPr>
              <w:t>101,7%</w:t>
            </w:r>
          </w:p>
        </w:tc>
        <w:tc>
          <w:tcPr>
            <w:tcW w:w="1102" w:type="pct"/>
            <w:vAlign w:val="center"/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перевыполнено</w:t>
            </w:r>
          </w:p>
        </w:tc>
      </w:tr>
      <w:tr w:rsidR="00A77FE3" w:rsidRPr="00A77FE3" w:rsidTr="00A77FE3">
        <w:trPr>
          <w:trHeight w:val="1308"/>
          <w:tblCellSpacing w:w="7" w:type="dxa"/>
        </w:trPr>
        <w:tc>
          <w:tcPr>
            <w:tcW w:w="1059" w:type="pct"/>
            <w:vMerge/>
            <w:vAlign w:val="center"/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pct"/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присвоенных званий «Кандидат в мастера спорта» из числа занимающихся</w:t>
            </w:r>
          </w:p>
        </w:tc>
        <w:tc>
          <w:tcPr>
            <w:tcW w:w="964" w:type="pct"/>
          </w:tcPr>
          <w:p w:rsidR="00A77FE3" w:rsidRPr="00A77FE3" w:rsidRDefault="00A77FE3" w:rsidP="00A77FE3">
            <w:p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02" w:type="pct"/>
            <w:vAlign w:val="center"/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</w:t>
            </w:r>
          </w:p>
        </w:tc>
      </w:tr>
      <w:tr w:rsidR="00A77FE3" w:rsidRPr="00A77FE3" w:rsidTr="00A77FE3">
        <w:trPr>
          <w:tblCellSpacing w:w="7" w:type="dxa"/>
        </w:trPr>
        <w:tc>
          <w:tcPr>
            <w:tcW w:w="1059" w:type="pct"/>
            <w:vMerge/>
            <w:vAlign w:val="center"/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pct"/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A77FE3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присвоенных</w:t>
            </w:r>
            <w:proofErr w:type="gramEnd"/>
            <w:r w:rsidRPr="00A77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первого спортивного разряда из числа занимающихся</w:t>
            </w:r>
          </w:p>
        </w:tc>
        <w:tc>
          <w:tcPr>
            <w:tcW w:w="964" w:type="pct"/>
          </w:tcPr>
          <w:p w:rsidR="00A77FE3" w:rsidRPr="00A77FE3" w:rsidRDefault="00A77FE3" w:rsidP="0091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hAnsi="Times New Roman" w:cs="Times New Roman"/>
                <w:sz w:val="24"/>
                <w:szCs w:val="24"/>
              </w:rPr>
              <w:t>700%</w:t>
            </w:r>
          </w:p>
        </w:tc>
        <w:tc>
          <w:tcPr>
            <w:tcW w:w="1102" w:type="pct"/>
            <w:vAlign w:val="center"/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перевыполнено</w:t>
            </w:r>
          </w:p>
        </w:tc>
      </w:tr>
      <w:tr w:rsidR="00A77FE3" w:rsidRPr="00A77FE3" w:rsidTr="00A77FE3">
        <w:trPr>
          <w:tblCellSpacing w:w="7" w:type="dxa"/>
        </w:trPr>
        <w:tc>
          <w:tcPr>
            <w:tcW w:w="1059" w:type="pct"/>
            <w:vMerge/>
            <w:vAlign w:val="center"/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pct"/>
          </w:tcPr>
          <w:p w:rsidR="00A77FE3" w:rsidRPr="00A77FE3" w:rsidRDefault="00A77FE3" w:rsidP="009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hAnsi="Times New Roman" w:cs="Times New Roman"/>
                <w:sz w:val="24"/>
                <w:szCs w:val="24"/>
              </w:rPr>
              <w:t>Количество занимающихся физических лиц</w:t>
            </w:r>
          </w:p>
        </w:tc>
        <w:tc>
          <w:tcPr>
            <w:tcW w:w="964" w:type="pct"/>
          </w:tcPr>
          <w:p w:rsidR="00A77FE3" w:rsidRPr="00A77FE3" w:rsidRDefault="00A77FE3" w:rsidP="0091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77FE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2" w:type="pct"/>
            <w:vAlign w:val="center"/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</w:t>
            </w:r>
          </w:p>
        </w:tc>
      </w:tr>
      <w:tr w:rsidR="00A77FE3" w:rsidRPr="00A77FE3" w:rsidTr="00A77FE3">
        <w:trPr>
          <w:tblCellSpacing w:w="7" w:type="dxa"/>
        </w:trPr>
        <w:tc>
          <w:tcPr>
            <w:tcW w:w="1059" w:type="pct"/>
            <w:vMerge/>
            <w:vAlign w:val="center"/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pct"/>
          </w:tcPr>
          <w:p w:rsidR="00A77FE3" w:rsidRPr="00A77FE3" w:rsidRDefault="00A77FE3" w:rsidP="009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hAnsi="Times New Roman" w:cs="Times New Roman"/>
                <w:sz w:val="24"/>
                <w:szCs w:val="24"/>
              </w:rPr>
              <w:t>Количество занимающихся юридических лиц</w:t>
            </w:r>
          </w:p>
        </w:tc>
        <w:tc>
          <w:tcPr>
            <w:tcW w:w="964" w:type="pct"/>
          </w:tcPr>
          <w:p w:rsidR="00A77FE3" w:rsidRPr="00A77FE3" w:rsidRDefault="00A77FE3" w:rsidP="0091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02" w:type="pct"/>
            <w:vAlign w:val="center"/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</w:t>
            </w:r>
          </w:p>
        </w:tc>
      </w:tr>
      <w:tr w:rsidR="00A77FE3" w:rsidRPr="00A77FE3" w:rsidTr="00A77FE3">
        <w:trPr>
          <w:trHeight w:val="1331"/>
          <w:tblCellSpacing w:w="7" w:type="dxa"/>
        </w:trPr>
        <w:tc>
          <w:tcPr>
            <w:tcW w:w="1059" w:type="pct"/>
            <w:vMerge/>
            <w:vAlign w:val="center"/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pct"/>
          </w:tcPr>
          <w:p w:rsidR="00A77FE3" w:rsidRPr="00A77FE3" w:rsidRDefault="00A77FE3" w:rsidP="009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hAnsi="Times New Roman" w:cs="Times New Roman"/>
                <w:sz w:val="24"/>
                <w:szCs w:val="24"/>
              </w:rPr>
              <w:t>Итого общее количество оказанных услуг в сфере физической культуры и спорта</w:t>
            </w:r>
          </w:p>
        </w:tc>
        <w:tc>
          <w:tcPr>
            <w:tcW w:w="964" w:type="pct"/>
          </w:tcPr>
          <w:p w:rsidR="00A77FE3" w:rsidRPr="00A77FE3" w:rsidRDefault="00A77FE3" w:rsidP="009101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7FE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A77FE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2" w:type="pct"/>
            <w:vAlign w:val="center"/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перевыполнено</w:t>
            </w:r>
          </w:p>
        </w:tc>
      </w:tr>
      <w:tr w:rsidR="00A77FE3" w:rsidRPr="00A77FE3" w:rsidTr="00A77FE3">
        <w:trPr>
          <w:tblCellSpacing w:w="7" w:type="dxa"/>
        </w:trPr>
        <w:tc>
          <w:tcPr>
            <w:tcW w:w="1059" w:type="pct"/>
            <w:vAlign w:val="center"/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  <w:r w:rsidRPr="00A77F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учреждения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A77F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муниципальных</w:t>
            </w:r>
            <w:r w:rsidRPr="00A77F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услуг (работ)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E3" w:rsidRPr="00A77FE3" w:rsidRDefault="00A77FE3" w:rsidP="0091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hAnsi="Times New Roman" w:cs="Times New Roman"/>
                <w:sz w:val="24"/>
                <w:szCs w:val="24"/>
              </w:rPr>
              <w:t>Значение оценки</w:t>
            </w:r>
            <w:proofErr w:type="gramStart"/>
            <w:r w:rsidRPr="00A77FE3">
              <w:rPr>
                <w:rFonts w:ascii="Times New Roman" w:hAnsi="Times New Roman" w:cs="Times New Roman"/>
                <w:sz w:val="24"/>
                <w:szCs w:val="24"/>
              </w:rPr>
              <w:br/>
              <w:t>(%)</w:t>
            </w:r>
            <w:proofErr w:type="gramEnd"/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E3" w:rsidRPr="00A77FE3" w:rsidRDefault="00A77FE3" w:rsidP="0091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hAnsi="Times New Roman" w:cs="Times New Roman"/>
                <w:sz w:val="24"/>
                <w:szCs w:val="24"/>
              </w:rPr>
              <w:t>Интерпретация оценки</w:t>
            </w:r>
          </w:p>
        </w:tc>
      </w:tr>
      <w:tr w:rsidR="00A77FE3" w:rsidRPr="00A77FE3" w:rsidTr="00A77FE3">
        <w:trPr>
          <w:tblCellSpacing w:w="7" w:type="dxa"/>
        </w:trPr>
        <w:tc>
          <w:tcPr>
            <w:tcW w:w="1059" w:type="pct"/>
            <w:vAlign w:val="center"/>
          </w:tcPr>
          <w:p w:rsidR="00A77FE3" w:rsidRPr="00A77FE3" w:rsidRDefault="00A77FE3" w:rsidP="00A77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E3" w:rsidRPr="00A77FE3" w:rsidRDefault="00A77FE3" w:rsidP="0091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E3" w:rsidRPr="00A77FE3" w:rsidRDefault="00A77FE3" w:rsidP="009101A4">
            <w:pPr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FE3" w:rsidRPr="00A77FE3" w:rsidTr="00A77FE3">
        <w:trPr>
          <w:tblCellSpacing w:w="7" w:type="dxa"/>
        </w:trPr>
        <w:tc>
          <w:tcPr>
            <w:tcW w:w="1059" w:type="pct"/>
            <w:vMerge w:val="restart"/>
            <w:vAlign w:val="center"/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eastAsia="Times New Roman" w:hAnsi="Times New Roman" w:cs="Times New Roman"/>
                <w:sz w:val="24"/>
                <w:szCs w:val="24"/>
              </w:rPr>
              <w:t>НР БОУ ДОД ДЮСШ «Нептун»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дополнительного образования физкультурно-спортивной направленности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E3" w:rsidRPr="00A77FE3" w:rsidRDefault="00A77FE3" w:rsidP="0091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E3" w:rsidRPr="00A77FE3" w:rsidRDefault="00A77FE3" w:rsidP="00A7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</w:t>
            </w:r>
          </w:p>
        </w:tc>
      </w:tr>
      <w:tr w:rsidR="00A77FE3" w:rsidRPr="00A77FE3" w:rsidTr="00A77FE3">
        <w:trPr>
          <w:tblCellSpacing w:w="7" w:type="dxa"/>
        </w:trPr>
        <w:tc>
          <w:tcPr>
            <w:tcW w:w="1059" w:type="pct"/>
            <w:vMerge/>
            <w:vAlign w:val="center"/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77FE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занимающихся в бюджетных группах</w:t>
            </w:r>
            <w:proofErr w:type="gramEnd"/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E3" w:rsidRPr="00A77FE3" w:rsidRDefault="00A77FE3" w:rsidP="0091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hAnsi="Times New Roman" w:cs="Times New Roman"/>
                <w:sz w:val="24"/>
                <w:szCs w:val="24"/>
              </w:rPr>
              <w:t>104%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E3" w:rsidRPr="00A77FE3" w:rsidRDefault="00A77FE3" w:rsidP="0091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перевыполнено</w:t>
            </w:r>
          </w:p>
        </w:tc>
      </w:tr>
      <w:tr w:rsidR="00A77FE3" w:rsidRPr="00A77FE3" w:rsidTr="00A77FE3">
        <w:trPr>
          <w:tblCellSpacing w:w="7" w:type="dxa"/>
        </w:trPr>
        <w:tc>
          <w:tcPr>
            <w:tcW w:w="1059" w:type="pct"/>
            <w:vMerge/>
            <w:vAlign w:val="center"/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занятий физической культуры и спортом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E3" w:rsidRPr="00A77FE3" w:rsidRDefault="00A77FE3" w:rsidP="0091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hAnsi="Times New Roman" w:cs="Times New Roman"/>
                <w:sz w:val="24"/>
                <w:szCs w:val="24"/>
              </w:rPr>
              <w:t>102%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перевыполнено</w:t>
            </w:r>
          </w:p>
        </w:tc>
      </w:tr>
      <w:tr w:rsidR="00A77FE3" w:rsidRPr="00A77FE3" w:rsidTr="00A77FE3">
        <w:trPr>
          <w:trHeight w:val="518"/>
          <w:tblCellSpacing w:w="7" w:type="dxa"/>
        </w:trPr>
        <w:tc>
          <w:tcPr>
            <w:tcW w:w="1059" w:type="pct"/>
            <w:vMerge/>
            <w:vAlign w:val="center"/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занимающихся физических лиц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E3" w:rsidRPr="00A77FE3" w:rsidRDefault="00A77FE3" w:rsidP="0091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E3" w:rsidRPr="00A77FE3" w:rsidRDefault="00A77FE3" w:rsidP="00A77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 выполнено</w:t>
            </w:r>
          </w:p>
        </w:tc>
      </w:tr>
      <w:tr w:rsidR="00A77FE3" w:rsidRPr="00A77FE3" w:rsidTr="00A77FE3">
        <w:trPr>
          <w:tblCellSpacing w:w="7" w:type="dxa"/>
        </w:trPr>
        <w:tc>
          <w:tcPr>
            <w:tcW w:w="1059" w:type="pct"/>
            <w:vMerge/>
            <w:vAlign w:val="center"/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занимающихся юридических лиц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E3" w:rsidRPr="00A77FE3" w:rsidRDefault="00A77FE3" w:rsidP="0091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</w:t>
            </w:r>
          </w:p>
        </w:tc>
      </w:tr>
      <w:tr w:rsidR="00A77FE3" w:rsidRPr="00A77FE3" w:rsidTr="00A77FE3">
        <w:trPr>
          <w:tblCellSpacing w:w="7" w:type="dxa"/>
        </w:trPr>
        <w:tc>
          <w:tcPr>
            <w:tcW w:w="1059" w:type="pct"/>
            <w:vMerge/>
            <w:vAlign w:val="center"/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единой пропускной способности спортивного сооружения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E3" w:rsidRPr="00A77FE3" w:rsidRDefault="00A77FE3" w:rsidP="0091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</w:t>
            </w:r>
          </w:p>
        </w:tc>
      </w:tr>
      <w:tr w:rsidR="00A77FE3" w:rsidRPr="00A77FE3" w:rsidTr="00A77FE3">
        <w:trPr>
          <w:tblCellSpacing w:w="7" w:type="dxa"/>
        </w:trPr>
        <w:tc>
          <w:tcPr>
            <w:tcW w:w="1059" w:type="pct"/>
            <w:vMerge/>
            <w:vAlign w:val="center"/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норм законодательства РФ, ХМАО-Югры, муниципальных правовых актов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E3" w:rsidRPr="00A77FE3" w:rsidRDefault="00A77FE3" w:rsidP="0091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</w:t>
            </w:r>
          </w:p>
        </w:tc>
      </w:tr>
      <w:tr w:rsidR="00A77FE3" w:rsidRPr="00A77FE3" w:rsidTr="00A77FE3">
        <w:trPr>
          <w:tblCellSpacing w:w="7" w:type="dxa"/>
        </w:trPr>
        <w:tc>
          <w:tcPr>
            <w:tcW w:w="1059" w:type="pct"/>
            <w:vMerge/>
            <w:vAlign w:val="center"/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сохранности и ведения учета муниципального имущества, используемого для оказания муниципальных услуг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E3" w:rsidRPr="00A77FE3" w:rsidRDefault="00A77FE3" w:rsidP="0091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</w:t>
            </w:r>
          </w:p>
        </w:tc>
      </w:tr>
      <w:tr w:rsidR="00A77FE3" w:rsidRPr="00A77FE3" w:rsidTr="00A77FE3">
        <w:trPr>
          <w:tblCellSpacing w:w="7" w:type="dxa"/>
        </w:trPr>
        <w:tc>
          <w:tcPr>
            <w:tcW w:w="1059" w:type="pct"/>
            <w:vMerge/>
            <w:vAlign w:val="center"/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E3" w:rsidRPr="00A77FE3" w:rsidRDefault="00A77FE3" w:rsidP="00910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общее количество оказанных услуг в сфере физической культуры и спорта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E3" w:rsidRPr="00A77FE3" w:rsidRDefault="00A77FE3" w:rsidP="0091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hAnsi="Times New Roman" w:cs="Times New Roman"/>
                <w:sz w:val="24"/>
                <w:szCs w:val="24"/>
              </w:rPr>
              <w:t>100,3%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E3" w:rsidRPr="00A77FE3" w:rsidRDefault="00A77FE3" w:rsidP="00A77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E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перевыполнено</w:t>
            </w:r>
          </w:p>
        </w:tc>
      </w:tr>
    </w:tbl>
    <w:p w:rsidR="00273DC9" w:rsidRPr="00273DC9" w:rsidRDefault="00273DC9" w:rsidP="00273DC9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6"/>
          <w:szCs w:val="26"/>
        </w:rPr>
      </w:pPr>
    </w:p>
    <w:p w:rsidR="00A77FE3" w:rsidRPr="00A77FE3" w:rsidRDefault="00A77FE3" w:rsidP="00A77FE3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FE3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записка.</w:t>
      </w:r>
    </w:p>
    <w:p w:rsidR="00A77FE3" w:rsidRPr="00A77FE3" w:rsidRDefault="00A77FE3" w:rsidP="00A77FE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7FE3">
        <w:rPr>
          <w:rFonts w:ascii="Times New Roman" w:eastAsia="Times New Roman" w:hAnsi="Times New Roman" w:cs="Times New Roman"/>
          <w:sz w:val="24"/>
          <w:szCs w:val="24"/>
        </w:rPr>
        <w:t xml:space="preserve">Департаментом культуры и спорта Нефтеюганского района проведена оценка </w:t>
      </w:r>
      <w:r w:rsidRPr="00A77FE3">
        <w:rPr>
          <w:rFonts w:ascii="Times New Roman" w:eastAsia="Times New Roman" w:hAnsi="Times New Roman" w:cs="Times New Roman"/>
          <w:bCs/>
          <w:sz w:val="24"/>
          <w:szCs w:val="24"/>
        </w:rPr>
        <w:t xml:space="preserve">эффективности и результативности выполнения </w:t>
      </w:r>
      <w:r w:rsidRPr="00A77FE3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A77FE3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заданий </w:t>
      </w:r>
      <w:r w:rsidRPr="00A77FE3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на оказание </w:t>
      </w:r>
      <w:r w:rsidRPr="00A77FE3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A77FE3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услуг (организация занятий физической культурой и спортом) подведомственного учреждения сферы физической культуры за 3 квартал 2015 года.</w:t>
      </w:r>
    </w:p>
    <w:tbl>
      <w:tblPr>
        <w:tblStyle w:val="a5"/>
        <w:tblW w:w="10043" w:type="dxa"/>
        <w:jc w:val="center"/>
        <w:tblInd w:w="-186" w:type="dxa"/>
        <w:tblLook w:val="04A0"/>
      </w:tblPr>
      <w:tblGrid>
        <w:gridCol w:w="830"/>
        <w:gridCol w:w="3543"/>
        <w:gridCol w:w="1418"/>
        <w:gridCol w:w="4252"/>
      </w:tblGrid>
      <w:tr w:rsidR="00A77FE3" w:rsidRPr="00A77FE3" w:rsidTr="00A77FE3">
        <w:trPr>
          <w:jc w:val="center"/>
        </w:trPr>
        <w:tc>
          <w:tcPr>
            <w:tcW w:w="830" w:type="dxa"/>
          </w:tcPr>
          <w:p w:rsidR="00A77FE3" w:rsidRPr="00A77FE3" w:rsidRDefault="00A77FE3" w:rsidP="00A77FE3">
            <w:pPr>
              <w:tabs>
                <w:tab w:val="num" w:pos="-54"/>
              </w:tabs>
              <w:ind w:firstLine="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FE3">
              <w:rPr>
                <w:rFonts w:ascii="Times New Roman" w:eastAsia="Times New Roman" w:hAnsi="Times New Roman"/>
                <w:sz w:val="24"/>
                <w:szCs w:val="24"/>
              </w:rPr>
              <w:t xml:space="preserve"> №</w:t>
            </w:r>
          </w:p>
        </w:tc>
        <w:tc>
          <w:tcPr>
            <w:tcW w:w="3543" w:type="dxa"/>
          </w:tcPr>
          <w:p w:rsidR="00A77FE3" w:rsidRPr="00A77FE3" w:rsidRDefault="00A77FE3" w:rsidP="00A77FE3">
            <w:pPr>
              <w:tabs>
                <w:tab w:val="num" w:pos="-5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FE3">
              <w:rPr>
                <w:rFonts w:ascii="Times New Roman" w:eastAsia="Times New Roman" w:hAnsi="Times New Roman"/>
                <w:sz w:val="24"/>
                <w:szCs w:val="24"/>
              </w:rPr>
              <w:t>Наименование учреждений</w:t>
            </w:r>
          </w:p>
        </w:tc>
        <w:tc>
          <w:tcPr>
            <w:tcW w:w="1418" w:type="dxa"/>
          </w:tcPr>
          <w:p w:rsidR="00A77FE3" w:rsidRPr="00A77FE3" w:rsidRDefault="00A77FE3" w:rsidP="00A77FE3">
            <w:pPr>
              <w:tabs>
                <w:tab w:val="num" w:pos="-54"/>
              </w:tabs>
              <w:ind w:hanging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FE3">
              <w:rPr>
                <w:rFonts w:ascii="Times New Roman" w:eastAsia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4252" w:type="dxa"/>
          </w:tcPr>
          <w:p w:rsidR="00A77FE3" w:rsidRPr="00A77FE3" w:rsidRDefault="00A77FE3" w:rsidP="00A77FE3">
            <w:pPr>
              <w:tabs>
                <w:tab w:val="num" w:pos="-5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FE3">
              <w:rPr>
                <w:rFonts w:ascii="Times New Roman" w:eastAsia="Times New Roman" w:hAnsi="Times New Roman"/>
                <w:bCs/>
                <w:sz w:val="24"/>
                <w:szCs w:val="24"/>
              </w:rPr>
              <w:t>Интерпретация оценки</w:t>
            </w:r>
          </w:p>
        </w:tc>
      </w:tr>
      <w:tr w:rsidR="00A77FE3" w:rsidRPr="00A77FE3" w:rsidTr="00A77FE3">
        <w:trPr>
          <w:jc w:val="center"/>
        </w:trPr>
        <w:tc>
          <w:tcPr>
            <w:tcW w:w="830" w:type="dxa"/>
          </w:tcPr>
          <w:p w:rsidR="00A77FE3" w:rsidRPr="00A77FE3" w:rsidRDefault="00A77FE3" w:rsidP="00A77FE3">
            <w:pPr>
              <w:tabs>
                <w:tab w:val="num" w:pos="12"/>
              </w:tabs>
              <w:ind w:left="-13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FE3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A77FE3" w:rsidRPr="00A77FE3" w:rsidRDefault="00A77FE3" w:rsidP="00A77FE3">
            <w:pPr>
              <w:tabs>
                <w:tab w:val="num" w:pos="-54"/>
              </w:tabs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FE3">
              <w:rPr>
                <w:rFonts w:ascii="Times New Roman" w:eastAsia="Times New Roman" w:hAnsi="Times New Roman"/>
                <w:sz w:val="24"/>
                <w:szCs w:val="24"/>
              </w:rPr>
              <w:t>НРБОУ ДОД ДЮСШ «Нептун»</w:t>
            </w:r>
          </w:p>
        </w:tc>
        <w:tc>
          <w:tcPr>
            <w:tcW w:w="1418" w:type="dxa"/>
          </w:tcPr>
          <w:p w:rsidR="00A77FE3" w:rsidRPr="00A77FE3" w:rsidRDefault="00A77FE3" w:rsidP="00A77FE3">
            <w:pPr>
              <w:tabs>
                <w:tab w:val="num" w:pos="-5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FE3">
              <w:rPr>
                <w:rFonts w:ascii="Times New Roman" w:eastAsia="Times New Roman" w:hAnsi="Times New Roman"/>
                <w:sz w:val="24"/>
                <w:szCs w:val="24"/>
              </w:rPr>
              <w:t>100,3%</w:t>
            </w:r>
          </w:p>
        </w:tc>
        <w:tc>
          <w:tcPr>
            <w:tcW w:w="4252" w:type="dxa"/>
          </w:tcPr>
          <w:p w:rsidR="00A77FE3" w:rsidRPr="00A77FE3" w:rsidRDefault="00A77FE3" w:rsidP="00A77FE3">
            <w:pPr>
              <w:tabs>
                <w:tab w:val="num" w:pos="-54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77FE3">
              <w:rPr>
                <w:rFonts w:ascii="Times New Roman" w:eastAsia="Times New Roman" w:hAnsi="Times New Roman"/>
                <w:sz w:val="24"/>
                <w:szCs w:val="24"/>
              </w:rPr>
              <w:t>муниципальное задание перевыполнено</w:t>
            </w:r>
          </w:p>
        </w:tc>
      </w:tr>
      <w:tr w:rsidR="00A77FE3" w:rsidRPr="00A77FE3" w:rsidTr="00A77FE3">
        <w:trPr>
          <w:jc w:val="center"/>
        </w:trPr>
        <w:tc>
          <w:tcPr>
            <w:tcW w:w="830" w:type="dxa"/>
          </w:tcPr>
          <w:p w:rsidR="00A77FE3" w:rsidRPr="00A77FE3" w:rsidRDefault="00A77FE3" w:rsidP="00A77FE3">
            <w:pPr>
              <w:tabs>
                <w:tab w:val="num" w:pos="-5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FE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A77FE3" w:rsidRPr="00A77FE3" w:rsidRDefault="00A77FE3" w:rsidP="00A77FE3">
            <w:pPr>
              <w:tabs>
                <w:tab w:val="num" w:pos="-54"/>
              </w:tabs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FE3">
              <w:rPr>
                <w:rFonts w:ascii="Times New Roman" w:eastAsia="Times New Roman" w:hAnsi="Times New Roman"/>
                <w:sz w:val="24"/>
                <w:szCs w:val="24"/>
              </w:rPr>
              <w:t>БУ НР ФСО «Атлант»</w:t>
            </w:r>
          </w:p>
        </w:tc>
        <w:tc>
          <w:tcPr>
            <w:tcW w:w="1418" w:type="dxa"/>
          </w:tcPr>
          <w:p w:rsidR="00A77FE3" w:rsidRPr="00A77FE3" w:rsidRDefault="00A77FE3" w:rsidP="00A77FE3">
            <w:pPr>
              <w:tabs>
                <w:tab w:val="num" w:pos="-5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FE3">
              <w:rPr>
                <w:rFonts w:ascii="Times New Roman" w:eastAsia="Times New Roman" w:hAnsi="Times New Roman"/>
                <w:sz w:val="24"/>
                <w:szCs w:val="24"/>
              </w:rPr>
              <w:t>102%</w:t>
            </w:r>
          </w:p>
        </w:tc>
        <w:tc>
          <w:tcPr>
            <w:tcW w:w="4252" w:type="dxa"/>
          </w:tcPr>
          <w:p w:rsidR="00A77FE3" w:rsidRPr="00A77FE3" w:rsidRDefault="00A77FE3" w:rsidP="00A77FE3">
            <w:pPr>
              <w:tabs>
                <w:tab w:val="num" w:pos="-54"/>
              </w:tabs>
              <w:ind w:firstLine="1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FE3">
              <w:rPr>
                <w:rFonts w:ascii="Times New Roman" w:eastAsia="Times New Roman" w:hAnsi="Times New Roman"/>
                <w:sz w:val="24"/>
                <w:szCs w:val="24"/>
              </w:rPr>
              <w:t>Муниципальное задание перевыполнено</w:t>
            </w:r>
          </w:p>
        </w:tc>
      </w:tr>
    </w:tbl>
    <w:p w:rsidR="00A77FE3" w:rsidRDefault="00A77FE3" w:rsidP="00A77FE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FE3" w:rsidRPr="00A77FE3" w:rsidRDefault="00A77FE3" w:rsidP="00A77FE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7FE3">
        <w:rPr>
          <w:rFonts w:ascii="Times New Roman" w:eastAsia="Times New Roman" w:hAnsi="Times New Roman" w:cs="Times New Roman"/>
          <w:sz w:val="24"/>
          <w:szCs w:val="24"/>
        </w:rPr>
        <w:t xml:space="preserve">Оценка выполнения муниципальных заданий на оказание </w:t>
      </w:r>
      <w:r w:rsidRPr="00A77FE3">
        <w:rPr>
          <w:rFonts w:ascii="Times New Roman" w:eastAsia="Times New Roman" w:hAnsi="Times New Roman" w:cs="Times New Roman"/>
          <w:sz w:val="24"/>
          <w:szCs w:val="24"/>
        </w:rPr>
        <w:br/>
        <w:t>муниципальных услуг</w:t>
      </w:r>
      <w:r w:rsidRPr="00A77FE3">
        <w:rPr>
          <w:rFonts w:ascii="Times New Roman" w:hAnsi="Times New Roman" w:cs="Times New Roman"/>
          <w:sz w:val="24"/>
          <w:szCs w:val="24"/>
        </w:rPr>
        <w:t xml:space="preserve"> (п</w:t>
      </w:r>
      <w:r w:rsidRPr="00A77FE3">
        <w:rPr>
          <w:rFonts w:ascii="Times New Roman" w:eastAsia="Times New Roman" w:hAnsi="Times New Roman" w:cs="Times New Roman"/>
          <w:sz w:val="24"/>
          <w:szCs w:val="24"/>
        </w:rPr>
        <w:t>редоставление дополнительного образования физкультурно-спортивной направленности</w:t>
      </w:r>
      <w:r w:rsidRPr="00A77FE3">
        <w:rPr>
          <w:rFonts w:ascii="Times New Roman" w:hAnsi="Times New Roman" w:cs="Times New Roman"/>
          <w:sz w:val="24"/>
          <w:szCs w:val="24"/>
        </w:rPr>
        <w:t>)</w:t>
      </w:r>
      <w:r w:rsidRPr="00A77FE3">
        <w:rPr>
          <w:rFonts w:ascii="Times New Roman" w:eastAsia="Times New Roman" w:hAnsi="Times New Roman" w:cs="Times New Roman"/>
          <w:sz w:val="24"/>
          <w:szCs w:val="24"/>
        </w:rPr>
        <w:t xml:space="preserve"> по критерию «количество занимающихся в бюджетных группах» показала, что образовательное учреждение сферы физической культуры выполнил показатель  НР БОУ ДОД ДЮСШ «Нептун» на 104%, по критерию «организация </w:t>
      </w:r>
      <w:r w:rsidRPr="00A77FE3">
        <w:rPr>
          <w:rFonts w:ascii="Times New Roman" w:eastAsia="Times New Roman" w:hAnsi="Times New Roman" w:cs="Times New Roman"/>
          <w:bCs/>
          <w:sz w:val="24"/>
          <w:szCs w:val="24"/>
        </w:rPr>
        <w:t>занятий физической культурой и спортом</w:t>
      </w:r>
      <w:r w:rsidRPr="00A77FE3">
        <w:rPr>
          <w:rFonts w:ascii="Times New Roman" w:eastAsia="Times New Roman" w:hAnsi="Times New Roman" w:cs="Times New Roman"/>
          <w:sz w:val="24"/>
          <w:szCs w:val="24"/>
        </w:rPr>
        <w:t>» показатель перевыполнен на 2% и составляет 102%, количество потребителей муниципальной услуги (количество занимающихся физических лиц) составило</w:t>
      </w:r>
      <w:proofErr w:type="gramEnd"/>
      <w:r w:rsidRPr="00A77FE3">
        <w:rPr>
          <w:rFonts w:ascii="Times New Roman" w:eastAsia="Times New Roman" w:hAnsi="Times New Roman" w:cs="Times New Roman"/>
          <w:sz w:val="24"/>
          <w:szCs w:val="24"/>
        </w:rPr>
        <w:t xml:space="preserve"> 8372 чел., количество занимающихся юридических лиц составило 2340 чел.</w:t>
      </w:r>
    </w:p>
    <w:p w:rsidR="00A77FE3" w:rsidRPr="00A77FE3" w:rsidRDefault="00A77FE3" w:rsidP="00A77FE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FE3">
        <w:rPr>
          <w:rFonts w:ascii="Times New Roman" w:eastAsia="Times New Roman" w:hAnsi="Times New Roman" w:cs="Times New Roman"/>
          <w:sz w:val="24"/>
          <w:szCs w:val="24"/>
        </w:rPr>
        <w:t>В БУ НР ФСО «Атлант» количество потребителей муниципальной услуги (</w:t>
      </w:r>
      <w:r w:rsidRPr="00A77FE3">
        <w:rPr>
          <w:rFonts w:ascii="Times New Roman" w:hAnsi="Times New Roman" w:cs="Times New Roman"/>
          <w:sz w:val="24"/>
          <w:szCs w:val="24"/>
        </w:rPr>
        <w:t>Количество жителей, занимающихся физической культурой</w:t>
      </w:r>
      <w:r w:rsidRPr="00A77FE3">
        <w:rPr>
          <w:rFonts w:ascii="Times New Roman" w:eastAsia="Times New Roman" w:hAnsi="Times New Roman" w:cs="Times New Roman"/>
          <w:sz w:val="24"/>
          <w:szCs w:val="24"/>
        </w:rPr>
        <w:t xml:space="preserve">), за отчетный период составило 106,7% или 12289 чел. (годовой план 11522 чел.). Количество жителей занимающихся физической культурой и спортом (посещений) составило 123,3% или 69170 чел. (годовой план 56120 чел.). За 2015 год было проведено официальных физкультурно-оздоровительных и спортивных мероприятий 363, что составляет 117,1% от планового показателя (план-310 мероприятий). Количество присвоенных массовых </w:t>
      </w:r>
      <w:proofErr w:type="gramStart"/>
      <w:r w:rsidRPr="00A77FE3">
        <w:rPr>
          <w:rFonts w:ascii="Times New Roman" w:eastAsia="Times New Roman" w:hAnsi="Times New Roman" w:cs="Times New Roman"/>
          <w:sz w:val="24"/>
          <w:szCs w:val="24"/>
        </w:rPr>
        <w:lastRenderedPageBreak/>
        <w:t>разрядов</w:t>
      </w:r>
      <w:proofErr w:type="gramEnd"/>
      <w:r w:rsidRPr="00A77FE3">
        <w:rPr>
          <w:rFonts w:ascii="Times New Roman" w:eastAsia="Times New Roman" w:hAnsi="Times New Roman" w:cs="Times New Roman"/>
          <w:sz w:val="24"/>
          <w:szCs w:val="24"/>
        </w:rPr>
        <w:t xml:space="preserve"> из числа занимающихся составило 101,7% или 122 (годовой план 120), кандидатов в мастера спорта присвоено 1 и составляет 100% от годового плана. Количество присвоенных первого спортивного разряда из числа занимающихся составило 700% или 7 чел. (годовой план 1 чел.) </w:t>
      </w:r>
    </w:p>
    <w:p w:rsidR="00A77FE3" w:rsidRPr="00A77FE3" w:rsidRDefault="00A77FE3" w:rsidP="00A77FE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FE3">
        <w:rPr>
          <w:rFonts w:ascii="Times New Roman" w:eastAsia="Times New Roman" w:hAnsi="Times New Roman" w:cs="Times New Roman"/>
          <w:sz w:val="24"/>
          <w:szCs w:val="24"/>
        </w:rPr>
        <w:t xml:space="preserve">Итоговая оценка эффективности и результативности выполнения </w:t>
      </w:r>
      <w:r w:rsidRPr="00A77FE3">
        <w:rPr>
          <w:rFonts w:ascii="Times New Roman" w:eastAsia="Times New Roman" w:hAnsi="Times New Roman" w:cs="Times New Roman"/>
          <w:sz w:val="24"/>
          <w:szCs w:val="24"/>
        </w:rPr>
        <w:br/>
        <w:t>муниципального задания.</w:t>
      </w:r>
    </w:p>
    <w:p w:rsidR="00A77FE3" w:rsidRPr="00A77FE3" w:rsidRDefault="00A77FE3" w:rsidP="00A77FE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FE3">
        <w:rPr>
          <w:rFonts w:ascii="Times New Roman" w:eastAsia="Times New Roman" w:hAnsi="Times New Roman" w:cs="Times New Roman"/>
          <w:sz w:val="24"/>
          <w:szCs w:val="24"/>
        </w:rPr>
        <w:t xml:space="preserve">Учреждения сферы физической культуры и спорта осуществляли свою деятельность в соответствии с утвержденными муниципальными заданиями и планами учреждений на 2015г. </w:t>
      </w:r>
      <w:proofErr w:type="gramStart"/>
      <w:r w:rsidRPr="00A77FE3">
        <w:rPr>
          <w:rFonts w:ascii="Times New Roman" w:eastAsia="Times New Roman" w:hAnsi="Times New Roman" w:cs="Times New Roman"/>
          <w:sz w:val="24"/>
          <w:szCs w:val="24"/>
        </w:rPr>
        <w:t>По итогам деятельности за 2015 год муниципальное задание перевыполнено (102%) БУ НР ФСО «Атлант» в связи с достижением выше установленного годового значения части качественных и объемных показателей, а так же превышающим плановое число потребителей муниципальной услуги на 2%; муниципальное задание НРБОУ ДОД ДЮСШ «Нептун» выполнено в полном объеме (100,3%) так как достигнуто выполнение показателя по числу потребителей муниципальной  услуги.</w:t>
      </w:r>
      <w:proofErr w:type="gramEnd"/>
    </w:p>
    <w:p w:rsidR="0091054C" w:rsidRPr="00366E8F" w:rsidRDefault="0091054C">
      <w:pPr>
        <w:rPr>
          <w:rFonts w:ascii="Times New Roman" w:hAnsi="Times New Roman" w:cs="Times New Roman"/>
        </w:rPr>
      </w:pPr>
    </w:p>
    <w:sectPr w:rsidR="0091054C" w:rsidRPr="00366E8F" w:rsidSect="00C4163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60B4"/>
    <w:multiLevelType w:val="hybridMultilevel"/>
    <w:tmpl w:val="051A2650"/>
    <w:lvl w:ilvl="0" w:tplc="08BA16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81E77"/>
    <w:multiLevelType w:val="hybridMultilevel"/>
    <w:tmpl w:val="41C6AA84"/>
    <w:lvl w:ilvl="0" w:tplc="9FCCF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963E8"/>
    <w:multiLevelType w:val="hybridMultilevel"/>
    <w:tmpl w:val="C00E4E12"/>
    <w:lvl w:ilvl="0" w:tplc="C0B6815A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3B5E83"/>
    <w:multiLevelType w:val="hybridMultilevel"/>
    <w:tmpl w:val="3F12001E"/>
    <w:lvl w:ilvl="0" w:tplc="64A0C2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1C7647"/>
    <w:multiLevelType w:val="hybridMultilevel"/>
    <w:tmpl w:val="64742422"/>
    <w:lvl w:ilvl="0" w:tplc="C3BCA6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47C16"/>
    <w:multiLevelType w:val="hybridMultilevel"/>
    <w:tmpl w:val="774877AA"/>
    <w:lvl w:ilvl="0" w:tplc="E8140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66E8F"/>
    <w:rsid w:val="00050B2D"/>
    <w:rsid w:val="002349F8"/>
    <w:rsid w:val="0025684B"/>
    <w:rsid w:val="00273DC9"/>
    <w:rsid w:val="00343C4A"/>
    <w:rsid w:val="00366E8F"/>
    <w:rsid w:val="00475F49"/>
    <w:rsid w:val="004B209E"/>
    <w:rsid w:val="005328C9"/>
    <w:rsid w:val="005E419B"/>
    <w:rsid w:val="00831781"/>
    <w:rsid w:val="00836904"/>
    <w:rsid w:val="008B69D5"/>
    <w:rsid w:val="008E0E34"/>
    <w:rsid w:val="008F0576"/>
    <w:rsid w:val="00904AAE"/>
    <w:rsid w:val="0091054C"/>
    <w:rsid w:val="0097757E"/>
    <w:rsid w:val="00A37DEB"/>
    <w:rsid w:val="00A77FE3"/>
    <w:rsid w:val="00BA44E0"/>
    <w:rsid w:val="00C33203"/>
    <w:rsid w:val="00C4163E"/>
    <w:rsid w:val="00C931E2"/>
    <w:rsid w:val="00F26856"/>
    <w:rsid w:val="00F823AA"/>
    <w:rsid w:val="00F84C46"/>
    <w:rsid w:val="00FC2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66E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6E8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66E8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66E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</dc:creator>
  <cp:lastModifiedBy>Вероника</cp:lastModifiedBy>
  <cp:revision>3</cp:revision>
  <dcterms:created xsi:type="dcterms:W3CDTF">2016-01-29T10:15:00Z</dcterms:created>
  <dcterms:modified xsi:type="dcterms:W3CDTF">2016-01-29T11:17:00Z</dcterms:modified>
</cp:coreProperties>
</file>