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41" w:rsidRDefault="00091C41" w:rsidP="001956DC">
      <w:pPr>
        <w:spacing w:after="0"/>
        <w:jc w:val="center"/>
        <w:rPr>
          <w:rFonts w:ascii="Times New Roman" w:hAnsi="Times New Roman" w:cs="Times New Roman"/>
          <w:b/>
          <w:sz w:val="36"/>
          <w:szCs w:val="36"/>
        </w:rPr>
      </w:pPr>
      <w:bookmarkStart w:id="0" w:name="_GoBack"/>
      <w:bookmarkEnd w:id="0"/>
      <w:r w:rsidRPr="00091C41">
        <w:rPr>
          <w:rFonts w:ascii="Times New Roman" w:hAnsi="Times New Roman" w:cs="Times New Roman"/>
          <w:b/>
          <w:sz w:val="36"/>
          <w:szCs w:val="36"/>
        </w:rPr>
        <w:t>ОТЧЕТ</w:t>
      </w:r>
      <w:r w:rsidR="00557ECD">
        <w:rPr>
          <w:rFonts w:ascii="Times New Roman" w:hAnsi="Times New Roman" w:cs="Times New Roman"/>
          <w:b/>
          <w:sz w:val="36"/>
          <w:szCs w:val="36"/>
        </w:rPr>
        <w:t xml:space="preserve"> </w:t>
      </w:r>
      <w:r w:rsidRPr="00091C41">
        <w:rPr>
          <w:rFonts w:ascii="Times New Roman" w:hAnsi="Times New Roman" w:cs="Times New Roman"/>
          <w:b/>
          <w:sz w:val="36"/>
          <w:szCs w:val="36"/>
        </w:rPr>
        <w:t>О ПРОДЕЛАННОЙ РАБОТЕ</w:t>
      </w:r>
    </w:p>
    <w:p w:rsidR="001956DC" w:rsidRDefault="001956DC" w:rsidP="001956DC">
      <w:pPr>
        <w:spacing w:after="0"/>
        <w:jc w:val="center"/>
        <w:rPr>
          <w:rFonts w:ascii="Times New Roman" w:hAnsi="Times New Roman" w:cs="Times New Roman"/>
          <w:b/>
          <w:sz w:val="36"/>
          <w:szCs w:val="36"/>
        </w:rPr>
      </w:pPr>
    </w:p>
    <w:p w:rsidR="001956DC" w:rsidRDefault="00091C41" w:rsidP="001956D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ДЕПАРТАМЕНТА </w:t>
      </w:r>
    </w:p>
    <w:p w:rsidR="00091C41" w:rsidRDefault="00091C41" w:rsidP="001956D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ИМУЩЕСТВЕННЫХ</w:t>
      </w:r>
      <w:r w:rsidR="001956DC">
        <w:rPr>
          <w:rFonts w:ascii="Times New Roman" w:hAnsi="Times New Roman" w:cs="Times New Roman"/>
          <w:b/>
          <w:sz w:val="36"/>
          <w:szCs w:val="36"/>
        </w:rPr>
        <w:t xml:space="preserve"> </w:t>
      </w:r>
      <w:r>
        <w:rPr>
          <w:rFonts w:ascii="Times New Roman" w:hAnsi="Times New Roman" w:cs="Times New Roman"/>
          <w:b/>
          <w:sz w:val="36"/>
          <w:szCs w:val="36"/>
        </w:rPr>
        <w:t>ОТНОШЕНИЙ НЕФТЕЮГАНСКОГО РАЙОНА</w:t>
      </w:r>
    </w:p>
    <w:p w:rsidR="001956DC" w:rsidRDefault="001956DC" w:rsidP="001956DC">
      <w:pPr>
        <w:spacing w:after="0"/>
        <w:jc w:val="center"/>
        <w:rPr>
          <w:rFonts w:ascii="Times New Roman" w:hAnsi="Times New Roman" w:cs="Times New Roman"/>
          <w:b/>
          <w:sz w:val="36"/>
          <w:szCs w:val="36"/>
        </w:rPr>
      </w:pPr>
    </w:p>
    <w:p w:rsidR="00091C41" w:rsidRDefault="00091C41" w:rsidP="001956DC">
      <w:pPr>
        <w:spacing w:after="0"/>
        <w:jc w:val="center"/>
        <w:rPr>
          <w:rFonts w:ascii="Times New Roman" w:hAnsi="Times New Roman" w:cs="Times New Roman"/>
          <w:b/>
          <w:sz w:val="36"/>
          <w:szCs w:val="36"/>
        </w:rPr>
      </w:pPr>
      <w:r>
        <w:rPr>
          <w:rFonts w:ascii="Times New Roman" w:hAnsi="Times New Roman" w:cs="Times New Roman"/>
          <w:b/>
          <w:sz w:val="36"/>
          <w:szCs w:val="36"/>
        </w:rPr>
        <w:t>ЗА 2013 ГОД</w:t>
      </w:r>
    </w:p>
    <w:p w:rsidR="00B26CD7" w:rsidRDefault="00B26CD7" w:rsidP="000C5DA0">
      <w:pPr>
        <w:spacing w:after="0" w:line="240" w:lineRule="auto"/>
        <w:jc w:val="center"/>
        <w:rPr>
          <w:rFonts w:ascii="Times New Roman" w:hAnsi="Times New Roman" w:cs="Times New Roman"/>
          <w:b/>
          <w:sz w:val="28"/>
          <w:szCs w:val="28"/>
        </w:rPr>
      </w:pPr>
    </w:p>
    <w:p w:rsidR="00F249A6" w:rsidRPr="00261265" w:rsidRDefault="00F249A6" w:rsidP="00261265">
      <w:pPr>
        <w:pStyle w:val="a3"/>
        <w:numPr>
          <w:ilvl w:val="0"/>
          <w:numId w:val="12"/>
        </w:numPr>
        <w:spacing w:after="0" w:line="240" w:lineRule="auto"/>
        <w:jc w:val="center"/>
        <w:rPr>
          <w:rFonts w:ascii="Times New Roman" w:hAnsi="Times New Roman" w:cs="Times New Roman"/>
          <w:b/>
          <w:sz w:val="28"/>
          <w:szCs w:val="28"/>
        </w:rPr>
      </w:pPr>
      <w:r w:rsidRPr="00261265">
        <w:rPr>
          <w:rFonts w:ascii="Times New Roman" w:hAnsi="Times New Roman" w:cs="Times New Roman"/>
          <w:b/>
          <w:sz w:val="28"/>
          <w:szCs w:val="28"/>
        </w:rPr>
        <w:t>Введение</w:t>
      </w:r>
    </w:p>
    <w:p w:rsidR="00261265" w:rsidRPr="00261265" w:rsidRDefault="00261265" w:rsidP="00261265">
      <w:pPr>
        <w:pStyle w:val="a3"/>
        <w:spacing w:after="0" w:line="240" w:lineRule="auto"/>
        <w:rPr>
          <w:rFonts w:ascii="Times New Roman" w:hAnsi="Times New Roman" w:cs="Times New Roman"/>
          <w:b/>
          <w:sz w:val="28"/>
          <w:szCs w:val="28"/>
        </w:rPr>
      </w:pPr>
    </w:p>
    <w:p w:rsidR="00471231" w:rsidRPr="00B22EA0" w:rsidRDefault="00471231" w:rsidP="000C5DA0">
      <w:pPr>
        <w:spacing w:after="0" w:line="240" w:lineRule="auto"/>
        <w:ind w:right="-2" w:firstLine="709"/>
        <w:jc w:val="both"/>
        <w:rPr>
          <w:rFonts w:ascii="Times New Roman" w:eastAsia="Times New Roman" w:hAnsi="Times New Roman" w:cs="Times New Roman"/>
          <w:sz w:val="28"/>
          <w:szCs w:val="28"/>
          <w:lang w:eastAsia="ru-RU"/>
        </w:rPr>
      </w:pPr>
      <w:r w:rsidRPr="00B22EA0">
        <w:rPr>
          <w:rFonts w:ascii="Times New Roman" w:eastAsia="Times New Roman" w:hAnsi="Times New Roman" w:cs="Times New Roman"/>
          <w:sz w:val="28"/>
          <w:szCs w:val="28"/>
          <w:lang w:eastAsia="ru-RU"/>
        </w:rPr>
        <w:t xml:space="preserve">Департамент </w:t>
      </w:r>
      <w:r>
        <w:rPr>
          <w:rFonts w:ascii="Times New Roman" w:eastAsia="Times New Roman" w:hAnsi="Times New Roman" w:cs="Times New Roman"/>
          <w:sz w:val="28"/>
          <w:szCs w:val="28"/>
          <w:lang w:eastAsia="ru-RU"/>
        </w:rPr>
        <w:t xml:space="preserve">имущественных отношений Нефтеюганского района </w:t>
      </w:r>
      <w:r w:rsidRPr="00B22EA0">
        <w:rPr>
          <w:rFonts w:ascii="Times New Roman" w:eastAsia="Times New Roman" w:hAnsi="Times New Roman" w:cs="Times New Roman"/>
          <w:sz w:val="28"/>
          <w:szCs w:val="28"/>
          <w:lang w:eastAsia="ru-RU"/>
        </w:rPr>
        <w:t xml:space="preserve">является уполномоченным органом, от имени муниципального образования осуществляющим в полном объеме права собственника имущества муниципального образования </w:t>
      </w:r>
      <w:proofErr w:type="spellStart"/>
      <w:r w:rsidRPr="00B22EA0">
        <w:rPr>
          <w:rFonts w:ascii="Times New Roman" w:eastAsia="Times New Roman" w:hAnsi="Times New Roman" w:cs="Times New Roman"/>
          <w:sz w:val="28"/>
          <w:szCs w:val="28"/>
          <w:lang w:eastAsia="ru-RU"/>
        </w:rPr>
        <w:t>Нефтеюганский</w:t>
      </w:r>
      <w:proofErr w:type="spellEnd"/>
      <w:r w:rsidRPr="00B22EA0">
        <w:rPr>
          <w:rFonts w:ascii="Times New Roman" w:eastAsia="Times New Roman" w:hAnsi="Times New Roman" w:cs="Times New Roman"/>
          <w:sz w:val="28"/>
          <w:szCs w:val="28"/>
          <w:lang w:eastAsia="ru-RU"/>
        </w:rPr>
        <w:t xml:space="preserve"> район.</w:t>
      </w:r>
    </w:p>
    <w:p w:rsidR="0096117A" w:rsidRDefault="0096117A" w:rsidP="000C5DA0">
      <w:pPr>
        <w:spacing w:after="0" w:line="240" w:lineRule="auto"/>
        <w:ind w:right="-2" w:firstLine="709"/>
        <w:jc w:val="both"/>
        <w:rPr>
          <w:rFonts w:ascii="Times New Roman" w:eastAsia="Times New Roman" w:hAnsi="Times New Roman" w:cs="Times New Roman"/>
          <w:sz w:val="28"/>
          <w:szCs w:val="28"/>
          <w:lang w:eastAsia="ru-RU"/>
        </w:rPr>
      </w:pPr>
    </w:p>
    <w:p w:rsidR="00F531BA" w:rsidRDefault="0096117A" w:rsidP="000C5DA0">
      <w:pPr>
        <w:spacing w:after="0" w:line="240" w:lineRule="auto"/>
        <w:ind w:right="-2" w:firstLine="709"/>
        <w:jc w:val="both"/>
        <w:rPr>
          <w:rFonts w:ascii="Times New Roman" w:eastAsia="Times New Roman" w:hAnsi="Times New Roman" w:cs="Times New Roman"/>
          <w:sz w:val="28"/>
          <w:szCs w:val="28"/>
          <w:lang w:eastAsia="ru-RU"/>
        </w:rPr>
      </w:pPr>
      <w:r w:rsidRPr="00B22EA0">
        <w:rPr>
          <w:rFonts w:ascii="Times New Roman" w:eastAsia="Times New Roman" w:hAnsi="Times New Roman" w:cs="Times New Roman"/>
          <w:sz w:val="28"/>
          <w:szCs w:val="28"/>
          <w:lang w:eastAsia="ru-RU"/>
        </w:rPr>
        <w:t>Основными целями Де</w:t>
      </w:r>
      <w:r w:rsidR="00F531BA">
        <w:rPr>
          <w:rFonts w:ascii="Times New Roman" w:eastAsia="Times New Roman" w:hAnsi="Times New Roman" w:cs="Times New Roman"/>
          <w:sz w:val="28"/>
          <w:szCs w:val="28"/>
          <w:lang w:eastAsia="ru-RU"/>
        </w:rPr>
        <w:t>партамента является</w:t>
      </w:r>
      <w:r w:rsidR="00510CAE">
        <w:rPr>
          <w:rFonts w:ascii="Times New Roman" w:eastAsia="Times New Roman" w:hAnsi="Times New Roman" w:cs="Times New Roman"/>
          <w:sz w:val="28"/>
          <w:szCs w:val="28"/>
          <w:lang w:eastAsia="ru-RU"/>
        </w:rPr>
        <w:t>:</w:t>
      </w:r>
    </w:p>
    <w:p w:rsidR="0096117A" w:rsidRPr="00B22EA0" w:rsidRDefault="0096117A" w:rsidP="000C5DA0">
      <w:pPr>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B22EA0">
        <w:rPr>
          <w:rFonts w:ascii="Times New Roman" w:eastAsia="Times New Roman" w:hAnsi="Times New Roman" w:cs="Times New Roman"/>
          <w:sz w:val="28"/>
          <w:szCs w:val="28"/>
          <w:lang w:eastAsia="ru-RU"/>
        </w:rPr>
        <w:t xml:space="preserve">Осуществление от имени муниципального образования </w:t>
      </w:r>
      <w:proofErr w:type="spellStart"/>
      <w:r w:rsidRPr="00B22EA0">
        <w:rPr>
          <w:rFonts w:ascii="Times New Roman" w:eastAsia="Times New Roman" w:hAnsi="Times New Roman" w:cs="Times New Roman"/>
          <w:sz w:val="28"/>
          <w:szCs w:val="28"/>
          <w:lang w:eastAsia="ru-RU"/>
        </w:rPr>
        <w:t>Нефтеюганский</w:t>
      </w:r>
      <w:proofErr w:type="spellEnd"/>
      <w:r w:rsidRPr="00B22EA0">
        <w:rPr>
          <w:rFonts w:ascii="Times New Roman" w:eastAsia="Times New Roman" w:hAnsi="Times New Roman" w:cs="Times New Roman"/>
          <w:sz w:val="28"/>
          <w:szCs w:val="28"/>
          <w:lang w:eastAsia="ru-RU"/>
        </w:rPr>
        <w:t xml:space="preserve"> район функций по эффективному управлению и распоряжению муниципальным имуществом в порядке, установленном законодательством Российской Федерации, Ханты-Мансийского автономного округа – Югры, нормативными правовыми актами муниципального </w:t>
      </w:r>
      <w:r w:rsidR="006165BD">
        <w:rPr>
          <w:rFonts w:ascii="Times New Roman" w:eastAsia="Times New Roman" w:hAnsi="Times New Roman" w:cs="Times New Roman"/>
          <w:sz w:val="28"/>
          <w:szCs w:val="28"/>
          <w:lang w:eastAsia="ru-RU"/>
        </w:rPr>
        <w:t xml:space="preserve">образования </w:t>
      </w:r>
      <w:proofErr w:type="spellStart"/>
      <w:r w:rsidR="006165BD">
        <w:rPr>
          <w:rFonts w:ascii="Times New Roman" w:eastAsia="Times New Roman" w:hAnsi="Times New Roman" w:cs="Times New Roman"/>
          <w:sz w:val="28"/>
          <w:szCs w:val="28"/>
          <w:lang w:eastAsia="ru-RU"/>
        </w:rPr>
        <w:t>Нефтеюганский</w:t>
      </w:r>
      <w:proofErr w:type="spellEnd"/>
      <w:r w:rsidR="006165BD">
        <w:rPr>
          <w:rFonts w:ascii="Times New Roman" w:eastAsia="Times New Roman" w:hAnsi="Times New Roman" w:cs="Times New Roman"/>
          <w:sz w:val="28"/>
          <w:szCs w:val="28"/>
          <w:lang w:eastAsia="ru-RU"/>
        </w:rPr>
        <w:t xml:space="preserve"> район.</w:t>
      </w:r>
    </w:p>
    <w:p w:rsidR="0096117A" w:rsidRPr="00B22EA0" w:rsidRDefault="0096117A" w:rsidP="000C5DA0">
      <w:pPr>
        <w:tabs>
          <w:tab w:val="left" w:pos="1276"/>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B22EA0">
        <w:rPr>
          <w:rFonts w:ascii="Times New Roman" w:eastAsia="Times New Roman" w:hAnsi="Times New Roman" w:cs="Times New Roman"/>
          <w:sz w:val="28"/>
          <w:szCs w:val="28"/>
          <w:lang w:eastAsia="ru-RU"/>
        </w:rPr>
        <w:t>Предоставление в соответствии с муниципальными правовыми актами Администрации Нефтеюганс</w:t>
      </w:r>
      <w:r w:rsidR="006165BD">
        <w:rPr>
          <w:rFonts w:ascii="Times New Roman" w:eastAsia="Times New Roman" w:hAnsi="Times New Roman" w:cs="Times New Roman"/>
          <w:sz w:val="28"/>
          <w:szCs w:val="28"/>
          <w:lang w:eastAsia="ru-RU"/>
        </w:rPr>
        <w:t>кого района муниципальных услуг.</w:t>
      </w:r>
    </w:p>
    <w:p w:rsidR="0096117A" w:rsidRDefault="0096117A" w:rsidP="000C5DA0">
      <w:pPr>
        <w:tabs>
          <w:tab w:val="num" w:pos="720"/>
          <w:tab w:val="left" w:pos="1276"/>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22EA0">
        <w:rPr>
          <w:rFonts w:ascii="Times New Roman" w:eastAsia="Times New Roman" w:hAnsi="Times New Roman" w:cs="Times New Roman"/>
          <w:sz w:val="28"/>
          <w:szCs w:val="28"/>
          <w:lang w:eastAsia="ru-RU"/>
        </w:rPr>
        <w:t>Увеличение доходной части бюджета Нефтеюганского района от управления и распоряжения муниципальным имуществом.</w:t>
      </w:r>
    </w:p>
    <w:p w:rsidR="0096117A" w:rsidRPr="00B22EA0" w:rsidRDefault="0096117A" w:rsidP="000C5DA0">
      <w:pPr>
        <w:tabs>
          <w:tab w:val="num" w:pos="720"/>
          <w:tab w:val="left" w:pos="1276"/>
        </w:tabs>
        <w:spacing w:after="0" w:line="240" w:lineRule="auto"/>
        <w:ind w:right="-2" w:firstLine="709"/>
        <w:jc w:val="both"/>
        <w:rPr>
          <w:rFonts w:ascii="Times New Roman" w:eastAsia="Times New Roman" w:hAnsi="Times New Roman" w:cs="Times New Roman"/>
          <w:sz w:val="28"/>
          <w:szCs w:val="28"/>
          <w:lang w:eastAsia="ru-RU"/>
        </w:rPr>
      </w:pPr>
    </w:p>
    <w:p w:rsidR="0096117A" w:rsidRPr="00B22EA0" w:rsidRDefault="0096117A" w:rsidP="000C5DA0">
      <w:pPr>
        <w:spacing w:after="0" w:line="240" w:lineRule="auto"/>
        <w:ind w:right="-2" w:firstLine="709"/>
        <w:jc w:val="both"/>
        <w:rPr>
          <w:rFonts w:ascii="Times New Roman" w:eastAsia="Times New Roman" w:hAnsi="Times New Roman" w:cs="Times New Roman"/>
          <w:sz w:val="28"/>
          <w:szCs w:val="28"/>
          <w:lang w:eastAsia="ru-RU"/>
        </w:rPr>
      </w:pPr>
      <w:r w:rsidRPr="00B22EA0">
        <w:rPr>
          <w:rFonts w:ascii="Times New Roman" w:eastAsia="Times New Roman" w:hAnsi="Times New Roman" w:cs="Times New Roman"/>
          <w:sz w:val="28"/>
          <w:szCs w:val="28"/>
          <w:lang w:eastAsia="ru-RU"/>
        </w:rPr>
        <w:t>Основными задачами Департамента являются:</w:t>
      </w:r>
    </w:p>
    <w:p w:rsidR="0096117A" w:rsidRPr="00B22EA0" w:rsidRDefault="0096117A" w:rsidP="000C5DA0">
      <w:pPr>
        <w:tabs>
          <w:tab w:val="left" w:pos="1276"/>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22EA0">
        <w:rPr>
          <w:rFonts w:ascii="Times New Roman" w:eastAsia="Times New Roman" w:hAnsi="Times New Roman" w:cs="Times New Roman"/>
          <w:sz w:val="28"/>
          <w:szCs w:val="28"/>
          <w:lang w:eastAsia="ru-RU"/>
        </w:rPr>
        <w:t xml:space="preserve">Разработка и проведение единой политики органов местного самоуправления муниципального образования </w:t>
      </w:r>
      <w:proofErr w:type="spellStart"/>
      <w:r w:rsidRPr="00B22EA0">
        <w:rPr>
          <w:rFonts w:ascii="Times New Roman" w:eastAsia="Times New Roman" w:hAnsi="Times New Roman" w:cs="Times New Roman"/>
          <w:sz w:val="28"/>
          <w:szCs w:val="28"/>
          <w:lang w:eastAsia="ru-RU"/>
        </w:rPr>
        <w:t>Нефтеюганский</w:t>
      </w:r>
      <w:proofErr w:type="spellEnd"/>
      <w:r w:rsidRPr="00B22EA0">
        <w:rPr>
          <w:rFonts w:ascii="Times New Roman" w:eastAsia="Times New Roman" w:hAnsi="Times New Roman" w:cs="Times New Roman"/>
          <w:sz w:val="28"/>
          <w:szCs w:val="28"/>
          <w:lang w:eastAsia="ru-RU"/>
        </w:rPr>
        <w:t xml:space="preserve"> район в сфере имущ</w:t>
      </w:r>
      <w:r w:rsidR="006165BD">
        <w:rPr>
          <w:rFonts w:ascii="Times New Roman" w:eastAsia="Times New Roman" w:hAnsi="Times New Roman" w:cs="Times New Roman"/>
          <w:sz w:val="28"/>
          <w:szCs w:val="28"/>
          <w:lang w:eastAsia="ru-RU"/>
        </w:rPr>
        <w:t>ественных  и жилищных отношений.</w:t>
      </w:r>
    </w:p>
    <w:p w:rsidR="0096117A" w:rsidRPr="0096117A" w:rsidRDefault="00F531BA" w:rsidP="000C5DA0">
      <w:pPr>
        <w:tabs>
          <w:tab w:val="left" w:pos="1276"/>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6117A" w:rsidRPr="00F531BA">
        <w:rPr>
          <w:rFonts w:ascii="Times New Roman" w:eastAsia="Times New Roman" w:hAnsi="Times New Roman" w:cs="Times New Roman"/>
          <w:sz w:val="28"/>
          <w:szCs w:val="28"/>
          <w:lang w:eastAsia="ru-RU"/>
        </w:rPr>
        <w:t xml:space="preserve">Осуществление </w:t>
      </w:r>
      <w:proofErr w:type="gramStart"/>
      <w:r w:rsidR="0096117A" w:rsidRPr="00F531BA">
        <w:rPr>
          <w:rFonts w:ascii="Times New Roman" w:eastAsia="Times New Roman" w:hAnsi="Times New Roman" w:cs="Times New Roman"/>
          <w:sz w:val="28"/>
          <w:szCs w:val="28"/>
          <w:lang w:eastAsia="ru-RU"/>
        </w:rPr>
        <w:t>контроля за</w:t>
      </w:r>
      <w:proofErr w:type="gramEnd"/>
      <w:r w:rsidR="0096117A" w:rsidRPr="00F531BA">
        <w:rPr>
          <w:rFonts w:ascii="Times New Roman" w:eastAsia="Times New Roman" w:hAnsi="Times New Roman" w:cs="Times New Roman"/>
          <w:sz w:val="28"/>
          <w:szCs w:val="28"/>
          <w:lang w:eastAsia="ru-RU"/>
        </w:rPr>
        <w:t xml:space="preserve"> использованием по назначению объектов</w:t>
      </w:r>
      <w:r>
        <w:rPr>
          <w:rFonts w:ascii="Times New Roman" w:eastAsia="Times New Roman" w:hAnsi="Times New Roman" w:cs="Times New Roman"/>
          <w:sz w:val="28"/>
          <w:szCs w:val="28"/>
          <w:lang w:eastAsia="ru-RU"/>
        </w:rPr>
        <w:t xml:space="preserve"> </w:t>
      </w:r>
      <w:r w:rsidR="006165BD">
        <w:rPr>
          <w:rFonts w:ascii="Times New Roman" w:eastAsia="Times New Roman" w:hAnsi="Times New Roman" w:cs="Times New Roman"/>
          <w:sz w:val="28"/>
          <w:szCs w:val="28"/>
          <w:lang w:eastAsia="ru-RU"/>
        </w:rPr>
        <w:t>муниципальной собственности.</w:t>
      </w:r>
    </w:p>
    <w:p w:rsidR="0096117A" w:rsidRPr="00B22EA0" w:rsidRDefault="00F531BA" w:rsidP="000C5DA0">
      <w:pPr>
        <w:tabs>
          <w:tab w:val="left" w:pos="1276"/>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6117A" w:rsidRPr="00B22EA0">
        <w:rPr>
          <w:rFonts w:ascii="Times New Roman" w:eastAsia="Times New Roman" w:hAnsi="Times New Roman" w:cs="Times New Roman"/>
          <w:sz w:val="28"/>
          <w:szCs w:val="28"/>
          <w:lang w:eastAsia="ru-RU"/>
        </w:rPr>
        <w:t xml:space="preserve">Реализация политики муниципального образования </w:t>
      </w:r>
      <w:proofErr w:type="spellStart"/>
      <w:r w:rsidR="0096117A" w:rsidRPr="00B22EA0">
        <w:rPr>
          <w:rFonts w:ascii="Times New Roman" w:eastAsia="Times New Roman" w:hAnsi="Times New Roman" w:cs="Times New Roman"/>
          <w:sz w:val="28"/>
          <w:szCs w:val="28"/>
          <w:lang w:eastAsia="ru-RU"/>
        </w:rPr>
        <w:t>Нефтеюганский</w:t>
      </w:r>
      <w:proofErr w:type="spellEnd"/>
      <w:r w:rsidR="0096117A" w:rsidRPr="00B22EA0">
        <w:rPr>
          <w:rFonts w:ascii="Times New Roman" w:eastAsia="Times New Roman" w:hAnsi="Times New Roman" w:cs="Times New Roman"/>
          <w:sz w:val="28"/>
          <w:szCs w:val="28"/>
          <w:lang w:eastAsia="ru-RU"/>
        </w:rPr>
        <w:t xml:space="preserve"> район в области приватиза</w:t>
      </w:r>
      <w:r w:rsidR="006165BD">
        <w:rPr>
          <w:rFonts w:ascii="Times New Roman" w:eastAsia="Times New Roman" w:hAnsi="Times New Roman" w:cs="Times New Roman"/>
          <w:sz w:val="28"/>
          <w:szCs w:val="28"/>
          <w:lang w:eastAsia="ru-RU"/>
        </w:rPr>
        <w:t>ции муниципальной собственности.</w:t>
      </w:r>
    </w:p>
    <w:p w:rsidR="0096117A" w:rsidRPr="00B22EA0" w:rsidRDefault="0096117A" w:rsidP="000C5DA0">
      <w:pPr>
        <w:tabs>
          <w:tab w:val="left" w:pos="1276"/>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22EA0">
        <w:rPr>
          <w:rFonts w:ascii="Times New Roman" w:eastAsia="Times New Roman" w:hAnsi="Times New Roman" w:cs="Times New Roman"/>
          <w:sz w:val="28"/>
          <w:szCs w:val="28"/>
          <w:lang w:eastAsia="ru-RU"/>
        </w:rPr>
        <w:t xml:space="preserve"> Защита имущественных интересов муниципального образования </w:t>
      </w:r>
      <w:proofErr w:type="spellStart"/>
      <w:r w:rsidRPr="00B22EA0">
        <w:rPr>
          <w:rFonts w:ascii="Times New Roman" w:eastAsia="Times New Roman" w:hAnsi="Times New Roman" w:cs="Times New Roman"/>
          <w:sz w:val="28"/>
          <w:szCs w:val="28"/>
          <w:lang w:eastAsia="ru-RU"/>
        </w:rPr>
        <w:t>Нефтеюганский</w:t>
      </w:r>
      <w:proofErr w:type="spellEnd"/>
      <w:r w:rsidRPr="00B22EA0">
        <w:rPr>
          <w:rFonts w:ascii="Times New Roman" w:eastAsia="Times New Roman" w:hAnsi="Times New Roman" w:cs="Times New Roman"/>
          <w:sz w:val="28"/>
          <w:szCs w:val="28"/>
          <w:lang w:eastAsia="ru-RU"/>
        </w:rPr>
        <w:t xml:space="preserve"> район.</w:t>
      </w:r>
    </w:p>
    <w:p w:rsidR="00F249A6" w:rsidRDefault="00F249A6" w:rsidP="000C5DA0">
      <w:pPr>
        <w:spacing w:after="0" w:line="240" w:lineRule="auto"/>
        <w:ind w:firstLine="709"/>
        <w:jc w:val="both"/>
        <w:rPr>
          <w:rFonts w:ascii="Times New Roman" w:hAnsi="Times New Roman" w:cs="Times New Roman"/>
          <w:sz w:val="28"/>
          <w:szCs w:val="28"/>
        </w:rPr>
      </w:pPr>
    </w:p>
    <w:p w:rsidR="00F249A6" w:rsidRDefault="00A05ED9" w:rsidP="000C5D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Жилищные</w:t>
      </w:r>
      <w:r w:rsidR="0096117A" w:rsidRPr="00A05ED9">
        <w:rPr>
          <w:rFonts w:ascii="Times New Roman" w:hAnsi="Times New Roman" w:cs="Times New Roman"/>
          <w:b/>
          <w:sz w:val="28"/>
          <w:szCs w:val="28"/>
        </w:rPr>
        <w:t xml:space="preserve"> отношения</w:t>
      </w:r>
    </w:p>
    <w:p w:rsidR="000D5DCE" w:rsidRPr="000D5DCE" w:rsidRDefault="000D5DCE" w:rsidP="000C5DA0">
      <w:pPr>
        <w:spacing w:after="0" w:line="240" w:lineRule="auto"/>
        <w:ind w:firstLine="709"/>
        <w:jc w:val="both"/>
        <w:rPr>
          <w:rFonts w:ascii="Times New Roman" w:eastAsia="Times New Roman" w:hAnsi="Times New Roman" w:cs="Times New Roman"/>
          <w:color w:val="000000"/>
          <w:sz w:val="27"/>
          <w:szCs w:val="27"/>
          <w:lang w:eastAsia="ru-RU"/>
        </w:rPr>
      </w:pPr>
      <w:r w:rsidRPr="000D5DCE">
        <w:rPr>
          <w:rFonts w:ascii="Times New Roman" w:eastAsia="Times New Roman" w:hAnsi="Times New Roman" w:cs="Times New Roman"/>
          <w:color w:val="000000"/>
          <w:sz w:val="27"/>
          <w:szCs w:val="27"/>
          <w:lang w:eastAsia="ru-RU"/>
        </w:rPr>
        <w:t xml:space="preserve">Важнейшей задачей, характерной для всех муниципальных образований на территории Ханты-Мансийского автономного округа – Югры, остается вопрос улучшения жилищных условий граждан. </w:t>
      </w:r>
    </w:p>
    <w:p w:rsidR="000C5DA0" w:rsidRDefault="000C5DA0" w:rsidP="000C5DA0">
      <w:pPr>
        <w:spacing w:after="0" w:line="240" w:lineRule="auto"/>
        <w:ind w:firstLine="709"/>
        <w:jc w:val="both"/>
        <w:rPr>
          <w:rFonts w:ascii="Times New Roman" w:eastAsia="Times New Roman" w:hAnsi="Times New Roman" w:cs="Times New Roman"/>
          <w:color w:val="000000"/>
          <w:sz w:val="27"/>
          <w:szCs w:val="27"/>
          <w:lang w:eastAsia="ru-RU"/>
        </w:rPr>
      </w:pPr>
    </w:p>
    <w:p w:rsidR="005823EC" w:rsidRDefault="000D5DCE" w:rsidP="000C5DA0">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0D5DCE">
        <w:rPr>
          <w:rFonts w:ascii="Times New Roman" w:eastAsia="Times New Roman" w:hAnsi="Times New Roman" w:cs="Times New Roman"/>
          <w:color w:val="000000"/>
          <w:sz w:val="27"/>
          <w:szCs w:val="27"/>
          <w:lang w:eastAsia="ru-RU"/>
        </w:rPr>
        <w:t>В</w:t>
      </w:r>
      <w:proofErr w:type="gramEnd"/>
      <w:r w:rsidRPr="000D5DCE">
        <w:rPr>
          <w:rFonts w:ascii="Times New Roman" w:eastAsia="Times New Roman" w:hAnsi="Times New Roman" w:cs="Times New Roman"/>
          <w:color w:val="000000"/>
          <w:sz w:val="27"/>
          <w:szCs w:val="27"/>
          <w:lang w:eastAsia="ru-RU"/>
        </w:rPr>
        <w:t xml:space="preserve"> </w:t>
      </w:r>
      <w:proofErr w:type="gramStart"/>
      <w:r w:rsidRPr="000D5DCE">
        <w:rPr>
          <w:rFonts w:ascii="Times New Roman" w:eastAsia="Times New Roman" w:hAnsi="Times New Roman" w:cs="Times New Roman"/>
          <w:color w:val="000000"/>
          <w:sz w:val="27"/>
          <w:szCs w:val="27"/>
          <w:lang w:eastAsia="ru-RU"/>
        </w:rPr>
        <w:t>Нефтеюганском</w:t>
      </w:r>
      <w:proofErr w:type="gramEnd"/>
      <w:r w:rsidRPr="000D5DCE">
        <w:rPr>
          <w:rFonts w:ascii="Times New Roman" w:eastAsia="Times New Roman" w:hAnsi="Times New Roman" w:cs="Times New Roman"/>
          <w:color w:val="000000"/>
          <w:sz w:val="27"/>
          <w:szCs w:val="27"/>
          <w:lang w:eastAsia="ru-RU"/>
        </w:rPr>
        <w:t xml:space="preserve"> районе, для решения жилищного вопроса, разработаны и утверждены две ведомственные целевые программы: </w:t>
      </w:r>
    </w:p>
    <w:p w:rsidR="005823EC" w:rsidRDefault="005823EC" w:rsidP="000C5DA0">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0D5DCE" w:rsidRPr="000D5DCE">
        <w:rPr>
          <w:rFonts w:ascii="Times New Roman" w:eastAsia="Times New Roman" w:hAnsi="Times New Roman" w:cs="Times New Roman"/>
          <w:color w:val="000000"/>
          <w:sz w:val="27"/>
          <w:szCs w:val="27"/>
          <w:lang w:eastAsia="ru-RU"/>
        </w:rPr>
        <w:t xml:space="preserve">«Улучшение жилищных условий населения Нефтеюганского района» </w:t>
      </w:r>
    </w:p>
    <w:p w:rsidR="005823EC" w:rsidRDefault="005823EC" w:rsidP="000C5DA0">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0D5DCE" w:rsidRPr="000D5DCE">
        <w:rPr>
          <w:rFonts w:ascii="Times New Roman" w:eastAsia="Times New Roman" w:hAnsi="Times New Roman" w:cs="Times New Roman"/>
          <w:color w:val="000000"/>
          <w:sz w:val="27"/>
          <w:szCs w:val="27"/>
          <w:lang w:eastAsia="ru-RU"/>
        </w:rPr>
        <w:t xml:space="preserve">«Содействие развитию жилищного строительства </w:t>
      </w:r>
      <w:proofErr w:type="gramStart"/>
      <w:r w:rsidR="000D5DCE" w:rsidRPr="000D5DCE">
        <w:rPr>
          <w:rFonts w:ascii="Times New Roman" w:eastAsia="Times New Roman" w:hAnsi="Times New Roman" w:cs="Times New Roman"/>
          <w:color w:val="000000"/>
          <w:sz w:val="27"/>
          <w:szCs w:val="27"/>
          <w:lang w:eastAsia="ru-RU"/>
        </w:rPr>
        <w:t>в</w:t>
      </w:r>
      <w:proofErr w:type="gramEnd"/>
      <w:r w:rsidR="000D5DCE" w:rsidRPr="000D5DCE">
        <w:rPr>
          <w:rFonts w:ascii="Times New Roman" w:eastAsia="Times New Roman" w:hAnsi="Times New Roman" w:cs="Times New Roman"/>
          <w:color w:val="000000"/>
          <w:sz w:val="27"/>
          <w:szCs w:val="27"/>
          <w:lang w:eastAsia="ru-RU"/>
        </w:rPr>
        <w:t xml:space="preserve"> </w:t>
      </w:r>
      <w:proofErr w:type="gramStart"/>
      <w:r w:rsidR="000D5DCE" w:rsidRPr="000D5DCE">
        <w:rPr>
          <w:rFonts w:ascii="Times New Roman" w:eastAsia="Times New Roman" w:hAnsi="Times New Roman" w:cs="Times New Roman"/>
          <w:color w:val="000000"/>
          <w:sz w:val="27"/>
          <w:szCs w:val="27"/>
          <w:lang w:eastAsia="ru-RU"/>
        </w:rPr>
        <w:t>Нефтеюганском</w:t>
      </w:r>
      <w:proofErr w:type="gramEnd"/>
      <w:r w:rsidR="000D5DCE" w:rsidRPr="000D5DCE">
        <w:rPr>
          <w:rFonts w:ascii="Times New Roman" w:eastAsia="Times New Roman" w:hAnsi="Times New Roman" w:cs="Times New Roman"/>
          <w:color w:val="000000"/>
          <w:sz w:val="27"/>
          <w:szCs w:val="27"/>
          <w:lang w:eastAsia="ru-RU"/>
        </w:rPr>
        <w:t xml:space="preserve"> районе». </w:t>
      </w:r>
    </w:p>
    <w:p w:rsidR="000D5DCE" w:rsidRPr="000D5DCE" w:rsidRDefault="000D5DCE" w:rsidP="000C5DA0">
      <w:pPr>
        <w:spacing w:after="0" w:line="240" w:lineRule="auto"/>
        <w:ind w:firstLine="709"/>
        <w:jc w:val="both"/>
        <w:rPr>
          <w:rFonts w:ascii="Times New Roman" w:eastAsia="Times New Roman" w:hAnsi="Times New Roman" w:cs="Times New Roman"/>
          <w:color w:val="000000"/>
          <w:sz w:val="27"/>
          <w:szCs w:val="27"/>
          <w:lang w:eastAsia="ru-RU"/>
        </w:rPr>
      </w:pPr>
      <w:r w:rsidRPr="000D5DCE">
        <w:rPr>
          <w:rFonts w:ascii="Times New Roman" w:eastAsia="Times New Roman" w:hAnsi="Times New Roman" w:cs="Times New Roman"/>
          <w:color w:val="000000"/>
          <w:sz w:val="27"/>
          <w:szCs w:val="27"/>
          <w:lang w:eastAsia="ru-RU"/>
        </w:rPr>
        <w:t xml:space="preserve">В соответствии с вышеназванными программами за 2013 год приобретено </w:t>
      </w:r>
      <w:r w:rsidRPr="00B26CD7">
        <w:rPr>
          <w:rFonts w:ascii="Times New Roman" w:eastAsia="Times New Roman" w:hAnsi="Times New Roman" w:cs="Times New Roman"/>
          <w:color w:val="000000"/>
          <w:sz w:val="27"/>
          <w:szCs w:val="27"/>
          <w:lang w:eastAsia="ru-RU"/>
        </w:rPr>
        <w:t>188</w:t>
      </w:r>
      <w:r w:rsidRPr="000D5DCE">
        <w:rPr>
          <w:rFonts w:ascii="Times New Roman" w:eastAsia="Times New Roman" w:hAnsi="Times New Roman" w:cs="Times New Roman"/>
          <w:color w:val="000000"/>
          <w:sz w:val="27"/>
          <w:szCs w:val="27"/>
          <w:lang w:eastAsia="ru-RU"/>
        </w:rPr>
        <w:t xml:space="preserve"> квартир общей площадью 9 693,64 </w:t>
      </w:r>
      <w:proofErr w:type="spellStart"/>
      <w:r w:rsidRPr="000D5DCE">
        <w:rPr>
          <w:rFonts w:ascii="Times New Roman" w:eastAsia="Times New Roman" w:hAnsi="Times New Roman" w:cs="Times New Roman"/>
          <w:color w:val="000000"/>
          <w:sz w:val="27"/>
          <w:szCs w:val="27"/>
          <w:lang w:eastAsia="ru-RU"/>
        </w:rPr>
        <w:t>кв.м</w:t>
      </w:r>
      <w:proofErr w:type="spellEnd"/>
      <w:r w:rsidRPr="000D5DCE">
        <w:rPr>
          <w:rFonts w:ascii="Times New Roman" w:eastAsia="Times New Roman" w:hAnsi="Times New Roman" w:cs="Times New Roman"/>
          <w:color w:val="000000"/>
          <w:sz w:val="27"/>
          <w:szCs w:val="27"/>
          <w:lang w:eastAsia="ru-RU"/>
        </w:rPr>
        <w:t xml:space="preserve">. </w:t>
      </w:r>
      <w:r w:rsidR="00C23D01" w:rsidRPr="000D5DCE">
        <w:rPr>
          <w:rFonts w:ascii="Times New Roman" w:eastAsia="Times New Roman" w:hAnsi="Times New Roman" w:cs="Times New Roman"/>
          <w:color w:val="000000"/>
          <w:sz w:val="27"/>
          <w:szCs w:val="27"/>
          <w:lang w:eastAsia="ru-RU"/>
        </w:rPr>
        <w:t>на общую сумму 449</w:t>
      </w:r>
      <w:r w:rsidR="00C23D01">
        <w:rPr>
          <w:rFonts w:ascii="Times New Roman" w:eastAsia="Times New Roman" w:hAnsi="Times New Roman" w:cs="Times New Roman"/>
          <w:color w:val="000000"/>
          <w:sz w:val="27"/>
          <w:szCs w:val="27"/>
          <w:lang w:eastAsia="ru-RU"/>
        </w:rPr>
        <w:t>,</w:t>
      </w:r>
      <w:r w:rsidR="00C23D01" w:rsidRPr="000D5DCE">
        <w:rPr>
          <w:rFonts w:ascii="Times New Roman" w:eastAsia="Times New Roman" w:hAnsi="Times New Roman" w:cs="Times New Roman"/>
          <w:color w:val="000000"/>
          <w:sz w:val="27"/>
          <w:szCs w:val="27"/>
          <w:lang w:eastAsia="ru-RU"/>
        </w:rPr>
        <w:t>5</w:t>
      </w:r>
      <w:r w:rsidR="00C23D01">
        <w:rPr>
          <w:rFonts w:ascii="Times New Roman" w:eastAsia="Times New Roman" w:hAnsi="Times New Roman" w:cs="Times New Roman"/>
          <w:color w:val="000000"/>
          <w:sz w:val="27"/>
          <w:szCs w:val="27"/>
          <w:lang w:eastAsia="ru-RU"/>
        </w:rPr>
        <w:t xml:space="preserve"> </w:t>
      </w:r>
      <w:proofErr w:type="spellStart"/>
      <w:r w:rsidR="00C23D01">
        <w:rPr>
          <w:rFonts w:ascii="Times New Roman" w:eastAsia="Times New Roman" w:hAnsi="Times New Roman" w:cs="Times New Roman"/>
          <w:color w:val="000000"/>
          <w:sz w:val="27"/>
          <w:szCs w:val="27"/>
          <w:lang w:eastAsia="ru-RU"/>
        </w:rPr>
        <w:t>млн</w:t>
      </w:r>
      <w:proofErr w:type="gramStart"/>
      <w:r w:rsidR="00C23D01">
        <w:rPr>
          <w:rFonts w:ascii="Times New Roman" w:eastAsia="Times New Roman" w:hAnsi="Times New Roman" w:cs="Times New Roman"/>
          <w:color w:val="000000"/>
          <w:sz w:val="27"/>
          <w:szCs w:val="27"/>
          <w:lang w:eastAsia="ru-RU"/>
        </w:rPr>
        <w:t>.</w:t>
      </w:r>
      <w:r w:rsidR="00C23D01" w:rsidRPr="000D5DCE">
        <w:rPr>
          <w:rFonts w:ascii="Times New Roman" w:eastAsia="Times New Roman" w:hAnsi="Times New Roman" w:cs="Times New Roman"/>
          <w:color w:val="000000"/>
          <w:sz w:val="27"/>
          <w:szCs w:val="27"/>
          <w:lang w:eastAsia="ru-RU"/>
        </w:rPr>
        <w:t>р</w:t>
      </w:r>
      <w:proofErr w:type="gramEnd"/>
      <w:r w:rsidR="00C23D01" w:rsidRPr="000D5DCE">
        <w:rPr>
          <w:rFonts w:ascii="Times New Roman" w:eastAsia="Times New Roman" w:hAnsi="Times New Roman" w:cs="Times New Roman"/>
          <w:color w:val="000000"/>
          <w:sz w:val="27"/>
          <w:szCs w:val="27"/>
          <w:lang w:eastAsia="ru-RU"/>
        </w:rPr>
        <w:t>ублей</w:t>
      </w:r>
      <w:proofErr w:type="spellEnd"/>
      <w:r w:rsidR="00C23D01" w:rsidRPr="000D5DCE">
        <w:rPr>
          <w:rFonts w:ascii="Times New Roman" w:eastAsia="Times New Roman" w:hAnsi="Times New Roman" w:cs="Times New Roman"/>
          <w:color w:val="000000"/>
          <w:sz w:val="27"/>
          <w:szCs w:val="27"/>
          <w:lang w:eastAsia="ru-RU"/>
        </w:rPr>
        <w:t xml:space="preserve"> </w:t>
      </w:r>
      <w:r w:rsidRPr="000D5DCE">
        <w:rPr>
          <w:rFonts w:ascii="Times New Roman" w:eastAsia="Times New Roman" w:hAnsi="Times New Roman" w:cs="Times New Roman"/>
          <w:color w:val="000000"/>
          <w:sz w:val="27"/>
          <w:szCs w:val="27"/>
          <w:lang w:eastAsia="ru-RU"/>
        </w:rPr>
        <w:t xml:space="preserve">в </w:t>
      </w:r>
      <w:r w:rsidR="005823EC">
        <w:rPr>
          <w:rFonts w:ascii="Times New Roman" w:eastAsia="Times New Roman" w:hAnsi="Times New Roman" w:cs="Times New Roman"/>
          <w:color w:val="000000"/>
          <w:sz w:val="27"/>
          <w:szCs w:val="27"/>
          <w:lang w:eastAsia="ru-RU"/>
        </w:rPr>
        <w:t xml:space="preserve">городском и сельских </w:t>
      </w:r>
      <w:r w:rsidRPr="000D5DCE">
        <w:rPr>
          <w:rFonts w:ascii="Times New Roman" w:eastAsia="Times New Roman" w:hAnsi="Times New Roman" w:cs="Times New Roman"/>
          <w:color w:val="000000"/>
          <w:sz w:val="27"/>
          <w:szCs w:val="27"/>
          <w:lang w:eastAsia="ru-RU"/>
        </w:rPr>
        <w:t xml:space="preserve">поселениях: </w:t>
      </w:r>
      <w:proofErr w:type="spellStart"/>
      <w:r w:rsidRPr="000D5DCE">
        <w:rPr>
          <w:rFonts w:ascii="Times New Roman" w:eastAsia="Times New Roman" w:hAnsi="Times New Roman" w:cs="Times New Roman"/>
          <w:color w:val="000000"/>
          <w:sz w:val="27"/>
          <w:szCs w:val="27"/>
          <w:lang w:eastAsia="ru-RU"/>
        </w:rPr>
        <w:t>Пойковский</w:t>
      </w:r>
      <w:proofErr w:type="spellEnd"/>
      <w:r w:rsidRPr="000D5DCE">
        <w:rPr>
          <w:rFonts w:ascii="Times New Roman" w:eastAsia="Times New Roman" w:hAnsi="Times New Roman" w:cs="Times New Roman"/>
          <w:color w:val="000000"/>
          <w:sz w:val="27"/>
          <w:szCs w:val="27"/>
          <w:lang w:eastAsia="ru-RU"/>
        </w:rPr>
        <w:t xml:space="preserve">, </w:t>
      </w:r>
      <w:proofErr w:type="spellStart"/>
      <w:r w:rsidRPr="000D5DCE">
        <w:rPr>
          <w:rFonts w:ascii="Times New Roman" w:eastAsia="Times New Roman" w:hAnsi="Times New Roman" w:cs="Times New Roman"/>
          <w:color w:val="000000"/>
          <w:sz w:val="27"/>
          <w:szCs w:val="27"/>
          <w:lang w:eastAsia="ru-RU"/>
        </w:rPr>
        <w:t>Салым</w:t>
      </w:r>
      <w:proofErr w:type="spellEnd"/>
      <w:r w:rsidRPr="000D5DCE">
        <w:rPr>
          <w:rFonts w:ascii="Times New Roman" w:eastAsia="Times New Roman" w:hAnsi="Times New Roman" w:cs="Times New Roman"/>
          <w:color w:val="000000"/>
          <w:sz w:val="27"/>
          <w:szCs w:val="27"/>
          <w:lang w:eastAsia="ru-RU"/>
        </w:rPr>
        <w:t xml:space="preserve">, </w:t>
      </w:r>
      <w:proofErr w:type="spellStart"/>
      <w:r w:rsidRPr="000D5DCE">
        <w:rPr>
          <w:rFonts w:ascii="Times New Roman" w:eastAsia="Times New Roman" w:hAnsi="Times New Roman" w:cs="Times New Roman"/>
          <w:color w:val="000000"/>
          <w:sz w:val="27"/>
          <w:szCs w:val="27"/>
          <w:lang w:eastAsia="ru-RU"/>
        </w:rPr>
        <w:t>Куть-Ях</w:t>
      </w:r>
      <w:proofErr w:type="spellEnd"/>
      <w:r w:rsidRPr="000D5DCE">
        <w:rPr>
          <w:rFonts w:ascii="Times New Roman" w:eastAsia="Times New Roman" w:hAnsi="Times New Roman" w:cs="Times New Roman"/>
          <w:color w:val="000000"/>
          <w:sz w:val="27"/>
          <w:szCs w:val="27"/>
          <w:lang w:eastAsia="ru-RU"/>
        </w:rPr>
        <w:t xml:space="preserve">, Сентябрьский, </w:t>
      </w:r>
      <w:proofErr w:type="spellStart"/>
      <w:r w:rsidRPr="000D5DCE">
        <w:rPr>
          <w:rFonts w:ascii="Times New Roman" w:eastAsia="Times New Roman" w:hAnsi="Times New Roman" w:cs="Times New Roman"/>
          <w:color w:val="000000"/>
          <w:sz w:val="27"/>
          <w:szCs w:val="27"/>
          <w:lang w:eastAsia="ru-RU"/>
        </w:rPr>
        <w:t>Сингапай</w:t>
      </w:r>
      <w:proofErr w:type="spellEnd"/>
      <w:r w:rsidRPr="000D5DCE">
        <w:rPr>
          <w:rFonts w:ascii="Times New Roman" w:eastAsia="Times New Roman" w:hAnsi="Times New Roman" w:cs="Times New Roman"/>
          <w:color w:val="000000"/>
          <w:sz w:val="27"/>
          <w:szCs w:val="27"/>
          <w:lang w:eastAsia="ru-RU"/>
        </w:rPr>
        <w:t>.</w:t>
      </w:r>
    </w:p>
    <w:p w:rsidR="000C5DA0" w:rsidRDefault="000C5DA0" w:rsidP="000C5DA0">
      <w:pPr>
        <w:spacing w:after="0" w:line="240" w:lineRule="auto"/>
        <w:ind w:firstLine="709"/>
        <w:jc w:val="both"/>
        <w:rPr>
          <w:rFonts w:ascii="Times New Roman" w:eastAsia="Times New Roman" w:hAnsi="Times New Roman" w:cs="Times New Roman"/>
          <w:color w:val="000000"/>
          <w:sz w:val="27"/>
          <w:szCs w:val="27"/>
          <w:lang w:eastAsia="ru-RU"/>
        </w:rPr>
      </w:pPr>
    </w:p>
    <w:p w:rsidR="000D5DCE" w:rsidRPr="000D5DCE" w:rsidRDefault="000D5DCE" w:rsidP="000C5DA0">
      <w:pPr>
        <w:spacing w:after="0" w:line="240" w:lineRule="auto"/>
        <w:ind w:firstLine="709"/>
        <w:jc w:val="both"/>
        <w:rPr>
          <w:rFonts w:ascii="Times New Roman" w:eastAsia="Times New Roman" w:hAnsi="Times New Roman" w:cs="Times New Roman"/>
          <w:color w:val="000000"/>
          <w:sz w:val="27"/>
          <w:szCs w:val="27"/>
          <w:lang w:eastAsia="ru-RU"/>
        </w:rPr>
      </w:pPr>
      <w:r w:rsidRPr="000D5DCE">
        <w:rPr>
          <w:rFonts w:ascii="Times New Roman" w:eastAsia="Times New Roman" w:hAnsi="Times New Roman" w:cs="Times New Roman"/>
          <w:color w:val="000000"/>
          <w:sz w:val="27"/>
          <w:szCs w:val="27"/>
          <w:lang w:eastAsia="ru-RU"/>
        </w:rPr>
        <w:t>Также Департамент является исполнителем отдельных полномочий органов государственной власти по улучшению жилищных условий граждан:</w:t>
      </w:r>
    </w:p>
    <w:p w:rsidR="006D40E0" w:rsidRDefault="000D5DCE" w:rsidP="000C5DA0">
      <w:pPr>
        <w:spacing w:after="0" w:line="240" w:lineRule="auto"/>
        <w:ind w:firstLine="709"/>
        <w:jc w:val="both"/>
        <w:rPr>
          <w:rFonts w:ascii="Times New Roman" w:eastAsia="Times New Roman" w:hAnsi="Times New Roman" w:cs="Times New Roman"/>
          <w:color w:val="000000"/>
          <w:sz w:val="27"/>
          <w:szCs w:val="27"/>
          <w:lang w:eastAsia="ru-RU"/>
        </w:rPr>
      </w:pPr>
      <w:r w:rsidRPr="000D5DCE">
        <w:rPr>
          <w:rFonts w:ascii="Times New Roman" w:eastAsia="Times New Roman" w:hAnsi="Times New Roman" w:cs="Times New Roman"/>
          <w:color w:val="000000"/>
          <w:sz w:val="27"/>
          <w:szCs w:val="27"/>
          <w:lang w:eastAsia="ru-RU"/>
        </w:rPr>
        <w:t>В соответствии с Указом Президента Р</w:t>
      </w:r>
      <w:r w:rsidR="00085B91">
        <w:rPr>
          <w:rFonts w:ascii="Times New Roman" w:eastAsia="Times New Roman" w:hAnsi="Times New Roman" w:cs="Times New Roman"/>
          <w:color w:val="000000"/>
          <w:sz w:val="27"/>
          <w:szCs w:val="27"/>
          <w:lang w:eastAsia="ru-RU"/>
        </w:rPr>
        <w:t xml:space="preserve">оссийской </w:t>
      </w:r>
      <w:proofErr w:type="spellStart"/>
      <w:r w:rsidR="00085B91">
        <w:rPr>
          <w:rFonts w:ascii="Times New Roman" w:eastAsia="Times New Roman" w:hAnsi="Times New Roman" w:cs="Times New Roman"/>
          <w:color w:val="000000"/>
          <w:sz w:val="27"/>
          <w:szCs w:val="27"/>
          <w:lang w:eastAsia="ru-RU"/>
        </w:rPr>
        <w:t>Федераци</w:t>
      </w:r>
      <w:proofErr w:type="spellEnd"/>
      <w:r w:rsidRPr="000D5DCE">
        <w:rPr>
          <w:rFonts w:ascii="Times New Roman" w:eastAsia="Times New Roman" w:hAnsi="Times New Roman" w:cs="Times New Roman"/>
          <w:color w:val="000000"/>
          <w:sz w:val="27"/>
          <w:szCs w:val="27"/>
          <w:lang w:eastAsia="ru-RU"/>
        </w:rPr>
        <w:t xml:space="preserve"> от 07.05.2008 № 714 № «Об обеспечении жильем ветеранов Великой Отечественной войны 1941 – 1945 годов», </w:t>
      </w:r>
      <w:proofErr w:type="gramStart"/>
      <w:r w:rsidRPr="000D5DCE">
        <w:rPr>
          <w:rFonts w:ascii="Times New Roman" w:eastAsia="Times New Roman" w:hAnsi="Times New Roman" w:cs="Times New Roman"/>
          <w:color w:val="000000"/>
          <w:sz w:val="27"/>
          <w:szCs w:val="27"/>
          <w:lang w:eastAsia="ru-RU"/>
        </w:rPr>
        <w:t>в</w:t>
      </w:r>
      <w:proofErr w:type="gramEnd"/>
      <w:r w:rsidRPr="000D5DCE">
        <w:rPr>
          <w:rFonts w:ascii="Times New Roman" w:eastAsia="Times New Roman" w:hAnsi="Times New Roman" w:cs="Times New Roman"/>
          <w:color w:val="000000"/>
          <w:sz w:val="27"/>
          <w:szCs w:val="27"/>
          <w:lang w:eastAsia="ru-RU"/>
        </w:rPr>
        <w:t xml:space="preserve"> </w:t>
      </w:r>
      <w:proofErr w:type="gramStart"/>
      <w:r w:rsidRPr="000D5DCE">
        <w:rPr>
          <w:rFonts w:ascii="Times New Roman" w:eastAsia="Times New Roman" w:hAnsi="Times New Roman" w:cs="Times New Roman"/>
          <w:color w:val="000000"/>
          <w:sz w:val="27"/>
          <w:szCs w:val="27"/>
          <w:lang w:eastAsia="ru-RU"/>
        </w:rPr>
        <w:t>Нефтеюганском</w:t>
      </w:r>
      <w:proofErr w:type="gramEnd"/>
      <w:r w:rsidRPr="000D5DCE">
        <w:rPr>
          <w:rFonts w:ascii="Times New Roman" w:eastAsia="Times New Roman" w:hAnsi="Times New Roman" w:cs="Times New Roman"/>
          <w:color w:val="000000"/>
          <w:sz w:val="27"/>
          <w:szCs w:val="27"/>
          <w:lang w:eastAsia="ru-RU"/>
        </w:rPr>
        <w:t xml:space="preserve"> районе на 2013 год  состояли на учете 2 ветерана Великой Отечественной войны. Из федерального бюджета на обеспечение жилыми помещениями или для осуществления единовременной денежной выплаты в муниципальное образование </w:t>
      </w:r>
      <w:proofErr w:type="spellStart"/>
      <w:r w:rsidRPr="000D5DCE">
        <w:rPr>
          <w:rFonts w:ascii="Times New Roman" w:eastAsia="Times New Roman" w:hAnsi="Times New Roman" w:cs="Times New Roman"/>
          <w:color w:val="000000"/>
          <w:sz w:val="27"/>
          <w:szCs w:val="27"/>
          <w:lang w:eastAsia="ru-RU"/>
        </w:rPr>
        <w:t>Нефтеюганский</w:t>
      </w:r>
      <w:proofErr w:type="spellEnd"/>
      <w:r w:rsidRPr="000D5DCE">
        <w:rPr>
          <w:rFonts w:ascii="Times New Roman" w:eastAsia="Times New Roman" w:hAnsi="Times New Roman" w:cs="Times New Roman"/>
          <w:color w:val="000000"/>
          <w:sz w:val="27"/>
          <w:szCs w:val="27"/>
          <w:lang w:eastAsia="ru-RU"/>
        </w:rPr>
        <w:t xml:space="preserve"> район направлено 3</w:t>
      </w:r>
      <w:r w:rsidR="00640186">
        <w:rPr>
          <w:rFonts w:ascii="Times New Roman" w:eastAsia="Times New Roman" w:hAnsi="Times New Roman" w:cs="Times New Roman"/>
          <w:color w:val="000000"/>
          <w:sz w:val="27"/>
          <w:szCs w:val="27"/>
          <w:lang w:eastAsia="ru-RU"/>
        </w:rPr>
        <w:t xml:space="preserve">,77 </w:t>
      </w:r>
      <w:proofErr w:type="spellStart"/>
      <w:r w:rsidR="00640186">
        <w:rPr>
          <w:rFonts w:ascii="Times New Roman" w:eastAsia="Times New Roman" w:hAnsi="Times New Roman" w:cs="Times New Roman"/>
          <w:color w:val="000000"/>
          <w:sz w:val="27"/>
          <w:szCs w:val="27"/>
          <w:lang w:eastAsia="ru-RU"/>
        </w:rPr>
        <w:t>млн</w:t>
      </w:r>
      <w:proofErr w:type="gramStart"/>
      <w:r w:rsidR="00640186">
        <w:rPr>
          <w:rFonts w:ascii="Times New Roman" w:eastAsia="Times New Roman" w:hAnsi="Times New Roman" w:cs="Times New Roman"/>
          <w:color w:val="000000"/>
          <w:sz w:val="27"/>
          <w:szCs w:val="27"/>
          <w:lang w:eastAsia="ru-RU"/>
        </w:rPr>
        <w:t>.</w:t>
      </w:r>
      <w:r w:rsidRPr="000D5DCE">
        <w:rPr>
          <w:rFonts w:ascii="Times New Roman" w:eastAsia="Times New Roman" w:hAnsi="Times New Roman" w:cs="Times New Roman"/>
          <w:color w:val="000000"/>
          <w:sz w:val="27"/>
          <w:szCs w:val="27"/>
          <w:lang w:eastAsia="ru-RU"/>
        </w:rPr>
        <w:t>р</w:t>
      </w:r>
      <w:proofErr w:type="gramEnd"/>
      <w:r w:rsidRPr="000D5DCE">
        <w:rPr>
          <w:rFonts w:ascii="Times New Roman" w:eastAsia="Times New Roman" w:hAnsi="Times New Roman" w:cs="Times New Roman"/>
          <w:color w:val="000000"/>
          <w:sz w:val="27"/>
          <w:szCs w:val="27"/>
          <w:lang w:eastAsia="ru-RU"/>
        </w:rPr>
        <w:t>ублей</w:t>
      </w:r>
      <w:proofErr w:type="spellEnd"/>
      <w:r w:rsidRPr="000D5DCE">
        <w:rPr>
          <w:rFonts w:ascii="Times New Roman" w:eastAsia="Times New Roman" w:hAnsi="Times New Roman" w:cs="Times New Roman"/>
          <w:color w:val="000000"/>
          <w:sz w:val="27"/>
          <w:szCs w:val="27"/>
          <w:lang w:eastAsia="ru-RU"/>
        </w:rPr>
        <w:t xml:space="preserve">. </w:t>
      </w:r>
      <w:proofErr w:type="gramStart"/>
      <w:r w:rsidRPr="000D5DCE">
        <w:rPr>
          <w:rFonts w:ascii="Times New Roman" w:eastAsia="Times New Roman" w:hAnsi="Times New Roman" w:cs="Times New Roman"/>
          <w:color w:val="000000"/>
          <w:sz w:val="27"/>
          <w:szCs w:val="27"/>
          <w:lang w:eastAsia="ru-RU"/>
        </w:rPr>
        <w:t xml:space="preserve">В 2013 году вышеуказанные 2 ветерана ВОВ получили денежную выплату за счет субвенций из федерального бюджета в связи с приобретением в собственность жилых помещений. </w:t>
      </w:r>
      <w:proofErr w:type="gramEnd"/>
    </w:p>
    <w:p w:rsidR="000D5DCE" w:rsidRPr="000D5DCE" w:rsidRDefault="000D5DCE" w:rsidP="000C5DA0">
      <w:pPr>
        <w:spacing w:after="0" w:line="240" w:lineRule="auto"/>
        <w:ind w:firstLine="709"/>
        <w:jc w:val="both"/>
        <w:rPr>
          <w:rFonts w:ascii="Times New Roman" w:eastAsia="Times New Roman" w:hAnsi="Times New Roman" w:cs="Times New Roman"/>
          <w:color w:val="000000"/>
          <w:sz w:val="27"/>
          <w:szCs w:val="27"/>
          <w:lang w:eastAsia="ru-RU"/>
        </w:rPr>
      </w:pPr>
      <w:r w:rsidRPr="000D5DCE">
        <w:rPr>
          <w:rFonts w:ascii="Times New Roman" w:eastAsia="Times New Roman" w:hAnsi="Times New Roman" w:cs="Times New Roman"/>
          <w:color w:val="000000"/>
          <w:sz w:val="27"/>
          <w:szCs w:val="27"/>
          <w:lang w:eastAsia="ru-RU"/>
        </w:rPr>
        <w:t xml:space="preserve">Таким образом, по итогам 2013 года все заявленные ветераны ВОВ на территории Нефтеюганского района, получили  единовременные  денежные выплаты для приобретения жилых помещений. </w:t>
      </w:r>
    </w:p>
    <w:p w:rsidR="000C5DA0" w:rsidRDefault="000C5DA0" w:rsidP="000C5DA0">
      <w:pPr>
        <w:spacing w:after="0" w:line="240" w:lineRule="auto"/>
        <w:ind w:firstLine="709"/>
        <w:jc w:val="both"/>
        <w:rPr>
          <w:rFonts w:ascii="Times New Roman" w:eastAsia="Times New Roman" w:hAnsi="Times New Roman" w:cs="Times New Roman"/>
          <w:sz w:val="27"/>
          <w:szCs w:val="27"/>
          <w:lang w:eastAsia="ru-RU"/>
        </w:rPr>
      </w:pPr>
    </w:p>
    <w:p w:rsidR="000D5DCE" w:rsidRPr="000D5DCE" w:rsidRDefault="000D5DCE" w:rsidP="000C5DA0">
      <w:pPr>
        <w:spacing w:after="0" w:line="240" w:lineRule="auto"/>
        <w:ind w:firstLine="709"/>
        <w:jc w:val="both"/>
        <w:rPr>
          <w:rFonts w:ascii="Times New Roman" w:eastAsia="Times New Roman" w:hAnsi="Times New Roman" w:cs="Times New Roman"/>
          <w:sz w:val="27"/>
          <w:szCs w:val="27"/>
          <w:lang w:eastAsia="ru-RU"/>
        </w:rPr>
      </w:pPr>
      <w:r w:rsidRPr="000D5DCE">
        <w:rPr>
          <w:rFonts w:ascii="Times New Roman" w:eastAsia="Times New Roman" w:hAnsi="Times New Roman" w:cs="Times New Roman"/>
          <w:sz w:val="27"/>
          <w:szCs w:val="27"/>
          <w:lang w:eastAsia="ru-RU"/>
        </w:rPr>
        <w:t xml:space="preserve">В соответствии с Постановлением Правительства </w:t>
      </w:r>
      <w:r w:rsidR="008E4549">
        <w:rPr>
          <w:rFonts w:ascii="Times New Roman" w:eastAsia="Times New Roman" w:hAnsi="Times New Roman" w:cs="Times New Roman"/>
          <w:sz w:val="27"/>
          <w:szCs w:val="27"/>
          <w:lang w:eastAsia="ru-RU"/>
        </w:rPr>
        <w:t xml:space="preserve">Ханты-Мансийского автономного округа </w:t>
      </w:r>
      <w:r w:rsidRPr="000D5DCE">
        <w:rPr>
          <w:rFonts w:ascii="Times New Roman" w:eastAsia="Times New Roman" w:hAnsi="Times New Roman" w:cs="Times New Roman"/>
          <w:sz w:val="27"/>
          <w:szCs w:val="27"/>
          <w:lang w:eastAsia="ru-RU"/>
        </w:rPr>
        <w:t xml:space="preserve">– Югры от 10.10.2006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w:t>
      </w:r>
      <w:r w:rsidR="008E4549">
        <w:rPr>
          <w:rFonts w:ascii="Times New Roman" w:eastAsia="Times New Roman" w:hAnsi="Times New Roman" w:cs="Times New Roman"/>
          <w:sz w:val="27"/>
          <w:szCs w:val="27"/>
          <w:lang w:eastAsia="ru-RU"/>
        </w:rPr>
        <w:t>Ханты-Мансийского автономного округа</w:t>
      </w:r>
      <w:r w:rsidRPr="000D5DCE">
        <w:rPr>
          <w:rFonts w:ascii="Times New Roman" w:eastAsia="Times New Roman" w:hAnsi="Times New Roman" w:cs="Times New Roman"/>
          <w:sz w:val="27"/>
          <w:szCs w:val="27"/>
          <w:lang w:eastAsia="ru-RU"/>
        </w:rPr>
        <w:t xml:space="preserve"> – Югры для приобретения жилых помещений в собственность» за 2013 год обеспечены 12 граждан, при этом:</w:t>
      </w:r>
    </w:p>
    <w:p w:rsidR="000D5DCE" w:rsidRPr="000D5DCE" w:rsidRDefault="00D6791E" w:rsidP="000C5DA0">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w:t>
      </w:r>
      <w:r w:rsidR="000D5DCE" w:rsidRPr="000D5DCE">
        <w:rPr>
          <w:rFonts w:ascii="Times New Roman" w:eastAsia="Times New Roman" w:hAnsi="Times New Roman" w:cs="Times New Roman"/>
          <w:sz w:val="27"/>
          <w:szCs w:val="27"/>
          <w:lang w:eastAsia="ru-RU"/>
        </w:rPr>
        <w:t xml:space="preserve">аправлено </w:t>
      </w:r>
      <w:r w:rsidRPr="000D5DCE">
        <w:rPr>
          <w:rFonts w:ascii="Times New Roman" w:eastAsia="Times New Roman" w:hAnsi="Times New Roman" w:cs="Times New Roman"/>
          <w:sz w:val="27"/>
          <w:szCs w:val="27"/>
          <w:lang w:eastAsia="ru-RU"/>
        </w:rPr>
        <w:t>150</w:t>
      </w:r>
      <w:r>
        <w:rPr>
          <w:rFonts w:ascii="Times New Roman" w:eastAsia="Times New Roman" w:hAnsi="Times New Roman" w:cs="Times New Roman"/>
          <w:sz w:val="27"/>
          <w:szCs w:val="27"/>
          <w:lang w:eastAsia="ru-RU"/>
        </w:rPr>
        <w:t xml:space="preserve"> уведомлений</w:t>
      </w:r>
      <w:r w:rsidR="000D5DCE" w:rsidRPr="000D5DCE">
        <w:rPr>
          <w:rFonts w:ascii="Times New Roman" w:eastAsia="Times New Roman" w:hAnsi="Times New Roman" w:cs="Times New Roman"/>
          <w:sz w:val="27"/>
          <w:szCs w:val="27"/>
          <w:lang w:eastAsia="ru-RU"/>
        </w:rPr>
        <w:t>;</w:t>
      </w:r>
    </w:p>
    <w:p w:rsidR="000D5DCE" w:rsidRPr="000D5DCE" w:rsidRDefault="00D6791E" w:rsidP="000C5DA0">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w:t>
      </w:r>
      <w:r w:rsidR="000D5DCE" w:rsidRPr="000D5DCE">
        <w:rPr>
          <w:rFonts w:ascii="Times New Roman" w:eastAsia="Times New Roman" w:hAnsi="Times New Roman" w:cs="Times New Roman"/>
          <w:sz w:val="27"/>
          <w:szCs w:val="27"/>
          <w:lang w:eastAsia="ru-RU"/>
        </w:rPr>
        <w:t xml:space="preserve">ыдано </w:t>
      </w:r>
      <w:r w:rsidRPr="000D5DCE">
        <w:rPr>
          <w:rFonts w:ascii="Times New Roman" w:eastAsia="Times New Roman" w:hAnsi="Times New Roman" w:cs="Times New Roman"/>
          <w:sz w:val="27"/>
          <w:szCs w:val="27"/>
          <w:lang w:eastAsia="ru-RU"/>
        </w:rPr>
        <w:t>12</w:t>
      </w:r>
      <w:r>
        <w:rPr>
          <w:rFonts w:ascii="Times New Roman" w:eastAsia="Times New Roman" w:hAnsi="Times New Roman" w:cs="Times New Roman"/>
          <w:sz w:val="27"/>
          <w:szCs w:val="27"/>
          <w:lang w:eastAsia="ru-RU"/>
        </w:rPr>
        <w:t xml:space="preserve"> </w:t>
      </w:r>
      <w:r w:rsidR="000D5DCE" w:rsidRPr="000D5DCE">
        <w:rPr>
          <w:rFonts w:ascii="Times New Roman" w:eastAsia="Times New Roman" w:hAnsi="Times New Roman" w:cs="Times New Roman"/>
          <w:sz w:val="27"/>
          <w:szCs w:val="27"/>
          <w:lang w:eastAsia="ru-RU"/>
        </w:rPr>
        <w:t>гарантийных писем</w:t>
      </w:r>
      <w:r>
        <w:rPr>
          <w:rFonts w:ascii="Times New Roman" w:eastAsia="Times New Roman" w:hAnsi="Times New Roman" w:cs="Times New Roman"/>
          <w:sz w:val="27"/>
          <w:szCs w:val="27"/>
          <w:lang w:eastAsia="ru-RU"/>
        </w:rPr>
        <w:t>;</w:t>
      </w:r>
    </w:p>
    <w:p w:rsidR="000D5DCE" w:rsidRPr="000D5DCE" w:rsidRDefault="00D6791E" w:rsidP="000C5DA0">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w:t>
      </w:r>
      <w:r w:rsidR="000D5DCE" w:rsidRPr="000D5DCE">
        <w:rPr>
          <w:rFonts w:ascii="Times New Roman" w:eastAsia="Times New Roman" w:hAnsi="Times New Roman" w:cs="Times New Roman"/>
          <w:sz w:val="27"/>
          <w:szCs w:val="27"/>
          <w:lang w:eastAsia="ru-RU"/>
        </w:rPr>
        <w:t>редоставлено субсидий на сумму – 8</w:t>
      </w:r>
      <w:r>
        <w:rPr>
          <w:rFonts w:ascii="Times New Roman" w:eastAsia="Times New Roman" w:hAnsi="Times New Roman" w:cs="Times New Roman"/>
          <w:sz w:val="27"/>
          <w:szCs w:val="27"/>
          <w:lang w:eastAsia="ru-RU"/>
        </w:rPr>
        <w:t xml:space="preserve">,7 </w:t>
      </w:r>
      <w:proofErr w:type="spellStart"/>
      <w:r>
        <w:rPr>
          <w:rFonts w:ascii="Times New Roman" w:eastAsia="Times New Roman" w:hAnsi="Times New Roman" w:cs="Times New Roman"/>
          <w:sz w:val="27"/>
          <w:szCs w:val="27"/>
          <w:lang w:eastAsia="ru-RU"/>
        </w:rPr>
        <w:t>млн</w:t>
      </w:r>
      <w:proofErr w:type="gramStart"/>
      <w:r>
        <w:rPr>
          <w:rFonts w:ascii="Times New Roman" w:eastAsia="Times New Roman" w:hAnsi="Times New Roman" w:cs="Times New Roman"/>
          <w:sz w:val="27"/>
          <w:szCs w:val="27"/>
          <w:lang w:eastAsia="ru-RU"/>
        </w:rPr>
        <w:t>.</w:t>
      </w:r>
      <w:r w:rsidR="000D5DCE" w:rsidRPr="000D5DCE">
        <w:rPr>
          <w:rFonts w:ascii="Times New Roman" w:eastAsia="Times New Roman" w:hAnsi="Times New Roman" w:cs="Times New Roman"/>
          <w:sz w:val="27"/>
          <w:szCs w:val="27"/>
          <w:lang w:eastAsia="ru-RU"/>
        </w:rPr>
        <w:t>р</w:t>
      </w:r>
      <w:proofErr w:type="gramEnd"/>
      <w:r w:rsidR="000D5DCE" w:rsidRPr="000D5DCE">
        <w:rPr>
          <w:rFonts w:ascii="Times New Roman" w:eastAsia="Times New Roman" w:hAnsi="Times New Roman" w:cs="Times New Roman"/>
          <w:sz w:val="27"/>
          <w:szCs w:val="27"/>
          <w:lang w:eastAsia="ru-RU"/>
        </w:rPr>
        <w:t>ублей</w:t>
      </w:r>
      <w:proofErr w:type="spellEnd"/>
      <w:r w:rsidR="000D5DCE" w:rsidRPr="000D5DCE">
        <w:rPr>
          <w:rFonts w:ascii="Times New Roman" w:eastAsia="Times New Roman" w:hAnsi="Times New Roman" w:cs="Times New Roman"/>
          <w:sz w:val="27"/>
          <w:szCs w:val="27"/>
          <w:lang w:eastAsia="ru-RU"/>
        </w:rPr>
        <w:t xml:space="preserve">, из них: </w:t>
      </w: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2444"/>
      </w:tblGrid>
      <w:tr w:rsidR="000D5DCE" w:rsidRPr="000D5DCE" w:rsidTr="007F7BCC">
        <w:tc>
          <w:tcPr>
            <w:tcW w:w="4785" w:type="dxa"/>
            <w:shd w:val="clear" w:color="auto" w:fill="auto"/>
          </w:tcPr>
          <w:p w:rsidR="000D5DCE" w:rsidRPr="000D5DCE" w:rsidRDefault="00D6791E" w:rsidP="00F531BA">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w:t>
            </w:r>
            <w:r w:rsidR="000D5DCE" w:rsidRPr="000D5DCE">
              <w:rPr>
                <w:rFonts w:ascii="Times New Roman" w:eastAsia="Times New Roman" w:hAnsi="Times New Roman" w:cs="Times New Roman"/>
                <w:sz w:val="27"/>
                <w:szCs w:val="27"/>
                <w:lang w:eastAsia="ru-RU"/>
              </w:rPr>
              <w:t>етераны боевых действий</w:t>
            </w:r>
          </w:p>
        </w:tc>
        <w:tc>
          <w:tcPr>
            <w:tcW w:w="2444" w:type="dxa"/>
            <w:shd w:val="clear" w:color="auto" w:fill="auto"/>
          </w:tcPr>
          <w:p w:rsidR="000D5DCE" w:rsidRPr="000D5DCE" w:rsidRDefault="000D5DCE" w:rsidP="007F7BCC">
            <w:pPr>
              <w:spacing w:after="0" w:line="240" w:lineRule="auto"/>
              <w:jc w:val="center"/>
              <w:rPr>
                <w:rFonts w:ascii="Times New Roman" w:eastAsia="Times New Roman" w:hAnsi="Times New Roman" w:cs="Times New Roman"/>
                <w:sz w:val="27"/>
                <w:szCs w:val="27"/>
                <w:lang w:eastAsia="ru-RU"/>
              </w:rPr>
            </w:pPr>
            <w:r w:rsidRPr="000D5DCE">
              <w:rPr>
                <w:rFonts w:ascii="Times New Roman" w:eastAsia="Times New Roman" w:hAnsi="Times New Roman" w:cs="Times New Roman"/>
                <w:sz w:val="27"/>
                <w:szCs w:val="27"/>
                <w:lang w:eastAsia="ru-RU"/>
              </w:rPr>
              <w:t>8</w:t>
            </w:r>
          </w:p>
        </w:tc>
      </w:tr>
      <w:tr w:rsidR="000D5DCE" w:rsidRPr="000D5DCE" w:rsidTr="007F7BCC">
        <w:tc>
          <w:tcPr>
            <w:tcW w:w="4785" w:type="dxa"/>
            <w:shd w:val="clear" w:color="auto" w:fill="auto"/>
          </w:tcPr>
          <w:p w:rsidR="000D5DCE" w:rsidRPr="000D5DCE" w:rsidRDefault="00D6791E" w:rsidP="00F531BA">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w:t>
            </w:r>
            <w:r w:rsidR="000D5DCE" w:rsidRPr="000D5DCE">
              <w:rPr>
                <w:rFonts w:ascii="Times New Roman" w:eastAsia="Times New Roman" w:hAnsi="Times New Roman" w:cs="Times New Roman"/>
                <w:sz w:val="27"/>
                <w:szCs w:val="27"/>
                <w:lang w:eastAsia="ru-RU"/>
              </w:rPr>
              <w:t xml:space="preserve">нвалиды </w:t>
            </w:r>
          </w:p>
        </w:tc>
        <w:tc>
          <w:tcPr>
            <w:tcW w:w="2444" w:type="dxa"/>
            <w:shd w:val="clear" w:color="auto" w:fill="auto"/>
          </w:tcPr>
          <w:p w:rsidR="000D5DCE" w:rsidRPr="000D5DCE" w:rsidRDefault="000D5DCE" w:rsidP="007F7BCC">
            <w:pPr>
              <w:tabs>
                <w:tab w:val="left" w:pos="3470"/>
              </w:tabs>
              <w:spacing w:after="0" w:line="240" w:lineRule="auto"/>
              <w:jc w:val="center"/>
              <w:rPr>
                <w:rFonts w:ascii="Times New Roman" w:eastAsia="Times New Roman" w:hAnsi="Times New Roman" w:cs="Times New Roman"/>
                <w:sz w:val="27"/>
                <w:szCs w:val="27"/>
                <w:lang w:eastAsia="ru-RU"/>
              </w:rPr>
            </w:pPr>
            <w:r w:rsidRPr="000D5DCE">
              <w:rPr>
                <w:rFonts w:ascii="Times New Roman" w:eastAsia="Times New Roman" w:hAnsi="Times New Roman" w:cs="Times New Roman"/>
                <w:sz w:val="27"/>
                <w:szCs w:val="27"/>
                <w:lang w:eastAsia="ru-RU"/>
              </w:rPr>
              <w:t>4</w:t>
            </w:r>
          </w:p>
        </w:tc>
      </w:tr>
      <w:tr w:rsidR="000D5DCE" w:rsidRPr="000D5DCE" w:rsidTr="007F7BCC">
        <w:tc>
          <w:tcPr>
            <w:tcW w:w="4785" w:type="dxa"/>
            <w:shd w:val="clear" w:color="auto" w:fill="auto"/>
          </w:tcPr>
          <w:p w:rsidR="000D5DCE" w:rsidRPr="000D5DCE" w:rsidRDefault="00D6791E" w:rsidP="00F531BA">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w:t>
            </w:r>
            <w:r w:rsidR="000D5DCE" w:rsidRPr="000D5DCE">
              <w:rPr>
                <w:rFonts w:ascii="Times New Roman" w:eastAsia="Times New Roman" w:hAnsi="Times New Roman" w:cs="Times New Roman"/>
                <w:sz w:val="27"/>
                <w:szCs w:val="27"/>
                <w:lang w:eastAsia="ru-RU"/>
              </w:rPr>
              <w:t>емьи, имеющие детей инвалидов</w:t>
            </w:r>
          </w:p>
        </w:tc>
        <w:tc>
          <w:tcPr>
            <w:tcW w:w="2444" w:type="dxa"/>
            <w:shd w:val="clear" w:color="auto" w:fill="auto"/>
          </w:tcPr>
          <w:p w:rsidR="000D5DCE" w:rsidRPr="000D5DCE" w:rsidRDefault="000D5DCE" w:rsidP="007F7BCC">
            <w:pPr>
              <w:spacing w:after="0" w:line="240" w:lineRule="auto"/>
              <w:jc w:val="center"/>
              <w:rPr>
                <w:rFonts w:ascii="Times New Roman" w:eastAsia="Times New Roman" w:hAnsi="Times New Roman" w:cs="Times New Roman"/>
                <w:sz w:val="27"/>
                <w:szCs w:val="27"/>
                <w:lang w:eastAsia="ru-RU"/>
              </w:rPr>
            </w:pPr>
            <w:r w:rsidRPr="000D5DCE">
              <w:rPr>
                <w:rFonts w:ascii="Times New Roman" w:eastAsia="Times New Roman" w:hAnsi="Times New Roman" w:cs="Times New Roman"/>
                <w:sz w:val="27"/>
                <w:szCs w:val="27"/>
                <w:lang w:eastAsia="ru-RU"/>
              </w:rPr>
              <w:t>0</w:t>
            </w:r>
          </w:p>
        </w:tc>
      </w:tr>
    </w:tbl>
    <w:p w:rsidR="000D5DCE" w:rsidRPr="000D5DCE" w:rsidRDefault="000D5DCE" w:rsidP="000C5DA0">
      <w:pPr>
        <w:spacing w:after="0" w:line="240" w:lineRule="auto"/>
        <w:ind w:firstLine="709"/>
        <w:jc w:val="both"/>
        <w:rPr>
          <w:rFonts w:ascii="Times New Roman" w:eastAsia="Times New Roman" w:hAnsi="Times New Roman" w:cs="Times New Roman"/>
          <w:sz w:val="27"/>
          <w:szCs w:val="27"/>
          <w:lang w:eastAsia="ru-RU"/>
        </w:rPr>
      </w:pPr>
    </w:p>
    <w:p w:rsidR="000D5DCE" w:rsidRPr="000D5DCE" w:rsidRDefault="000D5DCE" w:rsidP="000C5DA0">
      <w:pPr>
        <w:spacing w:after="0" w:line="240" w:lineRule="auto"/>
        <w:ind w:firstLine="709"/>
        <w:jc w:val="both"/>
        <w:rPr>
          <w:rFonts w:ascii="Times New Roman" w:eastAsia="Times New Roman" w:hAnsi="Times New Roman" w:cs="Times New Roman"/>
          <w:b/>
          <w:i/>
          <w:sz w:val="27"/>
          <w:szCs w:val="27"/>
          <w:lang w:eastAsia="ru-RU"/>
        </w:rPr>
      </w:pPr>
      <w:r w:rsidRPr="000D5DCE">
        <w:rPr>
          <w:rFonts w:ascii="Times New Roman" w:eastAsia="Times New Roman" w:hAnsi="Times New Roman" w:cs="Times New Roman"/>
          <w:sz w:val="27"/>
          <w:szCs w:val="27"/>
          <w:lang w:eastAsia="ru-RU"/>
        </w:rPr>
        <w:t xml:space="preserve">Всего в утвержденном Едином списке ветеранов инвалидов и семей, имеющих детей-инвалидов, нуждающихся в улучшении </w:t>
      </w:r>
      <w:proofErr w:type="gramStart"/>
      <w:r w:rsidRPr="000D5DCE">
        <w:rPr>
          <w:rFonts w:ascii="Times New Roman" w:eastAsia="Times New Roman" w:hAnsi="Times New Roman" w:cs="Times New Roman"/>
          <w:sz w:val="27"/>
          <w:szCs w:val="27"/>
          <w:lang w:eastAsia="ru-RU"/>
        </w:rPr>
        <w:t xml:space="preserve">жилищных условий, вставших на учет до 1 января 2005 года по </w:t>
      </w:r>
      <w:proofErr w:type="spellStart"/>
      <w:r w:rsidRPr="000D5DCE">
        <w:rPr>
          <w:rFonts w:ascii="Times New Roman" w:eastAsia="Times New Roman" w:hAnsi="Times New Roman" w:cs="Times New Roman"/>
          <w:sz w:val="27"/>
          <w:szCs w:val="27"/>
          <w:lang w:eastAsia="ru-RU"/>
        </w:rPr>
        <w:t>Нефтеюганскому</w:t>
      </w:r>
      <w:proofErr w:type="spellEnd"/>
      <w:r w:rsidRPr="000D5DCE">
        <w:rPr>
          <w:rFonts w:ascii="Times New Roman" w:eastAsia="Times New Roman" w:hAnsi="Times New Roman" w:cs="Times New Roman"/>
          <w:sz w:val="27"/>
          <w:szCs w:val="27"/>
          <w:lang w:eastAsia="ru-RU"/>
        </w:rPr>
        <w:t xml:space="preserve"> району по состоянию на 01.01.2013 состоит</w:t>
      </w:r>
      <w:proofErr w:type="gramEnd"/>
      <w:r w:rsidRPr="000D5DCE">
        <w:rPr>
          <w:rFonts w:ascii="Times New Roman" w:eastAsia="Times New Roman" w:hAnsi="Times New Roman" w:cs="Times New Roman"/>
          <w:sz w:val="27"/>
          <w:szCs w:val="27"/>
          <w:lang w:eastAsia="ru-RU"/>
        </w:rPr>
        <w:t xml:space="preserve"> 293 семьи</w:t>
      </w:r>
      <w:r w:rsidRPr="000D5DCE">
        <w:rPr>
          <w:rFonts w:ascii="Times New Roman" w:eastAsia="Times New Roman" w:hAnsi="Times New Roman" w:cs="Times New Roman"/>
          <w:b/>
          <w:i/>
          <w:sz w:val="27"/>
          <w:szCs w:val="27"/>
          <w:lang w:eastAsia="ru-RU"/>
        </w:rPr>
        <w:t>.</w:t>
      </w:r>
    </w:p>
    <w:p w:rsidR="00F32933" w:rsidRDefault="00F32933" w:rsidP="000C5DA0">
      <w:pPr>
        <w:spacing w:after="0" w:line="240" w:lineRule="auto"/>
        <w:ind w:firstLine="709"/>
        <w:jc w:val="both"/>
        <w:rPr>
          <w:rFonts w:ascii="Times New Roman" w:eastAsia="Times New Roman" w:hAnsi="Times New Roman" w:cs="Times New Roman"/>
          <w:sz w:val="27"/>
          <w:szCs w:val="27"/>
          <w:lang w:eastAsia="ru-RU"/>
        </w:rPr>
      </w:pPr>
    </w:p>
    <w:p w:rsidR="000D5DCE" w:rsidRPr="000D5DCE" w:rsidRDefault="000D5DCE" w:rsidP="000C5DA0">
      <w:pPr>
        <w:spacing w:after="0" w:line="240" w:lineRule="auto"/>
        <w:ind w:firstLine="709"/>
        <w:jc w:val="both"/>
        <w:rPr>
          <w:rFonts w:ascii="Times New Roman" w:eastAsia="Times New Roman" w:hAnsi="Times New Roman" w:cs="Times New Roman"/>
          <w:sz w:val="27"/>
          <w:szCs w:val="27"/>
          <w:lang w:eastAsia="ru-RU"/>
        </w:rPr>
      </w:pPr>
      <w:r w:rsidRPr="000D5DCE">
        <w:rPr>
          <w:rFonts w:ascii="Times New Roman" w:eastAsia="Times New Roman" w:hAnsi="Times New Roman" w:cs="Times New Roman"/>
          <w:sz w:val="27"/>
          <w:szCs w:val="27"/>
          <w:lang w:eastAsia="ru-RU"/>
        </w:rPr>
        <w:lastRenderedPageBreak/>
        <w:t xml:space="preserve">В утвержденном списке граждан, имеющих право на получение жилищных субсидий в связи с выездом из районов Крайнего Севера и приравненных к ним местностей, на 2013 год состоит 117 семей. </w:t>
      </w:r>
    </w:p>
    <w:p w:rsidR="000D5DCE" w:rsidRPr="000D5DCE" w:rsidRDefault="000D5DCE" w:rsidP="000C5DA0">
      <w:pPr>
        <w:spacing w:after="0" w:line="240" w:lineRule="auto"/>
        <w:ind w:firstLine="709"/>
        <w:jc w:val="both"/>
        <w:rPr>
          <w:rFonts w:ascii="Times New Roman" w:eastAsia="Times New Roman" w:hAnsi="Times New Roman" w:cs="Times New Roman"/>
          <w:sz w:val="27"/>
          <w:szCs w:val="27"/>
          <w:lang w:eastAsia="ru-RU"/>
        </w:rPr>
      </w:pPr>
      <w:proofErr w:type="gramStart"/>
      <w:r w:rsidRPr="000D5DCE">
        <w:rPr>
          <w:rFonts w:ascii="Times New Roman" w:eastAsia="Times New Roman" w:hAnsi="Times New Roman" w:cs="Times New Roman"/>
          <w:sz w:val="27"/>
          <w:szCs w:val="27"/>
          <w:lang w:eastAsia="ru-RU"/>
        </w:rPr>
        <w:t xml:space="preserve">В рамках реализации подпрограммы «Обеспечение жильем граждан, выезжающих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утвержденной постановлением Правительства </w:t>
      </w:r>
      <w:r w:rsidR="00F32933">
        <w:rPr>
          <w:rFonts w:ascii="Times New Roman" w:eastAsia="Times New Roman" w:hAnsi="Times New Roman" w:cs="Times New Roman"/>
          <w:sz w:val="27"/>
          <w:szCs w:val="27"/>
          <w:lang w:eastAsia="ru-RU"/>
        </w:rPr>
        <w:t>Ханты-Мансийского автономного округа</w:t>
      </w:r>
      <w:r w:rsidR="00F32933" w:rsidRPr="000D5DCE">
        <w:rPr>
          <w:rFonts w:ascii="Times New Roman" w:eastAsia="Times New Roman" w:hAnsi="Times New Roman" w:cs="Times New Roman"/>
          <w:sz w:val="27"/>
          <w:szCs w:val="27"/>
          <w:lang w:eastAsia="ru-RU"/>
        </w:rPr>
        <w:t xml:space="preserve"> </w:t>
      </w:r>
      <w:r w:rsidRPr="000D5DCE">
        <w:rPr>
          <w:rFonts w:ascii="Times New Roman" w:eastAsia="Times New Roman" w:hAnsi="Times New Roman" w:cs="Times New Roman"/>
          <w:sz w:val="27"/>
          <w:szCs w:val="27"/>
          <w:lang w:eastAsia="ru-RU"/>
        </w:rPr>
        <w:t>-</w:t>
      </w:r>
      <w:r w:rsidR="008C0EA3">
        <w:rPr>
          <w:rFonts w:ascii="Times New Roman" w:eastAsia="Times New Roman" w:hAnsi="Times New Roman" w:cs="Times New Roman"/>
          <w:sz w:val="27"/>
          <w:szCs w:val="27"/>
          <w:lang w:eastAsia="ru-RU"/>
        </w:rPr>
        <w:t xml:space="preserve"> </w:t>
      </w:r>
      <w:r w:rsidRPr="000D5DCE">
        <w:rPr>
          <w:rFonts w:ascii="Times New Roman" w:eastAsia="Times New Roman" w:hAnsi="Times New Roman" w:cs="Times New Roman"/>
          <w:sz w:val="27"/>
          <w:szCs w:val="27"/>
          <w:lang w:eastAsia="ru-RU"/>
        </w:rPr>
        <w:t>Югры от 05.04.2011 №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w:t>
      </w:r>
      <w:proofErr w:type="gramEnd"/>
      <w:r w:rsidRPr="000D5DCE">
        <w:rPr>
          <w:rFonts w:ascii="Times New Roman" w:eastAsia="Times New Roman" w:hAnsi="Times New Roman" w:cs="Times New Roman"/>
          <w:sz w:val="27"/>
          <w:szCs w:val="27"/>
          <w:lang w:eastAsia="ru-RU"/>
        </w:rPr>
        <w:t xml:space="preserve"> на период до 2015 года» по </w:t>
      </w:r>
      <w:proofErr w:type="spellStart"/>
      <w:r w:rsidRPr="000D5DCE">
        <w:rPr>
          <w:rFonts w:ascii="Times New Roman" w:eastAsia="Times New Roman" w:hAnsi="Times New Roman" w:cs="Times New Roman"/>
          <w:sz w:val="27"/>
          <w:szCs w:val="27"/>
          <w:lang w:eastAsia="ru-RU"/>
        </w:rPr>
        <w:t>Нефтеюганскому</w:t>
      </w:r>
      <w:proofErr w:type="spellEnd"/>
      <w:r w:rsidRPr="000D5DCE">
        <w:rPr>
          <w:rFonts w:ascii="Times New Roman" w:eastAsia="Times New Roman" w:hAnsi="Times New Roman" w:cs="Times New Roman"/>
          <w:sz w:val="27"/>
          <w:szCs w:val="27"/>
          <w:lang w:eastAsia="ru-RU"/>
        </w:rPr>
        <w:t xml:space="preserve"> району за 2013 год признано участниками подпрограммы 58 семей, всего в списке состоит 649 семей. Изъявили желание и получили жилищную субсидию по переселению в Тюмень только 2 инвалида.</w:t>
      </w:r>
    </w:p>
    <w:p w:rsidR="000D5DCE" w:rsidRPr="000D5DCE" w:rsidRDefault="000D5DCE" w:rsidP="000C5DA0">
      <w:pPr>
        <w:spacing w:after="0" w:line="240" w:lineRule="auto"/>
        <w:ind w:firstLine="709"/>
        <w:jc w:val="both"/>
        <w:rPr>
          <w:rFonts w:ascii="Times New Roman" w:eastAsia="Times New Roman" w:hAnsi="Times New Roman" w:cs="Times New Roman"/>
          <w:sz w:val="27"/>
          <w:szCs w:val="27"/>
          <w:lang w:eastAsia="ru-RU"/>
        </w:rPr>
      </w:pPr>
      <w:r w:rsidRPr="000D5DCE">
        <w:rPr>
          <w:rFonts w:ascii="Times New Roman" w:eastAsia="Times New Roman" w:hAnsi="Times New Roman" w:cs="Times New Roman"/>
          <w:sz w:val="27"/>
          <w:szCs w:val="27"/>
          <w:lang w:eastAsia="ru-RU"/>
        </w:rPr>
        <w:t>Так же, в 2013 году при расселении жилых домов, признанных непригодными для проживания и подлежащих сносу, была выплачена выкупная стоимость собственникам квартир на сумму 14</w:t>
      </w:r>
      <w:r w:rsidR="00D72085">
        <w:rPr>
          <w:rFonts w:ascii="Times New Roman" w:eastAsia="Times New Roman" w:hAnsi="Times New Roman" w:cs="Times New Roman"/>
          <w:sz w:val="27"/>
          <w:szCs w:val="27"/>
          <w:lang w:eastAsia="ru-RU"/>
        </w:rPr>
        <w:t xml:space="preserve">,1 </w:t>
      </w:r>
      <w:proofErr w:type="spellStart"/>
      <w:r w:rsidR="00D72085">
        <w:rPr>
          <w:rFonts w:ascii="Times New Roman" w:eastAsia="Times New Roman" w:hAnsi="Times New Roman" w:cs="Times New Roman"/>
          <w:sz w:val="27"/>
          <w:szCs w:val="27"/>
          <w:lang w:eastAsia="ru-RU"/>
        </w:rPr>
        <w:t>млн</w:t>
      </w:r>
      <w:proofErr w:type="gramStart"/>
      <w:r w:rsidR="00D72085">
        <w:rPr>
          <w:rFonts w:ascii="Times New Roman" w:eastAsia="Times New Roman" w:hAnsi="Times New Roman" w:cs="Times New Roman"/>
          <w:sz w:val="27"/>
          <w:szCs w:val="27"/>
          <w:lang w:eastAsia="ru-RU"/>
        </w:rPr>
        <w:t>.</w:t>
      </w:r>
      <w:r w:rsidRPr="000D5DCE">
        <w:rPr>
          <w:rFonts w:ascii="Times New Roman" w:eastAsia="Times New Roman" w:hAnsi="Times New Roman" w:cs="Times New Roman"/>
          <w:sz w:val="27"/>
          <w:szCs w:val="27"/>
          <w:lang w:eastAsia="ru-RU"/>
        </w:rPr>
        <w:t>р</w:t>
      </w:r>
      <w:proofErr w:type="gramEnd"/>
      <w:r w:rsidRPr="000D5DCE">
        <w:rPr>
          <w:rFonts w:ascii="Times New Roman" w:eastAsia="Times New Roman" w:hAnsi="Times New Roman" w:cs="Times New Roman"/>
          <w:sz w:val="27"/>
          <w:szCs w:val="27"/>
          <w:lang w:eastAsia="ru-RU"/>
        </w:rPr>
        <w:t>ублей</w:t>
      </w:r>
      <w:proofErr w:type="spellEnd"/>
      <w:r w:rsidRPr="000D5DCE">
        <w:rPr>
          <w:rFonts w:ascii="Times New Roman" w:eastAsia="Times New Roman" w:hAnsi="Times New Roman" w:cs="Times New Roman"/>
          <w:sz w:val="27"/>
          <w:szCs w:val="27"/>
          <w:lang w:eastAsia="ru-RU"/>
        </w:rPr>
        <w:t>. По итогам проведенных мероприятий в 2013 году планируется расселение и снос порядка 10 непригодных для проживания жилых домов на территории Нефтеюганского района.</w:t>
      </w:r>
    </w:p>
    <w:p w:rsidR="000C5DA0" w:rsidRDefault="000C5DA0" w:rsidP="000C5DA0">
      <w:pPr>
        <w:spacing w:after="0" w:line="240" w:lineRule="auto"/>
        <w:ind w:firstLine="709"/>
        <w:jc w:val="both"/>
        <w:rPr>
          <w:rFonts w:ascii="Times New Roman" w:eastAsia="Times New Roman" w:hAnsi="Times New Roman" w:cs="Times New Roman"/>
          <w:sz w:val="27"/>
          <w:szCs w:val="27"/>
          <w:lang w:eastAsia="ru-RU"/>
        </w:rPr>
      </w:pPr>
    </w:p>
    <w:p w:rsidR="000D5DCE" w:rsidRPr="000D5DCE" w:rsidRDefault="000D5DCE" w:rsidP="000C5DA0">
      <w:pPr>
        <w:spacing w:after="0" w:line="240" w:lineRule="auto"/>
        <w:ind w:firstLine="709"/>
        <w:jc w:val="both"/>
        <w:rPr>
          <w:rFonts w:ascii="Times New Roman" w:eastAsia="Times New Roman" w:hAnsi="Times New Roman" w:cs="Times New Roman"/>
          <w:sz w:val="27"/>
          <w:szCs w:val="27"/>
          <w:lang w:eastAsia="ru-RU"/>
        </w:rPr>
      </w:pPr>
      <w:r w:rsidRPr="000D5DCE">
        <w:rPr>
          <w:rFonts w:ascii="Times New Roman" w:eastAsia="Times New Roman" w:hAnsi="Times New Roman" w:cs="Times New Roman"/>
          <w:sz w:val="27"/>
          <w:szCs w:val="27"/>
          <w:lang w:eastAsia="ru-RU"/>
        </w:rPr>
        <w:t xml:space="preserve">Всего в 2013 году в области жилищных отношений подготовлено 130 постановлений и 13 распоряжений администрации Нефтеюганского района, при этом </w:t>
      </w:r>
      <w:proofErr w:type="gramStart"/>
      <w:r w:rsidRPr="000D5DCE">
        <w:rPr>
          <w:rFonts w:ascii="Times New Roman" w:eastAsia="Times New Roman" w:hAnsi="Times New Roman" w:cs="Times New Roman"/>
          <w:sz w:val="27"/>
          <w:szCs w:val="27"/>
          <w:lang w:eastAsia="ru-RU"/>
        </w:rPr>
        <w:t>подготовлено и  заключено</w:t>
      </w:r>
      <w:proofErr w:type="gramEnd"/>
      <w:r w:rsidRPr="000D5DCE">
        <w:rPr>
          <w:rFonts w:ascii="Times New Roman" w:eastAsia="Times New Roman" w:hAnsi="Times New Roman" w:cs="Times New Roman"/>
          <w:sz w:val="27"/>
          <w:szCs w:val="27"/>
          <w:lang w:eastAsia="ru-RU"/>
        </w:rPr>
        <w:t>:</w:t>
      </w:r>
    </w:p>
    <w:p w:rsidR="000D5DCE" w:rsidRPr="000D5DCE" w:rsidRDefault="000D5DCE" w:rsidP="000C5DA0">
      <w:pPr>
        <w:spacing w:after="0" w:line="240" w:lineRule="auto"/>
        <w:ind w:firstLine="709"/>
        <w:jc w:val="both"/>
        <w:rPr>
          <w:rFonts w:ascii="Times New Roman" w:eastAsia="Times New Roman" w:hAnsi="Times New Roman" w:cs="Times New Roman"/>
          <w:sz w:val="27"/>
          <w:szCs w:val="27"/>
          <w:lang w:eastAsia="ru-RU"/>
        </w:rPr>
      </w:pPr>
      <w:r w:rsidRPr="000D5DCE">
        <w:rPr>
          <w:rFonts w:ascii="Times New Roman" w:eastAsia="Times New Roman" w:hAnsi="Times New Roman" w:cs="Times New Roman"/>
          <w:sz w:val="27"/>
          <w:szCs w:val="27"/>
          <w:lang w:eastAsia="ru-RU"/>
        </w:rPr>
        <w:t>- договоров передачи жилых помещений в собственность граждан (приватизация) -285;</w:t>
      </w:r>
    </w:p>
    <w:p w:rsidR="000D5DCE" w:rsidRPr="000D5DCE" w:rsidRDefault="000D5DCE" w:rsidP="000C5DA0">
      <w:pPr>
        <w:spacing w:after="0" w:line="240" w:lineRule="auto"/>
        <w:ind w:firstLine="709"/>
        <w:jc w:val="both"/>
        <w:rPr>
          <w:rFonts w:ascii="Times New Roman" w:eastAsia="Times New Roman" w:hAnsi="Times New Roman" w:cs="Times New Roman"/>
          <w:sz w:val="27"/>
          <w:szCs w:val="27"/>
          <w:lang w:eastAsia="ru-RU"/>
        </w:rPr>
      </w:pPr>
      <w:r w:rsidRPr="000D5DCE">
        <w:rPr>
          <w:rFonts w:ascii="Times New Roman" w:eastAsia="Times New Roman" w:hAnsi="Times New Roman" w:cs="Times New Roman"/>
          <w:sz w:val="27"/>
          <w:szCs w:val="27"/>
          <w:lang w:eastAsia="ru-RU"/>
        </w:rPr>
        <w:t>- договоров передачи жилых помещений в собственность граждан (купля-продажа) – 25;</w:t>
      </w:r>
    </w:p>
    <w:p w:rsidR="000D5DCE" w:rsidRPr="000D5DCE" w:rsidRDefault="000D5DCE" w:rsidP="000C5DA0">
      <w:pPr>
        <w:spacing w:after="0" w:line="240" w:lineRule="auto"/>
        <w:ind w:firstLine="709"/>
        <w:jc w:val="both"/>
        <w:rPr>
          <w:rFonts w:ascii="Times New Roman" w:eastAsia="Times New Roman" w:hAnsi="Times New Roman" w:cs="Times New Roman"/>
          <w:sz w:val="27"/>
          <w:szCs w:val="27"/>
          <w:lang w:eastAsia="ru-RU"/>
        </w:rPr>
      </w:pPr>
      <w:r w:rsidRPr="000D5DCE">
        <w:rPr>
          <w:rFonts w:ascii="Times New Roman" w:eastAsia="Times New Roman" w:hAnsi="Times New Roman" w:cs="Times New Roman"/>
          <w:sz w:val="27"/>
          <w:szCs w:val="27"/>
          <w:lang w:eastAsia="ru-RU"/>
        </w:rPr>
        <w:t>- договоров социального найма- 220;</w:t>
      </w:r>
    </w:p>
    <w:p w:rsidR="000D5DCE" w:rsidRPr="000D5DCE" w:rsidRDefault="000D5DCE" w:rsidP="000C5DA0">
      <w:pPr>
        <w:spacing w:after="0" w:line="240" w:lineRule="auto"/>
        <w:ind w:firstLine="709"/>
        <w:jc w:val="both"/>
        <w:rPr>
          <w:rFonts w:ascii="Times New Roman" w:eastAsia="Times New Roman" w:hAnsi="Times New Roman" w:cs="Times New Roman"/>
          <w:sz w:val="27"/>
          <w:szCs w:val="27"/>
          <w:lang w:eastAsia="ru-RU"/>
        </w:rPr>
      </w:pPr>
      <w:r w:rsidRPr="000D5DCE">
        <w:rPr>
          <w:rFonts w:ascii="Times New Roman" w:eastAsia="Times New Roman" w:hAnsi="Times New Roman" w:cs="Times New Roman"/>
          <w:sz w:val="27"/>
          <w:szCs w:val="27"/>
          <w:lang w:eastAsia="ru-RU"/>
        </w:rPr>
        <w:t>- договоров специализированного (служебного) найма- 37;</w:t>
      </w:r>
    </w:p>
    <w:p w:rsidR="000D5DCE" w:rsidRPr="000D5DCE" w:rsidRDefault="000D5DCE" w:rsidP="000C5DA0">
      <w:pPr>
        <w:spacing w:after="0" w:line="240" w:lineRule="auto"/>
        <w:ind w:firstLine="709"/>
        <w:jc w:val="both"/>
        <w:rPr>
          <w:rFonts w:ascii="Times New Roman" w:eastAsia="Times New Roman" w:hAnsi="Times New Roman" w:cs="Times New Roman"/>
          <w:sz w:val="27"/>
          <w:szCs w:val="27"/>
          <w:lang w:eastAsia="ru-RU"/>
        </w:rPr>
      </w:pPr>
      <w:r w:rsidRPr="000D5DCE">
        <w:rPr>
          <w:rFonts w:ascii="Times New Roman" w:eastAsia="Times New Roman" w:hAnsi="Times New Roman" w:cs="Times New Roman"/>
          <w:sz w:val="27"/>
          <w:szCs w:val="27"/>
          <w:lang w:eastAsia="ru-RU"/>
        </w:rPr>
        <w:t>- договоров специализированного (маневренного) найма- 7;</w:t>
      </w:r>
    </w:p>
    <w:p w:rsidR="000D5DCE" w:rsidRPr="000D5DCE" w:rsidRDefault="000D5DCE" w:rsidP="000C5DA0">
      <w:pPr>
        <w:spacing w:after="0" w:line="240" w:lineRule="auto"/>
        <w:ind w:firstLine="709"/>
        <w:jc w:val="both"/>
        <w:rPr>
          <w:rFonts w:ascii="Times New Roman" w:eastAsia="Times New Roman" w:hAnsi="Times New Roman" w:cs="Times New Roman"/>
          <w:sz w:val="27"/>
          <w:szCs w:val="27"/>
          <w:lang w:eastAsia="ru-RU"/>
        </w:rPr>
      </w:pPr>
      <w:r w:rsidRPr="000D5DCE">
        <w:rPr>
          <w:rFonts w:ascii="Times New Roman" w:eastAsia="Times New Roman" w:hAnsi="Times New Roman" w:cs="Times New Roman"/>
          <w:sz w:val="27"/>
          <w:szCs w:val="27"/>
          <w:lang w:eastAsia="ru-RU"/>
        </w:rPr>
        <w:t>- договоров коммерческого найма- 26;</w:t>
      </w:r>
    </w:p>
    <w:p w:rsidR="000D5DCE" w:rsidRPr="000D5DCE" w:rsidRDefault="000D5DCE" w:rsidP="000C5DA0">
      <w:pPr>
        <w:spacing w:after="0" w:line="240" w:lineRule="auto"/>
        <w:ind w:firstLine="709"/>
        <w:jc w:val="both"/>
        <w:rPr>
          <w:rFonts w:ascii="Times New Roman" w:eastAsia="Times New Roman" w:hAnsi="Times New Roman" w:cs="Times New Roman"/>
          <w:sz w:val="27"/>
          <w:szCs w:val="27"/>
          <w:lang w:eastAsia="ru-RU"/>
        </w:rPr>
      </w:pPr>
      <w:r w:rsidRPr="000D5DCE">
        <w:rPr>
          <w:rFonts w:ascii="Times New Roman" w:eastAsia="Times New Roman" w:hAnsi="Times New Roman" w:cs="Times New Roman"/>
          <w:sz w:val="27"/>
          <w:szCs w:val="27"/>
          <w:lang w:eastAsia="ru-RU"/>
        </w:rPr>
        <w:t>- дополнительных соглашений к договорам найма- 523;</w:t>
      </w:r>
    </w:p>
    <w:p w:rsidR="000D5DCE" w:rsidRPr="000D5DCE" w:rsidRDefault="000D5DCE" w:rsidP="000C5DA0">
      <w:pPr>
        <w:spacing w:after="0" w:line="240" w:lineRule="auto"/>
        <w:ind w:firstLine="709"/>
        <w:jc w:val="both"/>
        <w:rPr>
          <w:rFonts w:ascii="Times New Roman" w:eastAsia="Times New Roman" w:hAnsi="Times New Roman" w:cs="Times New Roman"/>
          <w:sz w:val="27"/>
          <w:szCs w:val="27"/>
          <w:lang w:eastAsia="ru-RU"/>
        </w:rPr>
      </w:pPr>
      <w:r w:rsidRPr="000D5DCE">
        <w:rPr>
          <w:rFonts w:ascii="Times New Roman" w:eastAsia="Times New Roman" w:hAnsi="Times New Roman" w:cs="Times New Roman"/>
          <w:sz w:val="27"/>
          <w:szCs w:val="27"/>
          <w:lang w:eastAsia="ru-RU"/>
        </w:rPr>
        <w:t>Выполняя возложенные на Департамент функции в области жилищных отношений, за 2013 год направлено 1895 писем по обращениям граждан.</w:t>
      </w:r>
    </w:p>
    <w:p w:rsidR="000C5DA0" w:rsidRDefault="000C5DA0" w:rsidP="000C5DA0">
      <w:pPr>
        <w:spacing w:after="0" w:line="240" w:lineRule="auto"/>
        <w:ind w:firstLine="709"/>
        <w:jc w:val="both"/>
        <w:rPr>
          <w:rFonts w:ascii="Times New Roman" w:eastAsia="Times New Roman" w:hAnsi="Times New Roman" w:cs="Times New Roman"/>
          <w:sz w:val="27"/>
          <w:szCs w:val="27"/>
          <w:lang w:eastAsia="ru-RU"/>
        </w:rPr>
      </w:pPr>
    </w:p>
    <w:p w:rsidR="000D5DCE" w:rsidRDefault="000D5DCE" w:rsidP="000C5DA0">
      <w:pPr>
        <w:spacing w:after="0" w:line="240" w:lineRule="auto"/>
        <w:ind w:firstLine="709"/>
        <w:jc w:val="both"/>
        <w:rPr>
          <w:rFonts w:ascii="Times New Roman" w:eastAsia="Times New Roman" w:hAnsi="Times New Roman" w:cs="Times New Roman"/>
          <w:sz w:val="27"/>
          <w:szCs w:val="27"/>
          <w:lang w:eastAsia="ru-RU"/>
        </w:rPr>
      </w:pPr>
      <w:r w:rsidRPr="000D5DCE">
        <w:rPr>
          <w:rFonts w:ascii="Times New Roman" w:eastAsia="Times New Roman" w:hAnsi="Times New Roman" w:cs="Times New Roman"/>
          <w:sz w:val="27"/>
          <w:szCs w:val="27"/>
          <w:lang w:eastAsia="ru-RU"/>
        </w:rPr>
        <w:t xml:space="preserve">Для реализации вышеуказанных мероприятий в последующие периоды, Департаментом была </w:t>
      </w:r>
      <w:proofErr w:type="gramStart"/>
      <w:r w:rsidRPr="000D5DCE">
        <w:rPr>
          <w:rFonts w:ascii="Times New Roman" w:eastAsia="Times New Roman" w:hAnsi="Times New Roman" w:cs="Times New Roman"/>
          <w:sz w:val="27"/>
          <w:szCs w:val="27"/>
          <w:lang w:eastAsia="ru-RU"/>
        </w:rPr>
        <w:t>разработана и утверждена</w:t>
      </w:r>
      <w:proofErr w:type="gramEnd"/>
      <w:r w:rsidRPr="000D5DCE">
        <w:rPr>
          <w:rFonts w:ascii="Times New Roman" w:eastAsia="Times New Roman" w:hAnsi="Times New Roman" w:cs="Times New Roman"/>
          <w:sz w:val="27"/>
          <w:szCs w:val="27"/>
          <w:lang w:eastAsia="ru-RU"/>
        </w:rPr>
        <w:t xml:space="preserve"> постановлением администрации Нефтеюганского района от 24.10.2013 №2820-па муниципальная программа «Доступное жилье</w:t>
      </w:r>
      <w:r w:rsidR="003E76A7">
        <w:rPr>
          <w:rFonts w:ascii="Times New Roman" w:eastAsia="Times New Roman" w:hAnsi="Times New Roman" w:cs="Times New Roman"/>
          <w:sz w:val="27"/>
          <w:szCs w:val="27"/>
          <w:lang w:eastAsia="ru-RU"/>
        </w:rPr>
        <w:t xml:space="preserve"> </w:t>
      </w:r>
      <w:r w:rsidRPr="000D5DCE">
        <w:rPr>
          <w:rFonts w:ascii="Times New Roman" w:eastAsia="Times New Roman" w:hAnsi="Times New Roman" w:cs="Times New Roman"/>
          <w:sz w:val="27"/>
          <w:szCs w:val="27"/>
          <w:lang w:eastAsia="ru-RU"/>
        </w:rPr>
        <w:t>-</w:t>
      </w:r>
      <w:r w:rsidR="003E76A7">
        <w:rPr>
          <w:rFonts w:ascii="Times New Roman" w:eastAsia="Times New Roman" w:hAnsi="Times New Roman" w:cs="Times New Roman"/>
          <w:sz w:val="27"/>
          <w:szCs w:val="27"/>
          <w:lang w:eastAsia="ru-RU"/>
        </w:rPr>
        <w:t xml:space="preserve"> </w:t>
      </w:r>
      <w:r w:rsidRPr="000D5DCE">
        <w:rPr>
          <w:rFonts w:ascii="Times New Roman" w:eastAsia="Times New Roman" w:hAnsi="Times New Roman" w:cs="Times New Roman"/>
          <w:sz w:val="27"/>
          <w:szCs w:val="27"/>
          <w:lang w:eastAsia="ru-RU"/>
        </w:rPr>
        <w:t xml:space="preserve">жителям Нефтеюганского района на 2014-2020 годы» </w:t>
      </w:r>
    </w:p>
    <w:p w:rsidR="00B26CD7" w:rsidRPr="000D5DCE" w:rsidRDefault="00B26CD7" w:rsidP="000C5DA0">
      <w:pPr>
        <w:spacing w:after="0" w:line="240" w:lineRule="auto"/>
        <w:ind w:firstLine="709"/>
        <w:jc w:val="both"/>
        <w:rPr>
          <w:rFonts w:ascii="Times New Roman" w:eastAsia="Times New Roman" w:hAnsi="Times New Roman" w:cs="Times New Roman"/>
          <w:sz w:val="27"/>
          <w:szCs w:val="27"/>
          <w:lang w:eastAsia="ru-RU"/>
        </w:rPr>
      </w:pPr>
    </w:p>
    <w:p w:rsidR="00F531BA" w:rsidRDefault="00500208" w:rsidP="000C5D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70138C">
        <w:rPr>
          <w:rFonts w:ascii="Times New Roman" w:hAnsi="Times New Roman" w:cs="Times New Roman"/>
          <w:b/>
          <w:sz w:val="28"/>
          <w:szCs w:val="28"/>
        </w:rPr>
        <w:t>.</w:t>
      </w:r>
      <w:r>
        <w:rPr>
          <w:rFonts w:ascii="Times New Roman" w:hAnsi="Times New Roman" w:cs="Times New Roman"/>
          <w:b/>
          <w:sz w:val="28"/>
          <w:szCs w:val="28"/>
        </w:rPr>
        <w:t xml:space="preserve"> </w:t>
      </w:r>
      <w:r w:rsidR="00B71C6F" w:rsidRPr="00500208">
        <w:rPr>
          <w:rFonts w:ascii="Times New Roman" w:hAnsi="Times New Roman" w:cs="Times New Roman"/>
          <w:b/>
          <w:sz w:val="28"/>
          <w:szCs w:val="28"/>
        </w:rPr>
        <w:t>Имущественные</w:t>
      </w:r>
      <w:r w:rsidR="00F531BA" w:rsidRPr="00500208">
        <w:rPr>
          <w:rFonts w:ascii="Times New Roman" w:hAnsi="Times New Roman" w:cs="Times New Roman"/>
          <w:b/>
          <w:sz w:val="28"/>
          <w:szCs w:val="28"/>
        </w:rPr>
        <w:t xml:space="preserve"> отношения</w:t>
      </w:r>
    </w:p>
    <w:p w:rsidR="000C5DA0" w:rsidRPr="00500208" w:rsidRDefault="000C5DA0" w:rsidP="000C5DA0">
      <w:pPr>
        <w:spacing w:after="0" w:line="240" w:lineRule="auto"/>
        <w:jc w:val="center"/>
        <w:rPr>
          <w:rFonts w:ascii="Times New Roman" w:hAnsi="Times New Roman" w:cs="Times New Roman"/>
          <w:b/>
          <w:sz w:val="28"/>
          <w:szCs w:val="28"/>
        </w:rPr>
      </w:pPr>
    </w:p>
    <w:p w:rsidR="00F531BA" w:rsidRPr="00A76427" w:rsidRDefault="00F531BA" w:rsidP="000C5DA0">
      <w:pPr>
        <w:pStyle w:val="a4"/>
        <w:rPr>
          <w:color w:val="000000"/>
          <w:sz w:val="28"/>
          <w:szCs w:val="28"/>
        </w:rPr>
      </w:pPr>
      <w:r w:rsidRPr="00A76427">
        <w:rPr>
          <w:color w:val="000000"/>
          <w:sz w:val="28"/>
          <w:szCs w:val="28"/>
        </w:rPr>
        <w:t xml:space="preserve">В 2013 году Департамент, в соответствии с Федеральным законом от 06.10.2003 г. № 131-ФЗ «Об общих принципах организации местного самоуправления в Российской Федерации», продолжил работу по </w:t>
      </w:r>
      <w:r w:rsidRPr="00A76427">
        <w:rPr>
          <w:color w:val="000000"/>
          <w:sz w:val="28"/>
          <w:szCs w:val="28"/>
        </w:rPr>
        <w:lastRenderedPageBreak/>
        <w:t>разграничению федеральной, государственной (субъекта Российской Федерации) и муниципальной собственности, а именно:</w:t>
      </w:r>
    </w:p>
    <w:p w:rsidR="00F531BA" w:rsidRPr="00317B6C" w:rsidRDefault="00F531BA" w:rsidP="000C5DA0">
      <w:pPr>
        <w:pStyle w:val="a4"/>
        <w:rPr>
          <w:sz w:val="28"/>
          <w:szCs w:val="28"/>
        </w:rPr>
      </w:pPr>
      <w:r w:rsidRPr="00317B6C">
        <w:rPr>
          <w:sz w:val="28"/>
          <w:szCs w:val="28"/>
        </w:rPr>
        <w:t xml:space="preserve">-в федеральную собственность передано муниципальное имущество на сумму балансовой стоимости 160,18 </w:t>
      </w:r>
      <w:proofErr w:type="spellStart"/>
      <w:r w:rsidRPr="00317B6C">
        <w:rPr>
          <w:sz w:val="28"/>
          <w:szCs w:val="28"/>
        </w:rPr>
        <w:t>млн</w:t>
      </w:r>
      <w:proofErr w:type="gramStart"/>
      <w:r w:rsidRPr="00317B6C">
        <w:rPr>
          <w:sz w:val="28"/>
          <w:szCs w:val="28"/>
        </w:rPr>
        <w:t>.р</w:t>
      </w:r>
      <w:proofErr w:type="gramEnd"/>
      <w:r w:rsidRPr="00317B6C">
        <w:rPr>
          <w:sz w:val="28"/>
          <w:szCs w:val="28"/>
        </w:rPr>
        <w:t>уб</w:t>
      </w:r>
      <w:proofErr w:type="spellEnd"/>
      <w:r w:rsidRPr="00317B6C">
        <w:rPr>
          <w:sz w:val="28"/>
          <w:szCs w:val="28"/>
        </w:rPr>
        <w:t>.;</w:t>
      </w:r>
    </w:p>
    <w:p w:rsidR="00F531BA" w:rsidRPr="00317B6C" w:rsidRDefault="00F531BA" w:rsidP="000C5DA0">
      <w:pPr>
        <w:pStyle w:val="a4"/>
        <w:rPr>
          <w:sz w:val="28"/>
          <w:szCs w:val="28"/>
        </w:rPr>
      </w:pPr>
      <w:r w:rsidRPr="00317B6C">
        <w:rPr>
          <w:sz w:val="28"/>
          <w:szCs w:val="28"/>
        </w:rPr>
        <w:t>-в муниципальную собственность городского, сельских поселений, образованных в границах Нефтеюганского района передано муниципальное имущество на сумму балансовой стоимости 37</w:t>
      </w:r>
      <w:r>
        <w:rPr>
          <w:sz w:val="28"/>
          <w:szCs w:val="28"/>
        </w:rPr>
        <w:t>4</w:t>
      </w:r>
      <w:r w:rsidRPr="00317B6C">
        <w:rPr>
          <w:sz w:val="28"/>
          <w:szCs w:val="28"/>
        </w:rPr>
        <w:t>,</w:t>
      </w:r>
      <w:r>
        <w:rPr>
          <w:sz w:val="28"/>
          <w:szCs w:val="28"/>
        </w:rPr>
        <w:t>94</w:t>
      </w:r>
      <w:r w:rsidRPr="00317B6C">
        <w:rPr>
          <w:sz w:val="28"/>
          <w:szCs w:val="28"/>
        </w:rPr>
        <w:t xml:space="preserve"> </w:t>
      </w:r>
      <w:proofErr w:type="spellStart"/>
      <w:r w:rsidRPr="00317B6C">
        <w:rPr>
          <w:sz w:val="28"/>
          <w:szCs w:val="28"/>
        </w:rPr>
        <w:t>млн</w:t>
      </w:r>
      <w:proofErr w:type="gramStart"/>
      <w:r w:rsidRPr="00317B6C">
        <w:rPr>
          <w:sz w:val="28"/>
          <w:szCs w:val="28"/>
        </w:rPr>
        <w:t>.р</w:t>
      </w:r>
      <w:proofErr w:type="gramEnd"/>
      <w:r w:rsidRPr="00317B6C">
        <w:rPr>
          <w:sz w:val="28"/>
          <w:szCs w:val="28"/>
        </w:rPr>
        <w:t>уб</w:t>
      </w:r>
      <w:proofErr w:type="spellEnd"/>
      <w:r w:rsidRPr="00317B6C">
        <w:rPr>
          <w:sz w:val="28"/>
          <w:szCs w:val="28"/>
        </w:rPr>
        <w:t>., в том числе:</w:t>
      </w:r>
    </w:p>
    <w:p w:rsidR="00F531BA" w:rsidRPr="00317B6C" w:rsidRDefault="00F531BA" w:rsidP="000C5DA0">
      <w:pPr>
        <w:pStyle w:val="a4"/>
        <w:rPr>
          <w:sz w:val="28"/>
          <w:szCs w:val="28"/>
        </w:rPr>
      </w:pPr>
      <w:r w:rsidRPr="00317B6C">
        <w:rPr>
          <w:sz w:val="28"/>
          <w:szCs w:val="28"/>
        </w:rPr>
        <w:t xml:space="preserve">городское поселение </w:t>
      </w:r>
      <w:proofErr w:type="spellStart"/>
      <w:r w:rsidRPr="00317B6C">
        <w:rPr>
          <w:sz w:val="28"/>
          <w:szCs w:val="28"/>
        </w:rPr>
        <w:t>Пойковский</w:t>
      </w:r>
      <w:proofErr w:type="spellEnd"/>
      <w:r w:rsidRPr="00317B6C">
        <w:rPr>
          <w:sz w:val="28"/>
          <w:szCs w:val="28"/>
        </w:rPr>
        <w:t xml:space="preserve"> – 2</w:t>
      </w:r>
      <w:r>
        <w:rPr>
          <w:sz w:val="28"/>
          <w:szCs w:val="28"/>
        </w:rPr>
        <w:t>3</w:t>
      </w:r>
      <w:r w:rsidRPr="00317B6C">
        <w:rPr>
          <w:sz w:val="28"/>
          <w:szCs w:val="28"/>
        </w:rPr>
        <w:t>,</w:t>
      </w:r>
      <w:r>
        <w:rPr>
          <w:sz w:val="28"/>
          <w:szCs w:val="28"/>
        </w:rPr>
        <w:t>45</w:t>
      </w:r>
      <w:r w:rsidRPr="00317B6C">
        <w:rPr>
          <w:sz w:val="28"/>
          <w:szCs w:val="28"/>
        </w:rPr>
        <w:t xml:space="preserve"> </w:t>
      </w:r>
      <w:proofErr w:type="spellStart"/>
      <w:r w:rsidRPr="00317B6C">
        <w:rPr>
          <w:sz w:val="28"/>
          <w:szCs w:val="28"/>
        </w:rPr>
        <w:t>млн</w:t>
      </w:r>
      <w:proofErr w:type="gramStart"/>
      <w:r w:rsidRPr="00317B6C">
        <w:rPr>
          <w:sz w:val="28"/>
          <w:szCs w:val="28"/>
        </w:rPr>
        <w:t>.р</w:t>
      </w:r>
      <w:proofErr w:type="gramEnd"/>
      <w:r w:rsidRPr="00317B6C">
        <w:rPr>
          <w:sz w:val="28"/>
          <w:szCs w:val="28"/>
        </w:rPr>
        <w:t>уб</w:t>
      </w:r>
      <w:proofErr w:type="spellEnd"/>
      <w:r w:rsidRPr="00317B6C">
        <w:rPr>
          <w:sz w:val="28"/>
          <w:szCs w:val="28"/>
        </w:rPr>
        <w:t>.</w:t>
      </w:r>
    </w:p>
    <w:p w:rsidR="00F531BA" w:rsidRPr="00317B6C" w:rsidRDefault="00F531BA" w:rsidP="000C5DA0">
      <w:pPr>
        <w:pStyle w:val="a4"/>
        <w:rPr>
          <w:sz w:val="28"/>
          <w:szCs w:val="28"/>
        </w:rPr>
      </w:pPr>
      <w:r w:rsidRPr="00317B6C">
        <w:rPr>
          <w:sz w:val="28"/>
          <w:szCs w:val="28"/>
        </w:rPr>
        <w:t xml:space="preserve">сельское поселение </w:t>
      </w:r>
      <w:proofErr w:type="spellStart"/>
      <w:r w:rsidRPr="00317B6C">
        <w:rPr>
          <w:sz w:val="28"/>
          <w:szCs w:val="28"/>
        </w:rPr>
        <w:t>Лемпино</w:t>
      </w:r>
      <w:proofErr w:type="spellEnd"/>
      <w:r w:rsidRPr="00317B6C">
        <w:rPr>
          <w:sz w:val="28"/>
          <w:szCs w:val="28"/>
        </w:rPr>
        <w:t xml:space="preserve"> – 0,04 </w:t>
      </w:r>
      <w:proofErr w:type="spellStart"/>
      <w:r w:rsidRPr="00317B6C">
        <w:rPr>
          <w:sz w:val="28"/>
          <w:szCs w:val="28"/>
        </w:rPr>
        <w:t>млн</w:t>
      </w:r>
      <w:proofErr w:type="gramStart"/>
      <w:r w:rsidRPr="00317B6C">
        <w:rPr>
          <w:sz w:val="28"/>
          <w:szCs w:val="28"/>
        </w:rPr>
        <w:t>.р</w:t>
      </w:r>
      <w:proofErr w:type="gramEnd"/>
      <w:r w:rsidRPr="00317B6C">
        <w:rPr>
          <w:sz w:val="28"/>
          <w:szCs w:val="28"/>
        </w:rPr>
        <w:t>уб</w:t>
      </w:r>
      <w:proofErr w:type="spellEnd"/>
      <w:r w:rsidRPr="00317B6C">
        <w:rPr>
          <w:sz w:val="28"/>
          <w:szCs w:val="28"/>
        </w:rPr>
        <w:t>.</w:t>
      </w:r>
    </w:p>
    <w:p w:rsidR="00F531BA" w:rsidRPr="00317B6C" w:rsidRDefault="00F531BA" w:rsidP="000C5DA0">
      <w:pPr>
        <w:pStyle w:val="a4"/>
        <w:rPr>
          <w:sz w:val="28"/>
          <w:szCs w:val="28"/>
        </w:rPr>
      </w:pPr>
      <w:r w:rsidRPr="00317B6C">
        <w:rPr>
          <w:sz w:val="28"/>
          <w:szCs w:val="28"/>
        </w:rPr>
        <w:t xml:space="preserve">сельское поселение </w:t>
      </w:r>
      <w:proofErr w:type="spellStart"/>
      <w:r w:rsidRPr="00317B6C">
        <w:rPr>
          <w:sz w:val="28"/>
          <w:szCs w:val="28"/>
        </w:rPr>
        <w:t>Усть-Юган</w:t>
      </w:r>
      <w:proofErr w:type="spellEnd"/>
      <w:r w:rsidRPr="00317B6C">
        <w:rPr>
          <w:sz w:val="28"/>
          <w:szCs w:val="28"/>
        </w:rPr>
        <w:t xml:space="preserve"> – 21,08 </w:t>
      </w:r>
      <w:proofErr w:type="spellStart"/>
      <w:r w:rsidRPr="00317B6C">
        <w:rPr>
          <w:sz w:val="28"/>
          <w:szCs w:val="28"/>
        </w:rPr>
        <w:t>млн</w:t>
      </w:r>
      <w:proofErr w:type="gramStart"/>
      <w:r w:rsidRPr="00317B6C">
        <w:rPr>
          <w:sz w:val="28"/>
          <w:szCs w:val="28"/>
        </w:rPr>
        <w:t>.р</w:t>
      </w:r>
      <w:proofErr w:type="gramEnd"/>
      <w:r w:rsidRPr="00317B6C">
        <w:rPr>
          <w:sz w:val="28"/>
          <w:szCs w:val="28"/>
        </w:rPr>
        <w:t>уб</w:t>
      </w:r>
      <w:proofErr w:type="spellEnd"/>
      <w:r w:rsidRPr="00317B6C">
        <w:rPr>
          <w:sz w:val="28"/>
          <w:szCs w:val="28"/>
        </w:rPr>
        <w:t>.</w:t>
      </w:r>
    </w:p>
    <w:p w:rsidR="00F531BA" w:rsidRPr="00317B6C" w:rsidRDefault="00F531BA" w:rsidP="000C5DA0">
      <w:pPr>
        <w:pStyle w:val="a4"/>
        <w:rPr>
          <w:sz w:val="28"/>
          <w:szCs w:val="28"/>
        </w:rPr>
      </w:pPr>
      <w:r w:rsidRPr="00317B6C">
        <w:rPr>
          <w:sz w:val="28"/>
          <w:szCs w:val="28"/>
        </w:rPr>
        <w:t xml:space="preserve">сельское поселение </w:t>
      </w:r>
      <w:proofErr w:type="spellStart"/>
      <w:r w:rsidRPr="00317B6C">
        <w:rPr>
          <w:sz w:val="28"/>
          <w:szCs w:val="28"/>
        </w:rPr>
        <w:t>Куть-Ях</w:t>
      </w:r>
      <w:proofErr w:type="spellEnd"/>
      <w:r w:rsidRPr="00317B6C">
        <w:rPr>
          <w:sz w:val="28"/>
          <w:szCs w:val="28"/>
        </w:rPr>
        <w:t xml:space="preserve"> – 67,80 </w:t>
      </w:r>
      <w:proofErr w:type="spellStart"/>
      <w:r w:rsidRPr="00317B6C">
        <w:rPr>
          <w:sz w:val="28"/>
          <w:szCs w:val="28"/>
        </w:rPr>
        <w:t>млн</w:t>
      </w:r>
      <w:proofErr w:type="gramStart"/>
      <w:r w:rsidRPr="00317B6C">
        <w:rPr>
          <w:sz w:val="28"/>
          <w:szCs w:val="28"/>
        </w:rPr>
        <w:t>.р</w:t>
      </w:r>
      <w:proofErr w:type="gramEnd"/>
      <w:r w:rsidRPr="00317B6C">
        <w:rPr>
          <w:sz w:val="28"/>
          <w:szCs w:val="28"/>
        </w:rPr>
        <w:t>уб</w:t>
      </w:r>
      <w:proofErr w:type="spellEnd"/>
      <w:r w:rsidRPr="00317B6C">
        <w:rPr>
          <w:sz w:val="28"/>
          <w:szCs w:val="28"/>
        </w:rPr>
        <w:t>.</w:t>
      </w:r>
    </w:p>
    <w:p w:rsidR="00F531BA" w:rsidRPr="00317B6C" w:rsidRDefault="00F531BA" w:rsidP="000C5DA0">
      <w:pPr>
        <w:pStyle w:val="a4"/>
        <w:rPr>
          <w:sz w:val="28"/>
          <w:szCs w:val="28"/>
        </w:rPr>
      </w:pPr>
      <w:r w:rsidRPr="00317B6C">
        <w:rPr>
          <w:sz w:val="28"/>
          <w:szCs w:val="28"/>
        </w:rPr>
        <w:t xml:space="preserve">сельское поселение </w:t>
      </w:r>
      <w:proofErr w:type="spellStart"/>
      <w:r w:rsidRPr="00317B6C">
        <w:rPr>
          <w:sz w:val="28"/>
          <w:szCs w:val="28"/>
        </w:rPr>
        <w:t>Салым</w:t>
      </w:r>
      <w:proofErr w:type="spellEnd"/>
      <w:r w:rsidRPr="00317B6C">
        <w:rPr>
          <w:sz w:val="28"/>
          <w:szCs w:val="28"/>
        </w:rPr>
        <w:t xml:space="preserve"> – 207,91 </w:t>
      </w:r>
      <w:proofErr w:type="spellStart"/>
      <w:r w:rsidRPr="00317B6C">
        <w:rPr>
          <w:sz w:val="28"/>
          <w:szCs w:val="28"/>
        </w:rPr>
        <w:t>млн</w:t>
      </w:r>
      <w:proofErr w:type="gramStart"/>
      <w:r w:rsidRPr="00317B6C">
        <w:rPr>
          <w:sz w:val="28"/>
          <w:szCs w:val="28"/>
        </w:rPr>
        <w:t>.р</w:t>
      </w:r>
      <w:proofErr w:type="gramEnd"/>
      <w:r w:rsidRPr="00317B6C">
        <w:rPr>
          <w:sz w:val="28"/>
          <w:szCs w:val="28"/>
        </w:rPr>
        <w:t>уб</w:t>
      </w:r>
      <w:proofErr w:type="spellEnd"/>
      <w:r w:rsidRPr="00317B6C">
        <w:rPr>
          <w:sz w:val="28"/>
          <w:szCs w:val="28"/>
        </w:rPr>
        <w:t>.</w:t>
      </w:r>
    </w:p>
    <w:p w:rsidR="00F531BA" w:rsidRPr="00317B6C" w:rsidRDefault="00F531BA" w:rsidP="000C5DA0">
      <w:pPr>
        <w:pStyle w:val="a4"/>
        <w:rPr>
          <w:sz w:val="28"/>
          <w:szCs w:val="28"/>
        </w:rPr>
      </w:pPr>
      <w:r w:rsidRPr="00317B6C">
        <w:rPr>
          <w:sz w:val="28"/>
          <w:szCs w:val="28"/>
        </w:rPr>
        <w:t xml:space="preserve">сельское поселение Сентябрьский – 34,96 </w:t>
      </w:r>
      <w:proofErr w:type="spellStart"/>
      <w:r w:rsidRPr="00317B6C">
        <w:rPr>
          <w:sz w:val="28"/>
          <w:szCs w:val="28"/>
        </w:rPr>
        <w:t>млн</w:t>
      </w:r>
      <w:proofErr w:type="gramStart"/>
      <w:r w:rsidRPr="00317B6C">
        <w:rPr>
          <w:sz w:val="28"/>
          <w:szCs w:val="28"/>
        </w:rPr>
        <w:t>.р</w:t>
      </w:r>
      <w:proofErr w:type="gramEnd"/>
      <w:r w:rsidRPr="00317B6C">
        <w:rPr>
          <w:sz w:val="28"/>
          <w:szCs w:val="28"/>
        </w:rPr>
        <w:t>уб</w:t>
      </w:r>
      <w:proofErr w:type="spellEnd"/>
      <w:r w:rsidRPr="00317B6C">
        <w:rPr>
          <w:sz w:val="28"/>
          <w:szCs w:val="28"/>
        </w:rPr>
        <w:t>.</w:t>
      </w:r>
    </w:p>
    <w:p w:rsidR="00F531BA" w:rsidRPr="00317B6C" w:rsidRDefault="00F531BA" w:rsidP="000C5DA0">
      <w:pPr>
        <w:pStyle w:val="a4"/>
        <w:rPr>
          <w:sz w:val="28"/>
          <w:szCs w:val="28"/>
        </w:rPr>
      </w:pPr>
      <w:r w:rsidRPr="00317B6C">
        <w:rPr>
          <w:sz w:val="28"/>
          <w:szCs w:val="28"/>
        </w:rPr>
        <w:t xml:space="preserve">сельское поселение </w:t>
      </w:r>
      <w:proofErr w:type="spellStart"/>
      <w:r w:rsidRPr="00317B6C">
        <w:rPr>
          <w:sz w:val="28"/>
          <w:szCs w:val="28"/>
        </w:rPr>
        <w:t>Сингапай</w:t>
      </w:r>
      <w:proofErr w:type="spellEnd"/>
      <w:r w:rsidRPr="00317B6C">
        <w:rPr>
          <w:sz w:val="28"/>
          <w:szCs w:val="28"/>
        </w:rPr>
        <w:t xml:space="preserve"> – 0,04 </w:t>
      </w:r>
      <w:proofErr w:type="spellStart"/>
      <w:r w:rsidRPr="00317B6C">
        <w:rPr>
          <w:sz w:val="28"/>
          <w:szCs w:val="28"/>
        </w:rPr>
        <w:t>млн</w:t>
      </w:r>
      <w:proofErr w:type="gramStart"/>
      <w:r w:rsidRPr="00317B6C">
        <w:rPr>
          <w:sz w:val="28"/>
          <w:szCs w:val="28"/>
        </w:rPr>
        <w:t>.р</w:t>
      </w:r>
      <w:proofErr w:type="gramEnd"/>
      <w:r w:rsidRPr="00317B6C">
        <w:rPr>
          <w:sz w:val="28"/>
          <w:szCs w:val="28"/>
        </w:rPr>
        <w:t>уб</w:t>
      </w:r>
      <w:proofErr w:type="spellEnd"/>
      <w:r w:rsidRPr="00317B6C">
        <w:rPr>
          <w:sz w:val="28"/>
          <w:szCs w:val="28"/>
        </w:rPr>
        <w:t>.</w:t>
      </w:r>
    </w:p>
    <w:p w:rsidR="00F531BA" w:rsidRPr="00317B6C" w:rsidRDefault="00F531BA" w:rsidP="000C5DA0">
      <w:pPr>
        <w:pStyle w:val="a4"/>
        <w:rPr>
          <w:sz w:val="28"/>
          <w:szCs w:val="28"/>
        </w:rPr>
      </w:pPr>
      <w:r w:rsidRPr="00317B6C">
        <w:rPr>
          <w:sz w:val="28"/>
          <w:szCs w:val="28"/>
        </w:rPr>
        <w:t xml:space="preserve">сельское поселение </w:t>
      </w:r>
      <w:proofErr w:type="spellStart"/>
      <w:r w:rsidRPr="00317B6C">
        <w:rPr>
          <w:sz w:val="28"/>
          <w:szCs w:val="28"/>
        </w:rPr>
        <w:t>Чеускино</w:t>
      </w:r>
      <w:proofErr w:type="spellEnd"/>
      <w:r w:rsidRPr="00317B6C">
        <w:rPr>
          <w:sz w:val="28"/>
          <w:szCs w:val="28"/>
        </w:rPr>
        <w:t xml:space="preserve"> – 1,19 </w:t>
      </w:r>
      <w:proofErr w:type="spellStart"/>
      <w:r w:rsidRPr="00317B6C">
        <w:rPr>
          <w:sz w:val="28"/>
          <w:szCs w:val="28"/>
        </w:rPr>
        <w:t>млн</w:t>
      </w:r>
      <w:proofErr w:type="gramStart"/>
      <w:r w:rsidRPr="00317B6C">
        <w:rPr>
          <w:sz w:val="28"/>
          <w:szCs w:val="28"/>
        </w:rPr>
        <w:t>.р</w:t>
      </w:r>
      <w:proofErr w:type="gramEnd"/>
      <w:r w:rsidRPr="00317B6C">
        <w:rPr>
          <w:sz w:val="28"/>
          <w:szCs w:val="28"/>
        </w:rPr>
        <w:t>уб</w:t>
      </w:r>
      <w:proofErr w:type="spellEnd"/>
      <w:r w:rsidRPr="00317B6C">
        <w:rPr>
          <w:sz w:val="28"/>
          <w:szCs w:val="28"/>
        </w:rPr>
        <w:t>.</w:t>
      </w:r>
    </w:p>
    <w:p w:rsidR="00F531BA" w:rsidRPr="00317B6C" w:rsidRDefault="00F531BA" w:rsidP="000C5DA0">
      <w:pPr>
        <w:pStyle w:val="a4"/>
        <w:rPr>
          <w:sz w:val="28"/>
          <w:szCs w:val="28"/>
        </w:rPr>
      </w:pPr>
      <w:r w:rsidRPr="00317B6C">
        <w:rPr>
          <w:sz w:val="28"/>
          <w:szCs w:val="28"/>
        </w:rPr>
        <w:t xml:space="preserve">сельское поселение </w:t>
      </w:r>
      <w:proofErr w:type="spellStart"/>
      <w:r w:rsidRPr="00317B6C">
        <w:rPr>
          <w:sz w:val="28"/>
          <w:szCs w:val="28"/>
        </w:rPr>
        <w:t>Каркатеевы</w:t>
      </w:r>
      <w:proofErr w:type="spellEnd"/>
      <w:r w:rsidRPr="00317B6C">
        <w:rPr>
          <w:sz w:val="28"/>
          <w:szCs w:val="28"/>
        </w:rPr>
        <w:t xml:space="preserve"> – 18,47 </w:t>
      </w:r>
      <w:proofErr w:type="spellStart"/>
      <w:r w:rsidRPr="00317B6C">
        <w:rPr>
          <w:sz w:val="28"/>
          <w:szCs w:val="28"/>
        </w:rPr>
        <w:t>млн</w:t>
      </w:r>
      <w:proofErr w:type="gramStart"/>
      <w:r w:rsidRPr="00317B6C">
        <w:rPr>
          <w:sz w:val="28"/>
          <w:szCs w:val="28"/>
        </w:rPr>
        <w:t>.р</w:t>
      </w:r>
      <w:proofErr w:type="gramEnd"/>
      <w:r w:rsidRPr="00317B6C">
        <w:rPr>
          <w:sz w:val="28"/>
          <w:szCs w:val="28"/>
        </w:rPr>
        <w:t>уб</w:t>
      </w:r>
      <w:proofErr w:type="spellEnd"/>
    </w:p>
    <w:p w:rsidR="00F531BA" w:rsidRPr="00317B6C" w:rsidRDefault="00F531BA" w:rsidP="000C5DA0">
      <w:pPr>
        <w:pStyle w:val="a4"/>
        <w:rPr>
          <w:sz w:val="28"/>
          <w:szCs w:val="28"/>
        </w:rPr>
      </w:pPr>
      <w:r w:rsidRPr="00317B6C">
        <w:rPr>
          <w:sz w:val="28"/>
          <w:szCs w:val="28"/>
        </w:rPr>
        <w:t xml:space="preserve">-в муниципальную собственность Нефтеюганского района на безвозмездной основе принято из государственной собственности Ханты-Мансийского автономного округа – Югры недвижимое и движимое имущество, балансовой стоимостью 396,761 </w:t>
      </w:r>
      <w:proofErr w:type="spellStart"/>
      <w:r w:rsidRPr="00317B6C">
        <w:rPr>
          <w:sz w:val="28"/>
          <w:szCs w:val="28"/>
        </w:rPr>
        <w:t>млн</w:t>
      </w:r>
      <w:proofErr w:type="gramStart"/>
      <w:r w:rsidRPr="00317B6C">
        <w:rPr>
          <w:sz w:val="28"/>
          <w:szCs w:val="28"/>
        </w:rPr>
        <w:t>.р</w:t>
      </w:r>
      <w:proofErr w:type="gramEnd"/>
      <w:r w:rsidRPr="00317B6C">
        <w:rPr>
          <w:sz w:val="28"/>
          <w:szCs w:val="28"/>
        </w:rPr>
        <w:t>уб</w:t>
      </w:r>
      <w:proofErr w:type="spellEnd"/>
      <w:r w:rsidRPr="00317B6C">
        <w:rPr>
          <w:sz w:val="28"/>
          <w:szCs w:val="28"/>
        </w:rPr>
        <w:t>.</w:t>
      </w:r>
    </w:p>
    <w:p w:rsidR="00F531BA" w:rsidRPr="0070138C" w:rsidRDefault="00F531BA" w:rsidP="000C5DA0">
      <w:pPr>
        <w:pStyle w:val="a4"/>
        <w:rPr>
          <w:sz w:val="28"/>
          <w:szCs w:val="28"/>
        </w:rPr>
      </w:pPr>
    </w:p>
    <w:p w:rsidR="00F531BA" w:rsidRPr="00F531BA" w:rsidRDefault="00F531BA" w:rsidP="000C5DA0">
      <w:pPr>
        <w:suppressAutoHyphens/>
        <w:spacing w:after="0" w:line="240" w:lineRule="auto"/>
        <w:ind w:firstLine="709"/>
        <w:jc w:val="both"/>
        <w:rPr>
          <w:rFonts w:ascii="Times New Roman" w:hAnsi="Times New Roman" w:cs="Times New Roman"/>
          <w:sz w:val="28"/>
          <w:szCs w:val="28"/>
        </w:rPr>
      </w:pPr>
      <w:proofErr w:type="gramStart"/>
      <w:r w:rsidRPr="00F531BA">
        <w:rPr>
          <w:rFonts w:ascii="Times New Roman" w:hAnsi="Times New Roman" w:cs="Times New Roman"/>
          <w:sz w:val="28"/>
          <w:szCs w:val="28"/>
        </w:rPr>
        <w:t xml:space="preserve">В рамках целевой программы </w:t>
      </w:r>
      <w:r w:rsidRPr="00F531BA">
        <w:rPr>
          <w:rFonts w:ascii="Times New Roman" w:hAnsi="Times New Roman" w:cs="Times New Roman"/>
          <w:kern w:val="28"/>
          <w:sz w:val="28"/>
          <w:szCs w:val="28"/>
        </w:rPr>
        <w:t xml:space="preserve">«Снижение рисков и смягчение последствий чрезвычайных ситуаций природного и техногенного характера в Ханты – Мансийском автономном округе – Югре на 2012-2014 годы и на период до 2016 года», утвержденной постановлением Правительства Ханты – Мансийского автономного округа – Югры от 29 декабря 2011 года № 516-п, </w:t>
      </w:r>
      <w:r w:rsidRPr="00F531BA">
        <w:rPr>
          <w:rFonts w:ascii="Times New Roman" w:hAnsi="Times New Roman" w:cs="Times New Roman"/>
          <w:sz w:val="28"/>
          <w:szCs w:val="28"/>
        </w:rPr>
        <w:t>в 2012 году по результатам открытого конкурса, Департамент заключил с Государственной страховой компанией «</w:t>
      </w:r>
      <w:proofErr w:type="spellStart"/>
      <w:r w:rsidRPr="00F531BA">
        <w:rPr>
          <w:rFonts w:ascii="Times New Roman" w:hAnsi="Times New Roman" w:cs="Times New Roman"/>
          <w:sz w:val="28"/>
          <w:szCs w:val="28"/>
        </w:rPr>
        <w:t>Югория</w:t>
      </w:r>
      <w:proofErr w:type="spellEnd"/>
      <w:r w:rsidRPr="00F531BA">
        <w:rPr>
          <w:rFonts w:ascii="Times New Roman" w:hAnsi="Times New Roman" w:cs="Times New Roman"/>
          <w:sz w:val="28"/>
          <w:szCs w:val="28"/>
        </w:rPr>
        <w:t>» муниципальный контракт</w:t>
      </w:r>
      <w:proofErr w:type="gramEnd"/>
      <w:r w:rsidRPr="00F531BA">
        <w:rPr>
          <w:rFonts w:ascii="Times New Roman" w:hAnsi="Times New Roman" w:cs="Times New Roman"/>
          <w:sz w:val="28"/>
          <w:szCs w:val="28"/>
        </w:rPr>
        <w:t xml:space="preserve"> на оказание услуг по страхованию муниципального имущества Нефтеюганского района, а также городского и сельских поселений, образованных в границах муниципального района. Страховая сумма (сумма ответственности) по контракту составляет 25,8 миллиардов рублей. </w:t>
      </w:r>
    </w:p>
    <w:p w:rsidR="00F531BA" w:rsidRPr="00F531BA" w:rsidRDefault="00F531BA" w:rsidP="000C5DA0">
      <w:pPr>
        <w:spacing w:after="0" w:line="240" w:lineRule="auto"/>
        <w:ind w:firstLine="709"/>
        <w:jc w:val="both"/>
        <w:rPr>
          <w:rFonts w:ascii="Times New Roman" w:hAnsi="Times New Roman" w:cs="Times New Roman"/>
          <w:sz w:val="28"/>
          <w:szCs w:val="28"/>
        </w:rPr>
      </w:pPr>
      <w:r w:rsidRPr="00F531BA">
        <w:rPr>
          <w:rFonts w:ascii="Times New Roman" w:hAnsi="Times New Roman" w:cs="Times New Roman"/>
          <w:sz w:val="28"/>
          <w:szCs w:val="28"/>
        </w:rPr>
        <w:t>В течение 3 лет, по 31 декабря 2014 года, страховая компания будет производить страховые выплаты (компенсировать убытки) при наступлении страховых случаев в отношении застрахованного имущества. Страховыми случаями будут являться гибель (утрата) или повреждение застрахованных объектов в результате: стихийных бедствий, опасных природных явлений, удара молнии, механического повреждения, вызванного воздействием движущихся предметов, пожара, взрыва, аварии, а также противоправных действий третьих лиц, в том числе терроризма.</w:t>
      </w:r>
    </w:p>
    <w:p w:rsidR="00F531BA" w:rsidRPr="00F531BA" w:rsidRDefault="00F531BA" w:rsidP="000C5DA0">
      <w:pPr>
        <w:spacing w:after="0" w:line="240" w:lineRule="auto"/>
        <w:ind w:firstLine="709"/>
        <w:jc w:val="both"/>
        <w:rPr>
          <w:rFonts w:ascii="Times New Roman" w:hAnsi="Times New Roman" w:cs="Times New Roman"/>
          <w:sz w:val="28"/>
          <w:szCs w:val="28"/>
        </w:rPr>
      </w:pPr>
      <w:r w:rsidRPr="00F531BA">
        <w:rPr>
          <w:rFonts w:ascii="Times New Roman" w:hAnsi="Times New Roman" w:cs="Times New Roman"/>
          <w:sz w:val="28"/>
          <w:szCs w:val="28"/>
        </w:rPr>
        <w:t xml:space="preserve">В перечень застрахованного имущества вошли объекты жилищного и нежилого фонда, как в деревянном, так и в капитальном исполнении, медицинское оборудование стоимостью свыше 10 миллионов, сеть инженерно-технического обеспечения. </w:t>
      </w:r>
    </w:p>
    <w:p w:rsidR="00F531BA" w:rsidRPr="00F531BA" w:rsidRDefault="00F531BA" w:rsidP="000C5DA0">
      <w:pPr>
        <w:spacing w:after="0" w:line="240" w:lineRule="auto"/>
        <w:ind w:firstLine="709"/>
        <w:jc w:val="both"/>
        <w:rPr>
          <w:rFonts w:ascii="Times New Roman" w:hAnsi="Times New Roman" w:cs="Times New Roman"/>
          <w:sz w:val="28"/>
          <w:szCs w:val="28"/>
        </w:rPr>
      </w:pPr>
      <w:proofErr w:type="gramStart"/>
      <w:r w:rsidRPr="00F531BA">
        <w:rPr>
          <w:rFonts w:ascii="Times New Roman" w:hAnsi="Times New Roman" w:cs="Times New Roman"/>
          <w:sz w:val="28"/>
          <w:szCs w:val="28"/>
        </w:rPr>
        <w:lastRenderedPageBreak/>
        <w:t xml:space="preserve">В связи с выделением в 2013 году дополнительного финансирования на реализацию вышеуказанной программы, а также в связи со сложившейся в ходе проведения конкурсов по страхованию муниципального имущества экономии, в отчетном году в установленном порядке проведены 2 открытых конкурса и заключены дополнительные муниципальные контракты по страхованию имущества муниципального образования </w:t>
      </w:r>
      <w:proofErr w:type="spellStart"/>
      <w:r w:rsidRPr="00F531BA">
        <w:rPr>
          <w:rFonts w:ascii="Times New Roman" w:hAnsi="Times New Roman" w:cs="Times New Roman"/>
          <w:sz w:val="28"/>
          <w:szCs w:val="28"/>
        </w:rPr>
        <w:t>Нефтеюганский</w:t>
      </w:r>
      <w:proofErr w:type="spellEnd"/>
      <w:r w:rsidRPr="00F531BA">
        <w:rPr>
          <w:rFonts w:ascii="Times New Roman" w:hAnsi="Times New Roman" w:cs="Times New Roman"/>
          <w:sz w:val="28"/>
          <w:szCs w:val="28"/>
        </w:rPr>
        <w:t xml:space="preserve"> район и городского, сельских поселений, образованных в границах района, в том</w:t>
      </w:r>
      <w:proofErr w:type="gramEnd"/>
      <w:r w:rsidRPr="00F531BA">
        <w:rPr>
          <w:rFonts w:ascii="Times New Roman" w:hAnsi="Times New Roman" w:cs="Times New Roman"/>
          <w:sz w:val="28"/>
          <w:szCs w:val="28"/>
        </w:rPr>
        <w:t xml:space="preserve"> </w:t>
      </w:r>
      <w:proofErr w:type="gramStart"/>
      <w:r w:rsidRPr="00F531BA">
        <w:rPr>
          <w:rFonts w:ascii="Times New Roman" w:hAnsi="Times New Roman" w:cs="Times New Roman"/>
          <w:sz w:val="28"/>
          <w:szCs w:val="28"/>
        </w:rPr>
        <w:t>числе</w:t>
      </w:r>
      <w:proofErr w:type="gramEnd"/>
      <w:r w:rsidRPr="00F531BA">
        <w:rPr>
          <w:rFonts w:ascii="Times New Roman" w:hAnsi="Times New Roman" w:cs="Times New Roman"/>
          <w:sz w:val="28"/>
          <w:szCs w:val="28"/>
        </w:rPr>
        <w:t xml:space="preserve"> сроком действия с 1 января </w:t>
      </w:r>
      <w:r>
        <w:rPr>
          <w:rFonts w:ascii="Times New Roman" w:hAnsi="Times New Roman" w:cs="Times New Roman"/>
          <w:sz w:val="28"/>
          <w:szCs w:val="28"/>
        </w:rPr>
        <w:t>2014 года по 31 июля 2014 год.</w:t>
      </w:r>
    </w:p>
    <w:p w:rsidR="00917EA5" w:rsidRDefault="00917EA5" w:rsidP="000C5DA0">
      <w:pPr>
        <w:pStyle w:val="2"/>
        <w:suppressAutoHyphens/>
        <w:ind w:firstLine="709"/>
        <w:rPr>
          <w:color w:val="000000"/>
          <w:sz w:val="28"/>
          <w:szCs w:val="28"/>
        </w:rPr>
      </w:pPr>
    </w:p>
    <w:p w:rsidR="00F531BA" w:rsidRPr="00F531BA" w:rsidRDefault="00F531BA" w:rsidP="000C5DA0">
      <w:pPr>
        <w:pStyle w:val="2"/>
        <w:suppressAutoHyphens/>
        <w:ind w:firstLine="709"/>
        <w:rPr>
          <w:color w:val="000000"/>
          <w:sz w:val="28"/>
          <w:szCs w:val="28"/>
        </w:rPr>
      </w:pPr>
      <w:r w:rsidRPr="00F531BA">
        <w:rPr>
          <w:color w:val="000000"/>
          <w:sz w:val="28"/>
          <w:szCs w:val="28"/>
        </w:rPr>
        <w:t xml:space="preserve">В целях эффективного использования муниципального имущества, находящегося в собственности муниципального образования </w:t>
      </w:r>
      <w:proofErr w:type="spellStart"/>
      <w:r w:rsidRPr="00F531BA">
        <w:rPr>
          <w:color w:val="000000"/>
          <w:sz w:val="28"/>
          <w:szCs w:val="28"/>
        </w:rPr>
        <w:t>Нефтеюганский</w:t>
      </w:r>
      <w:proofErr w:type="spellEnd"/>
      <w:r w:rsidRPr="00F531BA">
        <w:rPr>
          <w:color w:val="000000"/>
          <w:sz w:val="28"/>
          <w:szCs w:val="28"/>
        </w:rPr>
        <w:t xml:space="preserve"> район, в 2013 году Департаментом было проведено 10 проверок сохранности и целевого использования муниципального имущества на предмет выявления неиспользуемого или используемого не по назначению.</w:t>
      </w:r>
    </w:p>
    <w:p w:rsidR="00917EA5" w:rsidRDefault="00917EA5" w:rsidP="000C5DA0">
      <w:pPr>
        <w:pStyle w:val="2"/>
        <w:suppressAutoHyphens/>
        <w:ind w:firstLine="709"/>
        <w:rPr>
          <w:sz w:val="28"/>
          <w:szCs w:val="28"/>
        </w:rPr>
      </w:pPr>
    </w:p>
    <w:p w:rsidR="00F531BA" w:rsidRPr="00F531BA" w:rsidRDefault="00F531BA" w:rsidP="000C5DA0">
      <w:pPr>
        <w:pStyle w:val="2"/>
        <w:suppressAutoHyphens/>
        <w:ind w:firstLine="709"/>
        <w:rPr>
          <w:sz w:val="28"/>
          <w:szCs w:val="28"/>
        </w:rPr>
      </w:pPr>
      <w:r w:rsidRPr="00F531BA">
        <w:rPr>
          <w:sz w:val="28"/>
          <w:szCs w:val="28"/>
        </w:rPr>
        <w:t>Документально оформлены операции по перераспределению недвижимого и движимого муниципального имущества между структурными подразделениями администрации района, муниципальными учреждениями (внутреннее перемещение) на общую сумму 1 070,11 млн.</w:t>
      </w:r>
      <w:r>
        <w:rPr>
          <w:sz w:val="28"/>
          <w:szCs w:val="28"/>
        </w:rPr>
        <w:t xml:space="preserve"> </w:t>
      </w:r>
      <w:r w:rsidRPr="00F531BA">
        <w:rPr>
          <w:sz w:val="28"/>
          <w:szCs w:val="28"/>
        </w:rPr>
        <w:t>руб.</w:t>
      </w:r>
    </w:p>
    <w:p w:rsidR="00F3240C" w:rsidRDefault="00F3240C" w:rsidP="000C5DA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CE09E9" w:rsidRDefault="00F531BA" w:rsidP="000C5D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531BA">
        <w:rPr>
          <w:rFonts w:ascii="Times New Roman" w:hAnsi="Times New Roman" w:cs="Times New Roman"/>
          <w:color w:val="000000"/>
          <w:sz w:val="28"/>
          <w:szCs w:val="28"/>
        </w:rPr>
        <w:t xml:space="preserve">В связи с моральным, физическим износом объектов муниципальной собственности, проводилось списание муниципального имущества, учитываемого в составе основных средств, не пригодного для дальнейшей эксплуатации. Списание недвижимого имущества, сооружений, передаточных устройств, транспортных средств, самоходных машин и судоходного транспорта, а также движимого имущества, стоимость которого равна или </w:t>
      </w:r>
      <w:proofErr w:type="gramStart"/>
      <w:r w:rsidRPr="00F531BA">
        <w:rPr>
          <w:rFonts w:ascii="Times New Roman" w:hAnsi="Times New Roman" w:cs="Times New Roman"/>
          <w:color w:val="000000"/>
          <w:sz w:val="28"/>
          <w:szCs w:val="28"/>
        </w:rPr>
        <w:t>превышает 150 тысяч рублей за 1 единицу производилось</w:t>
      </w:r>
      <w:proofErr w:type="gramEnd"/>
      <w:r w:rsidRPr="00F531BA">
        <w:rPr>
          <w:rFonts w:ascii="Times New Roman" w:hAnsi="Times New Roman" w:cs="Times New Roman"/>
          <w:color w:val="000000"/>
          <w:sz w:val="28"/>
          <w:szCs w:val="28"/>
        </w:rPr>
        <w:t xml:space="preserve"> по заключению постоянно действующих комиссий, с включением в состав комиссий представителей администрации Нефтеюганского района, назначенных распоряжением администрации Нефтеюганского района</w:t>
      </w:r>
      <w:r w:rsidR="00CE09E9">
        <w:rPr>
          <w:rFonts w:ascii="Times New Roman" w:hAnsi="Times New Roman" w:cs="Times New Roman"/>
          <w:color w:val="000000"/>
          <w:sz w:val="28"/>
          <w:szCs w:val="28"/>
        </w:rPr>
        <w:t xml:space="preserve">. </w:t>
      </w:r>
    </w:p>
    <w:p w:rsidR="00F531BA" w:rsidRPr="00CE09E9" w:rsidRDefault="00F531BA" w:rsidP="000C5D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531BA">
        <w:rPr>
          <w:rFonts w:ascii="Times New Roman" w:hAnsi="Times New Roman" w:cs="Times New Roman"/>
          <w:sz w:val="28"/>
          <w:szCs w:val="28"/>
        </w:rPr>
        <w:t>Всего в 2013 году на основании приказов Департамента списано имущества на сумму балансовой стоимости 213</w:t>
      </w:r>
      <w:r w:rsidR="00F3240C">
        <w:rPr>
          <w:rFonts w:ascii="Times New Roman" w:hAnsi="Times New Roman" w:cs="Times New Roman"/>
          <w:sz w:val="28"/>
          <w:szCs w:val="28"/>
        </w:rPr>
        <w:t xml:space="preserve"> </w:t>
      </w:r>
      <w:proofErr w:type="spellStart"/>
      <w:r w:rsidRPr="00F531BA">
        <w:rPr>
          <w:rFonts w:ascii="Times New Roman" w:hAnsi="Times New Roman" w:cs="Times New Roman"/>
          <w:sz w:val="28"/>
          <w:szCs w:val="28"/>
        </w:rPr>
        <w:t>млн</w:t>
      </w:r>
      <w:proofErr w:type="gramStart"/>
      <w:r w:rsidRPr="00F531BA">
        <w:rPr>
          <w:rFonts w:ascii="Times New Roman" w:hAnsi="Times New Roman" w:cs="Times New Roman"/>
          <w:sz w:val="28"/>
          <w:szCs w:val="28"/>
        </w:rPr>
        <w:t>.р</w:t>
      </w:r>
      <w:proofErr w:type="gramEnd"/>
      <w:r w:rsidRPr="00F531BA">
        <w:rPr>
          <w:rFonts w:ascii="Times New Roman" w:hAnsi="Times New Roman" w:cs="Times New Roman"/>
          <w:sz w:val="28"/>
          <w:szCs w:val="28"/>
        </w:rPr>
        <w:t>уб</w:t>
      </w:r>
      <w:r w:rsidR="00F3240C">
        <w:rPr>
          <w:rFonts w:ascii="Times New Roman" w:hAnsi="Times New Roman" w:cs="Times New Roman"/>
          <w:sz w:val="28"/>
          <w:szCs w:val="28"/>
        </w:rPr>
        <w:t>лей</w:t>
      </w:r>
      <w:proofErr w:type="spellEnd"/>
      <w:r w:rsidRPr="00F531BA">
        <w:rPr>
          <w:rFonts w:ascii="Times New Roman" w:hAnsi="Times New Roman" w:cs="Times New Roman"/>
          <w:sz w:val="28"/>
          <w:szCs w:val="28"/>
        </w:rPr>
        <w:t>, в том числе:</w:t>
      </w:r>
    </w:p>
    <w:p w:rsidR="00F531BA" w:rsidRPr="00F531BA" w:rsidRDefault="00F531BA" w:rsidP="000C5DA0">
      <w:pPr>
        <w:pStyle w:val="2"/>
        <w:suppressAutoHyphens/>
        <w:ind w:firstLine="709"/>
        <w:rPr>
          <w:sz w:val="28"/>
          <w:szCs w:val="28"/>
        </w:rPr>
      </w:pPr>
      <w:r w:rsidRPr="00F531BA">
        <w:rPr>
          <w:sz w:val="28"/>
          <w:szCs w:val="28"/>
        </w:rPr>
        <w:t xml:space="preserve">муниципальными унитарными предприятиями на сумму балансовой стоимости 1,7 </w:t>
      </w:r>
      <w:proofErr w:type="spellStart"/>
      <w:r w:rsidRPr="00F531BA">
        <w:rPr>
          <w:sz w:val="28"/>
          <w:szCs w:val="28"/>
        </w:rPr>
        <w:t>млн</w:t>
      </w:r>
      <w:proofErr w:type="gramStart"/>
      <w:r w:rsidRPr="00F531BA">
        <w:rPr>
          <w:sz w:val="28"/>
          <w:szCs w:val="28"/>
        </w:rPr>
        <w:t>.р</w:t>
      </w:r>
      <w:proofErr w:type="gramEnd"/>
      <w:r w:rsidRPr="00F531BA">
        <w:rPr>
          <w:sz w:val="28"/>
          <w:szCs w:val="28"/>
        </w:rPr>
        <w:t>уб</w:t>
      </w:r>
      <w:r w:rsidR="00F3240C">
        <w:rPr>
          <w:sz w:val="28"/>
          <w:szCs w:val="28"/>
        </w:rPr>
        <w:t>лей</w:t>
      </w:r>
      <w:proofErr w:type="spellEnd"/>
      <w:r w:rsidRPr="00F531BA">
        <w:rPr>
          <w:sz w:val="28"/>
          <w:szCs w:val="28"/>
        </w:rPr>
        <w:t>;</w:t>
      </w:r>
    </w:p>
    <w:p w:rsidR="00F531BA" w:rsidRPr="00F531BA" w:rsidRDefault="00F531BA" w:rsidP="000C5DA0">
      <w:pPr>
        <w:pStyle w:val="2"/>
        <w:suppressAutoHyphens/>
        <w:ind w:firstLine="709"/>
        <w:rPr>
          <w:sz w:val="28"/>
          <w:szCs w:val="28"/>
        </w:rPr>
      </w:pPr>
      <w:r w:rsidRPr="00F531BA">
        <w:rPr>
          <w:sz w:val="28"/>
          <w:szCs w:val="28"/>
        </w:rPr>
        <w:t xml:space="preserve">муниципальными учреждениями, структурными подразделениями администрации Нефтеюганского района, а также из казны муниципального образования, на сумму балансовой стоимости 211,3 </w:t>
      </w:r>
      <w:proofErr w:type="spellStart"/>
      <w:r w:rsidRPr="00F531BA">
        <w:rPr>
          <w:sz w:val="28"/>
          <w:szCs w:val="28"/>
        </w:rPr>
        <w:t>млн</w:t>
      </w:r>
      <w:proofErr w:type="gramStart"/>
      <w:r w:rsidRPr="00F531BA">
        <w:rPr>
          <w:sz w:val="28"/>
          <w:szCs w:val="28"/>
        </w:rPr>
        <w:t>.р</w:t>
      </w:r>
      <w:proofErr w:type="gramEnd"/>
      <w:r w:rsidRPr="00F531BA">
        <w:rPr>
          <w:sz w:val="28"/>
          <w:szCs w:val="28"/>
        </w:rPr>
        <w:t>уб</w:t>
      </w:r>
      <w:r w:rsidR="00F3240C">
        <w:rPr>
          <w:sz w:val="28"/>
          <w:szCs w:val="28"/>
        </w:rPr>
        <w:t>лей</w:t>
      </w:r>
      <w:proofErr w:type="spellEnd"/>
      <w:r w:rsidRPr="00F531BA">
        <w:rPr>
          <w:sz w:val="28"/>
          <w:szCs w:val="28"/>
        </w:rPr>
        <w:t xml:space="preserve">. </w:t>
      </w:r>
    </w:p>
    <w:p w:rsidR="007F7FE6" w:rsidRDefault="007F7FE6" w:rsidP="000C5DA0">
      <w:pPr>
        <w:spacing w:after="0" w:line="240" w:lineRule="auto"/>
        <w:ind w:firstLine="709"/>
        <w:jc w:val="both"/>
        <w:rPr>
          <w:rFonts w:ascii="Times New Roman" w:hAnsi="Times New Roman" w:cs="Times New Roman"/>
          <w:color w:val="000000"/>
          <w:sz w:val="28"/>
          <w:szCs w:val="28"/>
        </w:rPr>
      </w:pPr>
    </w:p>
    <w:p w:rsidR="00F531BA" w:rsidRPr="00F531BA" w:rsidRDefault="00F531BA" w:rsidP="000C5DA0">
      <w:pPr>
        <w:spacing w:after="0" w:line="240" w:lineRule="auto"/>
        <w:ind w:firstLine="709"/>
        <w:jc w:val="both"/>
        <w:rPr>
          <w:rFonts w:ascii="Times New Roman" w:hAnsi="Times New Roman" w:cs="Times New Roman"/>
          <w:color w:val="000000"/>
          <w:sz w:val="28"/>
          <w:szCs w:val="28"/>
        </w:rPr>
      </w:pPr>
      <w:proofErr w:type="gramStart"/>
      <w:r w:rsidRPr="00F531BA">
        <w:rPr>
          <w:rFonts w:ascii="Times New Roman" w:hAnsi="Times New Roman" w:cs="Times New Roman"/>
          <w:color w:val="000000"/>
          <w:sz w:val="28"/>
          <w:szCs w:val="28"/>
        </w:rPr>
        <w:t xml:space="preserve">В целях увеличения неналоговых доходов, поступающих в бюджет муниципального образования </w:t>
      </w:r>
      <w:proofErr w:type="spellStart"/>
      <w:r w:rsidRPr="00F531BA">
        <w:rPr>
          <w:rFonts w:ascii="Times New Roman" w:hAnsi="Times New Roman" w:cs="Times New Roman"/>
          <w:color w:val="000000"/>
          <w:sz w:val="28"/>
          <w:szCs w:val="28"/>
        </w:rPr>
        <w:t>Нефтеюганский</w:t>
      </w:r>
      <w:proofErr w:type="spellEnd"/>
      <w:r w:rsidRPr="00F531BA">
        <w:rPr>
          <w:rFonts w:ascii="Times New Roman" w:hAnsi="Times New Roman" w:cs="Times New Roman"/>
          <w:color w:val="000000"/>
          <w:sz w:val="28"/>
          <w:szCs w:val="28"/>
        </w:rPr>
        <w:t xml:space="preserve"> район, в течение 2013 года Департаментом велась работа по заключению договоров аренды муниципального имущества, осуществлялся контроль по выполнению арендаторами условий договоров аренды, за состоянием  муниципального имущества, переданного по договорам аренды, за его использованием по </w:t>
      </w:r>
      <w:r w:rsidRPr="00F531BA">
        <w:rPr>
          <w:rFonts w:ascii="Times New Roman" w:hAnsi="Times New Roman" w:cs="Times New Roman"/>
          <w:color w:val="000000"/>
          <w:sz w:val="28"/>
          <w:szCs w:val="28"/>
        </w:rPr>
        <w:lastRenderedPageBreak/>
        <w:t>целевому назначению, за поступлением арендных платежей, принимались адекватные меры по увеличению собираемости арендной платы.</w:t>
      </w:r>
      <w:proofErr w:type="gramEnd"/>
    </w:p>
    <w:p w:rsidR="00CE09E9" w:rsidRDefault="00F531BA" w:rsidP="000C5DA0">
      <w:pPr>
        <w:spacing w:after="0" w:line="240" w:lineRule="auto"/>
        <w:ind w:firstLine="709"/>
        <w:jc w:val="both"/>
        <w:rPr>
          <w:rFonts w:ascii="Times New Roman" w:hAnsi="Times New Roman" w:cs="Times New Roman"/>
          <w:sz w:val="28"/>
          <w:szCs w:val="28"/>
        </w:rPr>
      </w:pPr>
      <w:r w:rsidRPr="00F531BA">
        <w:rPr>
          <w:rFonts w:ascii="Times New Roman" w:hAnsi="Times New Roman" w:cs="Times New Roman"/>
          <w:color w:val="000000"/>
          <w:sz w:val="28"/>
          <w:szCs w:val="28"/>
        </w:rPr>
        <w:t>План по поступлению неналоговых доходов в виде арендных платежей за пользование муниципальным имуществом в 2013 году</w:t>
      </w:r>
      <w:r w:rsidRPr="00F531BA">
        <w:rPr>
          <w:rFonts w:ascii="Times New Roman" w:hAnsi="Times New Roman" w:cs="Times New Roman"/>
          <w:color w:val="FF0000"/>
          <w:sz w:val="28"/>
          <w:szCs w:val="28"/>
        </w:rPr>
        <w:t xml:space="preserve"> </w:t>
      </w:r>
      <w:r w:rsidRPr="00F531BA">
        <w:rPr>
          <w:rFonts w:ascii="Times New Roman" w:hAnsi="Times New Roman" w:cs="Times New Roman"/>
          <w:sz w:val="28"/>
          <w:szCs w:val="28"/>
        </w:rPr>
        <w:t xml:space="preserve">Департаментом выполнен, доходы составили 13,8 </w:t>
      </w:r>
      <w:proofErr w:type="spellStart"/>
      <w:r w:rsidRPr="00F531BA">
        <w:rPr>
          <w:rFonts w:ascii="Times New Roman" w:hAnsi="Times New Roman" w:cs="Times New Roman"/>
          <w:sz w:val="28"/>
          <w:szCs w:val="28"/>
        </w:rPr>
        <w:t>млн</w:t>
      </w:r>
      <w:proofErr w:type="gramStart"/>
      <w:r w:rsidRPr="00F531BA">
        <w:rPr>
          <w:rFonts w:ascii="Times New Roman" w:hAnsi="Times New Roman" w:cs="Times New Roman"/>
          <w:sz w:val="28"/>
          <w:szCs w:val="28"/>
        </w:rPr>
        <w:t>.р</w:t>
      </w:r>
      <w:proofErr w:type="gramEnd"/>
      <w:r w:rsidRPr="00F531BA">
        <w:rPr>
          <w:rFonts w:ascii="Times New Roman" w:hAnsi="Times New Roman" w:cs="Times New Roman"/>
          <w:sz w:val="28"/>
          <w:szCs w:val="28"/>
        </w:rPr>
        <w:t>уб</w:t>
      </w:r>
      <w:proofErr w:type="spellEnd"/>
      <w:r w:rsidRPr="00F531BA">
        <w:rPr>
          <w:rFonts w:ascii="Times New Roman" w:hAnsi="Times New Roman" w:cs="Times New Roman"/>
          <w:sz w:val="28"/>
          <w:szCs w:val="28"/>
        </w:rPr>
        <w:t>.</w:t>
      </w:r>
    </w:p>
    <w:p w:rsidR="00EE3FDC" w:rsidRDefault="00EE3FDC" w:rsidP="000C5DA0">
      <w:pPr>
        <w:spacing w:after="0" w:line="240" w:lineRule="auto"/>
        <w:ind w:firstLine="709"/>
        <w:jc w:val="both"/>
        <w:rPr>
          <w:rFonts w:ascii="Times New Roman" w:hAnsi="Times New Roman" w:cs="Times New Roman"/>
          <w:color w:val="000000"/>
          <w:sz w:val="28"/>
          <w:szCs w:val="28"/>
        </w:rPr>
      </w:pPr>
    </w:p>
    <w:p w:rsidR="00F531BA" w:rsidRDefault="00F531BA" w:rsidP="000C5DA0">
      <w:pPr>
        <w:spacing w:after="0" w:line="240" w:lineRule="auto"/>
        <w:ind w:firstLine="709"/>
        <w:jc w:val="both"/>
        <w:rPr>
          <w:rFonts w:ascii="Times New Roman" w:hAnsi="Times New Roman" w:cs="Times New Roman"/>
          <w:sz w:val="28"/>
          <w:szCs w:val="28"/>
        </w:rPr>
      </w:pPr>
      <w:r w:rsidRPr="00F531BA">
        <w:rPr>
          <w:rFonts w:ascii="Times New Roman" w:hAnsi="Times New Roman" w:cs="Times New Roman"/>
          <w:color w:val="000000"/>
          <w:sz w:val="28"/>
          <w:szCs w:val="28"/>
        </w:rPr>
        <w:t xml:space="preserve">В области приватизации имущества муниципального образования </w:t>
      </w:r>
      <w:proofErr w:type="spellStart"/>
      <w:r w:rsidRPr="00F531BA">
        <w:rPr>
          <w:rFonts w:ascii="Times New Roman" w:hAnsi="Times New Roman" w:cs="Times New Roman"/>
          <w:color w:val="000000"/>
          <w:sz w:val="28"/>
          <w:szCs w:val="28"/>
        </w:rPr>
        <w:t>Нефтеюганский</w:t>
      </w:r>
      <w:proofErr w:type="spellEnd"/>
      <w:r w:rsidRPr="00F531BA">
        <w:rPr>
          <w:rFonts w:ascii="Times New Roman" w:hAnsi="Times New Roman" w:cs="Times New Roman"/>
          <w:color w:val="000000"/>
          <w:sz w:val="28"/>
          <w:szCs w:val="28"/>
        </w:rPr>
        <w:t xml:space="preserve"> район Департамент подготовил и вынес на утверждение Думы Нефтеюганского района необходимые нормативно-правовые документы: </w:t>
      </w:r>
    </w:p>
    <w:p w:rsidR="00F531BA" w:rsidRPr="00F531BA" w:rsidRDefault="00F531BA" w:rsidP="000C5DA0">
      <w:pPr>
        <w:spacing w:after="0" w:line="240" w:lineRule="auto"/>
        <w:ind w:firstLine="709"/>
        <w:jc w:val="both"/>
        <w:rPr>
          <w:rFonts w:ascii="Times New Roman" w:hAnsi="Times New Roman" w:cs="Times New Roman"/>
          <w:sz w:val="28"/>
          <w:szCs w:val="28"/>
        </w:rPr>
      </w:pPr>
      <w:r w:rsidRPr="00F531B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531BA">
        <w:rPr>
          <w:rFonts w:ascii="Times New Roman" w:hAnsi="Times New Roman" w:cs="Times New Roman"/>
          <w:color w:val="000000"/>
          <w:sz w:val="28"/>
          <w:szCs w:val="28"/>
        </w:rPr>
        <w:t>решение Думы Нефтеюганского района от 29.05.2013 № 366 «О результатах приватизации муниципального имущества Нефтеюганского района за 2012 год»;</w:t>
      </w:r>
    </w:p>
    <w:p w:rsidR="00F531BA" w:rsidRPr="00F531BA" w:rsidRDefault="00F531BA" w:rsidP="000C5DA0">
      <w:pPr>
        <w:spacing w:after="0" w:line="240" w:lineRule="auto"/>
        <w:ind w:firstLine="709"/>
        <w:jc w:val="both"/>
        <w:rPr>
          <w:rFonts w:ascii="Times New Roman" w:hAnsi="Times New Roman" w:cs="Times New Roman"/>
          <w:color w:val="000000"/>
          <w:sz w:val="28"/>
          <w:szCs w:val="28"/>
        </w:rPr>
      </w:pPr>
      <w:r w:rsidRPr="00F531BA">
        <w:rPr>
          <w:rFonts w:ascii="Times New Roman" w:hAnsi="Times New Roman" w:cs="Times New Roman"/>
          <w:color w:val="000000"/>
          <w:sz w:val="28"/>
          <w:szCs w:val="28"/>
        </w:rPr>
        <w:t>-решение Думы Нефтеюганского района от 25.09.2013 № 402  «О внесении изменений в Решение Думы Нефтеюганского района от 16.11.2012 № 304 «Об утверждении программы приватизации муниципального имущества на 2013 год»;</w:t>
      </w:r>
    </w:p>
    <w:p w:rsidR="00F531BA" w:rsidRPr="00F531BA" w:rsidRDefault="00F531BA" w:rsidP="000C5DA0">
      <w:pPr>
        <w:spacing w:after="0" w:line="240" w:lineRule="auto"/>
        <w:ind w:firstLine="709"/>
        <w:jc w:val="both"/>
        <w:rPr>
          <w:rFonts w:ascii="Times New Roman" w:hAnsi="Times New Roman" w:cs="Times New Roman"/>
          <w:color w:val="000000"/>
          <w:sz w:val="28"/>
          <w:szCs w:val="28"/>
        </w:rPr>
      </w:pPr>
      <w:r w:rsidRPr="00F531BA">
        <w:rPr>
          <w:rFonts w:ascii="Times New Roman" w:hAnsi="Times New Roman" w:cs="Times New Roman"/>
          <w:color w:val="000000"/>
          <w:sz w:val="28"/>
          <w:szCs w:val="28"/>
        </w:rPr>
        <w:t>-решение Думы Нефтеюганского района от 20.11.2013 № 423 «Об утверждении программы приватизации муниципального имущества на 2014</w:t>
      </w:r>
      <w:r>
        <w:rPr>
          <w:rFonts w:ascii="Times New Roman" w:hAnsi="Times New Roman" w:cs="Times New Roman"/>
          <w:color w:val="000000"/>
          <w:sz w:val="28"/>
          <w:szCs w:val="28"/>
        </w:rPr>
        <w:t xml:space="preserve"> год».</w:t>
      </w:r>
    </w:p>
    <w:p w:rsidR="00F531BA" w:rsidRPr="00F531BA" w:rsidRDefault="00F531BA" w:rsidP="000C5DA0">
      <w:pPr>
        <w:spacing w:after="0" w:line="240" w:lineRule="auto"/>
        <w:ind w:firstLine="709"/>
        <w:jc w:val="both"/>
        <w:rPr>
          <w:rFonts w:ascii="Times New Roman" w:hAnsi="Times New Roman" w:cs="Times New Roman"/>
          <w:color w:val="000000"/>
          <w:sz w:val="28"/>
          <w:szCs w:val="28"/>
        </w:rPr>
      </w:pPr>
      <w:r w:rsidRPr="00F531BA">
        <w:rPr>
          <w:rFonts w:ascii="Times New Roman" w:hAnsi="Times New Roman" w:cs="Times New Roman"/>
          <w:color w:val="000000"/>
          <w:sz w:val="28"/>
          <w:szCs w:val="28"/>
        </w:rPr>
        <w:t>В соответствии с Федеральным законом от 21.12.2001 №178-ФЗ «О приватизации государственного и муниципального имущества» в 2013 году реализованы следующие объекты: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123"/>
      </w:tblGrid>
      <w:tr w:rsidR="00F531BA" w:rsidRPr="00F531BA" w:rsidTr="00F531BA">
        <w:tc>
          <w:tcPr>
            <w:tcW w:w="6345" w:type="dxa"/>
            <w:shd w:val="clear" w:color="auto" w:fill="auto"/>
          </w:tcPr>
          <w:p w:rsidR="00F531BA" w:rsidRPr="00F531BA" w:rsidRDefault="00F531BA" w:rsidP="00F531BA">
            <w:pPr>
              <w:spacing w:before="120" w:after="120" w:line="240" w:lineRule="auto"/>
              <w:ind w:firstLine="709"/>
              <w:jc w:val="center"/>
              <w:rPr>
                <w:rFonts w:ascii="Times New Roman" w:hAnsi="Times New Roman" w:cs="Times New Roman"/>
                <w:sz w:val="28"/>
                <w:szCs w:val="28"/>
              </w:rPr>
            </w:pPr>
            <w:r w:rsidRPr="00F531BA">
              <w:rPr>
                <w:rFonts w:ascii="Times New Roman" w:hAnsi="Times New Roman" w:cs="Times New Roman"/>
                <w:sz w:val="28"/>
                <w:szCs w:val="28"/>
              </w:rPr>
              <w:t>Предмет проведенного аукциона</w:t>
            </w:r>
          </w:p>
        </w:tc>
        <w:tc>
          <w:tcPr>
            <w:tcW w:w="3123" w:type="dxa"/>
            <w:shd w:val="clear" w:color="auto" w:fill="auto"/>
          </w:tcPr>
          <w:p w:rsidR="00F531BA" w:rsidRPr="00F531BA" w:rsidRDefault="00F531BA" w:rsidP="00F531BA">
            <w:pPr>
              <w:spacing w:before="120" w:after="120" w:line="240" w:lineRule="auto"/>
              <w:rPr>
                <w:rFonts w:ascii="Times New Roman" w:hAnsi="Times New Roman" w:cs="Times New Roman"/>
                <w:sz w:val="28"/>
                <w:szCs w:val="28"/>
              </w:rPr>
            </w:pPr>
            <w:r w:rsidRPr="00F531BA">
              <w:rPr>
                <w:rFonts w:ascii="Times New Roman" w:hAnsi="Times New Roman" w:cs="Times New Roman"/>
                <w:sz w:val="28"/>
                <w:szCs w:val="28"/>
              </w:rPr>
              <w:t xml:space="preserve">Способ приватизации </w:t>
            </w:r>
          </w:p>
        </w:tc>
      </w:tr>
      <w:tr w:rsidR="00F531BA" w:rsidRPr="00F531BA" w:rsidTr="007658B3">
        <w:trPr>
          <w:trHeight w:val="1863"/>
        </w:trPr>
        <w:tc>
          <w:tcPr>
            <w:tcW w:w="6345" w:type="dxa"/>
            <w:shd w:val="clear" w:color="auto" w:fill="auto"/>
          </w:tcPr>
          <w:p w:rsidR="00F531BA" w:rsidRPr="00F531BA" w:rsidRDefault="00F531BA" w:rsidP="00DA73C9">
            <w:pPr>
              <w:spacing w:after="0" w:line="240" w:lineRule="auto"/>
              <w:ind w:firstLine="567"/>
              <w:jc w:val="both"/>
              <w:rPr>
                <w:rFonts w:ascii="Times New Roman" w:hAnsi="Times New Roman" w:cs="Times New Roman"/>
                <w:color w:val="FF0000"/>
                <w:sz w:val="28"/>
                <w:szCs w:val="28"/>
              </w:rPr>
            </w:pPr>
            <w:r w:rsidRPr="00F531BA">
              <w:rPr>
                <w:rFonts w:ascii="Times New Roman" w:hAnsi="Times New Roman" w:cs="Times New Roman"/>
                <w:sz w:val="28"/>
                <w:szCs w:val="28"/>
              </w:rPr>
              <w:t xml:space="preserve">«Нежилое строение», расположенное по адресу: Ханты-Мансийский автономный округ-Югра, </w:t>
            </w:r>
            <w:proofErr w:type="spellStart"/>
            <w:r w:rsidRPr="00F531BA">
              <w:rPr>
                <w:rFonts w:ascii="Times New Roman" w:hAnsi="Times New Roman" w:cs="Times New Roman"/>
                <w:sz w:val="28"/>
                <w:szCs w:val="28"/>
              </w:rPr>
              <w:t>Нефтеюганский</w:t>
            </w:r>
            <w:proofErr w:type="spellEnd"/>
            <w:r w:rsidRPr="00F531BA">
              <w:rPr>
                <w:rFonts w:ascii="Times New Roman" w:hAnsi="Times New Roman" w:cs="Times New Roman"/>
                <w:sz w:val="28"/>
                <w:szCs w:val="28"/>
              </w:rPr>
              <w:t xml:space="preserve"> район, Левый берег реки Обь, </w:t>
            </w:r>
            <w:proofErr w:type="spellStart"/>
            <w:r w:rsidRPr="00F531BA">
              <w:rPr>
                <w:rFonts w:ascii="Times New Roman" w:hAnsi="Times New Roman" w:cs="Times New Roman"/>
                <w:sz w:val="28"/>
                <w:szCs w:val="28"/>
              </w:rPr>
              <w:t>Солкинское</w:t>
            </w:r>
            <w:proofErr w:type="spellEnd"/>
            <w:r w:rsidRPr="00F531BA">
              <w:rPr>
                <w:rFonts w:ascii="Times New Roman" w:hAnsi="Times New Roman" w:cs="Times New Roman"/>
                <w:sz w:val="28"/>
                <w:szCs w:val="28"/>
              </w:rPr>
              <w:t xml:space="preserve"> месторождение, район куста скважин 5б, строение 1 с земельным участком, необходимым для его использования</w:t>
            </w:r>
          </w:p>
        </w:tc>
        <w:tc>
          <w:tcPr>
            <w:tcW w:w="3123" w:type="dxa"/>
            <w:shd w:val="clear" w:color="auto" w:fill="auto"/>
            <w:vAlign w:val="center"/>
          </w:tcPr>
          <w:p w:rsidR="00F531BA" w:rsidRPr="00F531BA" w:rsidRDefault="00F531BA" w:rsidP="007658B3">
            <w:pPr>
              <w:spacing w:line="240" w:lineRule="auto"/>
              <w:jc w:val="center"/>
              <w:rPr>
                <w:rFonts w:ascii="Times New Roman" w:hAnsi="Times New Roman" w:cs="Times New Roman"/>
                <w:sz w:val="28"/>
                <w:szCs w:val="28"/>
              </w:rPr>
            </w:pPr>
            <w:r w:rsidRPr="00F531BA">
              <w:rPr>
                <w:rFonts w:ascii="Times New Roman" w:hAnsi="Times New Roman" w:cs="Times New Roman"/>
                <w:sz w:val="28"/>
                <w:szCs w:val="28"/>
              </w:rPr>
              <w:t>Продажа посредством публичного предложения</w:t>
            </w:r>
          </w:p>
        </w:tc>
      </w:tr>
      <w:tr w:rsidR="00F531BA" w:rsidRPr="00F531BA" w:rsidTr="007658B3">
        <w:tc>
          <w:tcPr>
            <w:tcW w:w="6345" w:type="dxa"/>
            <w:shd w:val="clear" w:color="auto" w:fill="auto"/>
          </w:tcPr>
          <w:p w:rsidR="00F531BA" w:rsidRPr="00F531BA" w:rsidRDefault="00F531BA" w:rsidP="00DA73C9">
            <w:pPr>
              <w:spacing w:after="0" w:line="240" w:lineRule="auto"/>
              <w:ind w:firstLine="567"/>
              <w:jc w:val="both"/>
              <w:rPr>
                <w:rFonts w:ascii="Times New Roman" w:hAnsi="Times New Roman" w:cs="Times New Roman"/>
                <w:color w:val="FF0000"/>
                <w:sz w:val="28"/>
                <w:szCs w:val="28"/>
              </w:rPr>
            </w:pPr>
            <w:r w:rsidRPr="00F531BA">
              <w:rPr>
                <w:rFonts w:ascii="Times New Roman" w:hAnsi="Times New Roman" w:cs="Times New Roman"/>
                <w:sz w:val="28"/>
                <w:szCs w:val="28"/>
              </w:rPr>
              <w:t xml:space="preserve">«Помещение гаража», расположенное по адресу: Ханты-Мансийский автономный округ-Югра, </w:t>
            </w:r>
            <w:proofErr w:type="spellStart"/>
            <w:r w:rsidRPr="00F531BA">
              <w:rPr>
                <w:rFonts w:ascii="Times New Roman" w:hAnsi="Times New Roman" w:cs="Times New Roman"/>
                <w:sz w:val="28"/>
                <w:szCs w:val="28"/>
              </w:rPr>
              <w:t>г</w:t>
            </w:r>
            <w:proofErr w:type="gramStart"/>
            <w:r w:rsidRPr="00F531BA">
              <w:rPr>
                <w:rFonts w:ascii="Times New Roman" w:hAnsi="Times New Roman" w:cs="Times New Roman"/>
                <w:sz w:val="28"/>
                <w:szCs w:val="28"/>
              </w:rPr>
              <w:t>.Н</w:t>
            </w:r>
            <w:proofErr w:type="gramEnd"/>
            <w:r w:rsidRPr="00F531BA">
              <w:rPr>
                <w:rFonts w:ascii="Times New Roman" w:hAnsi="Times New Roman" w:cs="Times New Roman"/>
                <w:sz w:val="28"/>
                <w:szCs w:val="28"/>
              </w:rPr>
              <w:t>ефтеюганск</w:t>
            </w:r>
            <w:proofErr w:type="spellEnd"/>
            <w:r w:rsidRPr="00F531BA">
              <w:rPr>
                <w:rFonts w:ascii="Times New Roman" w:hAnsi="Times New Roman" w:cs="Times New Roman"/>
                <w:sz w:val="28"/>
                <w:szCs w:val="28"/>
              </w:rPr>
              <w:t xml:space="preserve">, </w:t>
            </w:r>
            <w:proofErr w:type="spellStart"/>
            <w:r w:rsidRPr="00F531BA">
              <w:rPr>
                <w:rFonts w:ascii="Times New Roman" w:hAnsi="Times New Roman" w:cs="Times New Roman"/>
                <w:sz w:val="28"/>
                <w:szCs w:val="28"/>
              </w:rPr>
              <w:t>ул.Набережная</w:t>
            </w:r>
            <w:proofErr w:type="spellEnd"/>
            <w:r w:rsidRPr="00F531BA">
              <w:rPr>
                <w:rFonts w:ascii="Times New Roman" w:hAnsi="Times New Roman" w:cs="Times New Roman"/>
                <w:sz w:val="28"/>
                <w:szCs w:val="28"/>
              </w:rPr>
              <w:t>, ГСК «Строитель», строение 13/2, гараж 371</w:t>
            </w:r>
          </w:p>
        </w:tc>
        <w:tc>
          <w:tcPr>
            <w:tcW w:w="3123" w:type="dxa"/>
            <w:shd w:val="clear" w:color="auto" w:fill="auto"/>
            <w:vAlign w:val="center"/>
          </w:tcPr>
          <w:p w:rsidR="00F531BA" w:rsidRPr="00F531BA" w:rsidRDefault="00F531BA" w:rsidP="007658B3">
            <w:pPr>
              <w:spacing w:line="240" w:lineRule="auto"/>
              <w:jc w:val="center"/>
              <w:rPr>
                <w:rFonts w:ascii="Times New Roman" w:hAnsi="Times New Roman" w:cs="Times New Roman"/>
                <w:sz w:val="28"/>
                <w:szCs w:val="28"/>
              </w:rPr>
            </w:pPr>
            <w:r w:rsidRPr="00F531BA">
              <w:rPr>
                <w:rFonts w:ascii="Times New Roman" w:hAnsi="Times New Roman" w:cs="Times New Roman"/>
                <w:sz w:val="28"/>
                <w:szCs w:val="28"/>
              </w:rPr>
              <w:t>Продажа посредством публичного предложения</w:t>
            </w:r>
          </w:p>
        </w:tc>
      </w:tr>
      <w:tr w:rsidR="00F531BA" w:rsidRPr="00F531BA" w:rsidTr="007658B3">
        <w:tc>
          <w:tcPr>
            <w:tcW w:w="6345" w:type="dxa"/>
            <w:shd w:val="clear" w:color="auto" w:fill="auto"/>
          </w:tcPr>
          <w:p w:rsidR="00F531BA" w:rsidRPr="00F531BA" w:rsidRDefault="00F531BA" w:rsidP="00DA73C9">
            <w:pPr>
              <w:spacing w:after="0" w:line="240" w:lineRule="auto"/>
              <w:ind w:firstLine="567"/>
              <w:jc w:val="both"/>
              <w:rPr>
                <w:rFonts w:ascii="Times New Roman" w:hAnsi="Times New Roman" w:cs="Times New Roman"/>
                <w:sz w:val="28"/>
                <w:szCs w:val="28"/>
              </w:rPr>
            </w:pPr>
            <w:r w:rsidRPr="00F531BA">
              <w:rPr>
                <w:rFonts w:ascii="Times New Roman" w:hAnsi="Times New Roman" w:cs="Times New Roman"/>
                <w:sz w:val="28"/>
                <w:szCs w:val="28"/>
              </w:rPr>
              <w:t>«Нежилое строение (</w:t>
            </w:r>
            <w:proofErr w:type="spellStart"/>
            <w:r w:rsidRPr="00F531BA">
              <w:rPr>
                <w:rFonts w:ascii="Times New Roman" w:hAnsi="Times New Roman" w:cs="Times New Roman"/>
                <w:sz w:val="28"/>
                <w:szCs w:val="28"/>
              </w:rPr>
              <w:t>арочник</w:t>
            </w:r>
            <w:proofErr w:type="spellEnd"/>
            <w:r w:rsidRPr="00F531BA">
              <w:rPr>
                <w:rFonts w:ascii="Times New Roman" w:hAnsi="Times New Roman" w:cs="Times New Roman"/>
                <w:sz w:val="28"/>
                <w:szCs w:val="28"/>
              </w:rPr>
              <w:t xml:space="preserve">)», расположенное по адресу: Ханты-Мансийский автономный округ-Югра, </w:t>
            </w:r>
            <w:proofErr w:type="spellStart"/>
            <w:r w:rsidRPr="00F531BA">
              <w:rPr>
                <w:rFonts w:ascii="Times New Roman" w:hAnsi="Times New Roman" w:cs="Times New Roman"/>
                <w:sz w:val="28"/>
                <w:szCs w:val="28"/>
              </w:rPr>
              <w:t>Нефтеюганский</w:t>
            </w:r>
            <w:proofErr w:type="spellEnd"/>
            <w:r w:rsidRPr="00F531BA">
              <w:rPr>
                <w:rFonts w:ascii="Times New Roman" w:hAnsi="Times New Roman" w:cs="Times New Roman"/>
                <w:sz w:val="28"/>
                <w:szCs w:val="28"/>
              </w:rPr>
              <w:t xml:space="preserve"> район, </w:t>
            </w:r>
            <w:proofErr w:type="spellStart"/>
            <w:r w:rsidRPr="00F531BA">
              <w:rPr>
                <w:rFonts w:ascii="Times New Roman" w:hAnsi="Times New Roman" w:cs="Times New Roman"/>
                <w:sz w:val="28"/>
                <w:szCs w:val="28"/>
              </w:rPr>
              <w:t>п</w:t>
            </w:r>
            <w:proofErr w:type="gramStart"/>
            <w:r w:rsidRPr="00F531BA">
              <w:rPr>
                <w:rFonts w:ascii="Times New Roman" w:hAnsi="Times New Roman" w:cs="Times New Roman"/>
                <w:sz w:val="28"/>
                <w:szCs w:val="28"/>
              </w:rPr>
              <w:t>.С</w:t>
            </w:r>
            <w:proofErr w:type="gramEnd"/>
            <w:r w:rsidRPr="00F531BA">
              <w:rPr>
                <w:rFonts w:ascii="Times New Roman" w:hAnsi="Times New Roman" w:cs="Times New Roman"/>
                <w:sz w:val="28"/>
                <w:szCs w:val="28"/>
              </w:rPr>
              <w:t>ингапай</w:t>
            </w:r>
            <w:proofErr w:type="spellEnd"/>
            <w:r w:rsidRPr="00F531BA">
              <w:rPr>
                <w:rFonts w:ascii="Times New Roman" w:hAnsi="Times New Roman" w:cs="Times New Roman"/>
                <w:sz w:val="28"/>
                <w:szCs w:val="28"/>
              </w:rPr>
              <w:t>, автодорога Нефтеюганск-</w:t>
            </w:r>
            <w:proofErr w:type="spellStart"/>
            <w:r w:rsidRPr="00F531BA">
              <w:rPr>
                <w:rFonts w:ascii="Times New Roman" w:hAnsi="Times New Roman" w:cs="Times New Roman"/>
                <w:sz w:val="28"/>
                <w:szCs w:val="28"/>
              </w:rPr>
              <w:t>Чеускино</w:t>
            </w:r>
            <w:proofErr w:type="spellEnd"/>
            <w:r w:rsidRPr="00F531BA">
              <w:rPr>
                <w:rFonts w:ascii="Times New Roman" w:hAnsi="Times New Roman" w:cs="Times New Roman"/>
                <w:sz w:val="28"/>
                <w:szCs w:val="28"/>
              </w:rPr>
              <w:t xml:space="preserve"> </w:t>
            </w:r>
            <w:smartTag w:uri="urn:schemas-microsoft-com:office:smarttags" w:element="metricconverter">
              <w:smartTagPr>
                <w:attr w:name="ProductID" w:val="8 км"/>
              </w:smartTagPr>
              <w:r w:rsidRPr="00F531BA">
                <w:rPr>
                  <w:rFonts w:ascii="Times New Roman" w:hAnsi="Times New Roman" w:cs="Times New Roman"/>
                  <w:sz w:val="28"/>
                  <w:szCs w:val="28"/>
                </w:rPr>
                <w:t>8 км</w:t>
              </w:r>
            </w:smartTag>
            <w:r w:rsidRPr="00F531BA">
              <w:rPr>
                <w:rFonts w:ascii="Times New Roman" w:hAnsi="Times New Roman" w:cs="Times New Roman"/>
                <w:sz w:val="28"/>
                <w:szCs w:val="28"/>
              </w:rPr>
              <w:t>., район ППН 1, участок №2, строение 5/1, с земельным участком необходимым для его использования</w:t>
            </w:r>
          </w:p>
        </w:tc>
        <w:tc>
          <w:tcPr>
            <w:tcW w:w="3123" w:type="dxa"/>
            <w:shd w:val="clear" w:color="auto" w:fill="auto"/>
            <w:vAlign w:val="center"/>
          </w:tcPr>
          <w:p w:rsidR="00F531BA" w:rsidRPr="00F531BA" w:rsidRDefault="00F531BA" w:rsidP="007658B3">
            <w:pPr>
              <w:spacing w:line="240" w:lineRule="auto"/>
              <w:jc w:val="center"/>
              <w:rPr>
                <w:rFonts w:ascii="Times New Roman" w:hAnsi="Times New Roman" w:cs="Times New Roman"/>
                <w:color w:val="FF0000"/>
                <w:sz w:val="28"/>
                <w:szCs w:val="28"/>
              </w:rPr>
            </w:pPr>
            <w:r w:rsidRPr="00F531BA">
              <w:rPr>
                <w:rFonts w:ascii="Times New Roman" w:hAnsi="Times New Roman" w:cs="Times New Roman"/>
                <w:sz w:val="28"/>
                <w:szCs w:val="28"/>
              </w:rPr>
              <w:t>Продажа посредством публичного предложения</w:t>
            </w:r>
          </w:p>
        </w:tc>
      </w:tr>
    </w:tbl>
    <w:p w:rsidR="007F7FE6" w:rsidRDefault="007F7FE6" w:rsidP="000C5DA0">
      <w:pPr>
        <w:spacing w:after="0" w:line="240" w:lineRule="auto"/>
        <w:ind w:firstLine="709"/>
        <w:jc w:val="both"/>
        <w:rPr>
          <w:rFonts w:ascii="Times New Roman" w:hAnsi="Times New Roman" w:cs="Times New Roman"/>
          <w:sz w:val="28"/>
          <w:szCs w:val="28"/>
        </w:rPr>
      </w:pPr>
    </w:p>
    <w:p w:rsidR="00F531BA" w:rsidRPr="00F531BA" w:rsidRDefault="00F531BA" w:rsidP="000C5DA0">
      <w:pPr>
        <w:spacing w:after="0" w:line="240" w:lineRule="auto"/>
        <w:ind w:firstLine="709"/>
        <w:jc w:val="both"/>
        <w:rPr>
          <w:rFonts w:ascii="Times New Roman" w:hAnsi="Times New Roman" w:cs="Times New Roman"/>
          <w:sz w:val="28"/>
          <w:szCs w:val="28"/>
        </w:rPr>
      </w:pPr>
      <w:r w:rsidRPr="00F531BA">
        <w:rPr>
          <w:rFonts w:ascii="Times New Roman" w:hAnsi="Times New Roman" w:cs="Times New Roman"/>
          <w:sz w:val="28"/>
          <w:szCs w:val="28"/>
        </w:rPr>
        <w:t>В результате проведенных торгов по продаже муниципального имущества бюджет района пополнился на сумму – 5,</w:t>
      </w:r>
      <w:r w:rsidR="007F7FE6">
        <w:rPr>
          <w:rFonts w:ascii="Times New Roman" w:hAnsi="Times New Roman" w:cs="Times New Roman"/>
          <w:sz w:val="28"/>
          <w:szCs w:val="28"/>
        </w:rPr>
        <w:t>1</w:t>
      </w:r>
      <w:r w:rsidRPr="00F531BA">
        <w:rPr>
          <w:rFonts w:ascii="Times New Roman" w:hAnsi="Times New Roman" w:cs="Times New Roman"/>
          <w:sz w:val="28"/>
          <w:szCs w:val="28"/>
        </w:rPr>
        <w:t xml:space="preserve"> </w:t>
      </w:r>
      <w:proofErr w:type="spellStart"/>
      <w:r w:rsidRPr="00F531BA">
        <w:rPr>
          <w:rFonts w:ascii="Times New Roman" w:hAnsi="Times New Roman" w:cs="Times New Roman"/>
          <w:sz w:val="28"/>
          <w:szCs w:val="28"/>
        </w:rPr>
        <w:t>млн</w:t>
      </w:r>
      <w:proofErr w:type="gramStart"/>
      <w:r w:rsidRPr="00F531BA">
        <w:rPr>
          <w:rFonts w:ascii="Times New Roman" w:hAnsi="Times New Roman" w:cs="Times New Roman"/>
          <w:sz w:val="28"/>
          <w:szCs w:val="28"/>
        </w:rPr>
        <w:t>.р</w:t>
      </w:r>
      <w:proofErr w:type="gramEnd"/>
      <w:r w:rsidRPr="00F531BA">
        <w:rPr>
          <w:rFonts w:ascii="Times New Roman" w:hAnsi="Times New Roman" w:cs="Times New Roman"/>
          <w:sz w:val="28"/>
          <w:szCs w:val="28"/>
        </w:rPr>
        <w:t>уб</w:t>
      </w:r>
      <w:proofErr w:type="spellEnd"/>
      <w:r w:rsidRPr="00F531BA">
        <w:rPr>
          <w:rFonts w:ascii="Times New Roman" w:hAnsi="Times New Roman" w:cs="Times New Roman"/>
          <w:sz w:val="28"/>
          <w:szCs w:val="28"/>
        </w:rPr>
        <w:t xml:space="preserve"> </w:t>
      </w:r>
    </w:p>
    <w:p w:rsidR="00500208" w:rsidRDefault="00500208" w:rsidP="000C5DA0">
      <w:pPr>
        <w:spacing w:after="0" w:line="240" w:lineRule="auto"/>
        <w:ind w:firstLine="709"/>
        <w:jc w:val="both"/>
        <w:rPr>
          <w:rFonts w:ascii="Times New Roman" w:hAnsi="Times New Roman" w:cs="Times New Roman"/>
          <w:color w:val="000000"/>
          <w:sz w:val="28"/>
          <w:szCs w:val="28"/>
        </w:rPr>
      </w:pPr>
    </w:p>
    <w:p w:rsidR="00F531BA" w:rsidRPr="00F531BA" w:rsidRDefault="00F531BA" w:rsidP="000C5DA0">
      <w:pPr>
        <w:spacing w:after="0" w:line="240" w:lineRule="auto"/>
        <w:ind w:firstLine="709"/>
        <w:jc w:val="both"/>
        <w:rPr>
          <w:rFonts w:ascii="Times New Roman" w:hAnsi="Times New Roman" w:cs="Times New Roman"/>
          <w:color w:val="000000"/>
          <w:sz w:val="28"/>
          <w:szCs w:val="28"/>
        </w:rPr>
      </w:pPr>
      <w:r w:rsidRPr="00F531BA">
        <w:rPr>
          <w:rFonts w:ascii="Times New Roman" w:hAnsi="Times New Roman" w:cs="Times New Roman"/>
          <w:color w:val="000000"/>
          <w:sz w:val="28"/>
          <w:szCs w:val="28"/>
        </w:rPr>
        <w:t>За 2013 год Департаментом в соответствии с Федеральным законом от 21.07.1997г. №122-ФЗ «О государственной регистрации прав на недвижимое имущество и сделок с ним»</w:t>
      </w:r>
      <w:r w:rsidRPr="00F531BA">
        <w:rPr>
          <w:rFonts w:ascii="Times New Roman" w:hAnsi="Times New Roman" w:cs="Times New Roman"/>
          <w:color w:val="FF0000"/>
          <w:sz w:val="28"/>
          <w:szCs w:val="28"/>
        </w:rPr>
        <w:t xml:space="preserve"> </w:t>
      </w:r>
      <w:r w:rsidRPr="00F531BA">
        <w:rPr>
          <w:rFonts w:ascii="Times New Roman" w:hAnsi="Times New Roman" w:cs="Times New Roman"/>
          <w:color w:val="000000"/>
          <w:sz w:val="28"/>
          <w:szCs w:val="28"/>
        </w:rPr>
        <w:t xml:space="preserve">произведено 435 обращений в регистрирующий орган, из них: </w:t>
      </w:r>
    </w:p>
    <w:p w:rsidR="00F531BA" w:rsidRPr="00F531BA" w:rsidRDefault="00F531BA" w:rsidP="000C5DA0">
      <w:pPr>
        <w:spacing w:after="0" w:line="240" w:lineRule="auto"/>
        <w:ind w:firstLine="709"/>
        <w:jc w:val="both"/>
        <w:rPr>
          <w:rFonts w:ascii="Times New Roman" w:hAnsi="Times New Roman" w:cs="Times New Roman"/>
          <w:sz w:val="28"/>
          <w:szCs w:val="28"/>
        </w:rPr>
      </w:pPr>
      <w:r w:rsidRPr="00F531BA">
        <w:rPr>
          <w:rFonts w:ascii="Times New Roman" w:hAnsi="Times New Roman" w:cs="Times New Roman"/>
          <w:sz w:val="28"/>
          <w:szCs w:val="28"/>
        </w:rPr>
        <w:t xml:space="preserve">-за регистрацией права муниципальной собственности на 302 объекта (жилые помещения – 165, земельные участки – 51, нежилые строения, сооружения – 86); </w:t>
      </w:r>
    </w:p>
    <w:p w:rsidR="00F531BA" w:rsidRPr="00F531BA" w:rsidRDefault="00F531BA" w:rsidP="000C5DA0">
      <w:pPr>
        <w:spacing w:after="0" w:line="240" w:lineRule="auto"/>
        <w:ind w:firstLine="709"/>
        <w:jc w:val="both"/>
        <w:rPr>
          <w:rFonts w:ascii="Times New Roman" w:hAnsi="Times New Roman" w:cs="Times New Roman"/>
          <w:sz w:val="28"/>
          <w:szCs w:val="28"/>
        </w:rPr>
      </w:pPr>
      <w:r w:rsidRPr="00F531BA">
        <w:rPr>
          <w:rFonts w:ascii="Times New Roman" w:hAnsi="Times New Roman" w:cs="Times New Roman"/>
          <w:sz w:val="28"/>
          <w:szCs w:val="28"/>
        </w:rPr>
        <w:t>-за регистрацией перехода права собственности на 133 объект;</w:t>
      </w:r>
    </w:p>
    <w:p w:rsidR="00F531BA" w:rsidRPr="00F531BA" w:rsidRDefault="00F531BA" w:rsidP="000C5DA0">
      <w:pPr>
        <w:spacing w:after="0" w:line="240" w:lineRule="auto"/>
        <w:ind w:firstLine="709"/>
        <w:jc w:val="both"/>
        <w:rPr>
          <w:rFonts w:ascii="Times New Roman" w:hAnsi="Times New Roman" w:cs="Times New Roman"/>
          <w:sz w:val="28"/>
          <w:szCs w:val="28"/>
        </w:rPr>
      </w:pPr>
      <w:r w:rsidRPr="00F531BA">
        <w:rPr>
          <w:rFonts w:ascii="Times New Roman" w:hAnsi="Times New Roman" w:cs="Times New Roman"/>
          <w:sz w:val="28"/>
          <w:szCs w:val="28"/>
        </w:rPr>
        <w:t>Принят в муниципальную собственность 1 бесхозяйный объект (Нежилое строение, Средне-</w:t>
      </w:r>
      <w:proofErr w:type="spellStart"/>
      <w:r w:rsidRPr="00F531BA">
        <w:rPr>
          <w:rFonts w:ascii="Times New Roman" w:hAnsi="Times New Roman" w:cs="Times New Roman"/>
          <w:sz w:val="28"/>
          <w:szCs w:val="28"/>
        </w:rPr>
        <w:t>Балыкское</w:t>
      </w:r>
      <w:proofErr w:type="spellEnd"/>
      <w:r w:rsidRPr="00F531BA">
        <w:rPr>
          <w:rFonts w:ascii="Times New Roman" w:hAnsi="Times New Roman" w:cs="Times New Roman"/>
          <w:sz w:val="28"/>
          <w:szCs w:val="28"/>
        </w:rPr>
        <w:t xml:space="preserve"> месторождение, 653 км</w:t>
      </w:r>
      <w:proofErr w:type="gramStart"/>
      <w:r w:rsidRPr="00F531BA">
        <w:rPr>
          <w:rFonts w:ascii="Times New Roman" w:hAnsi="Times New Roman" w:cs="Times New Roman"/>
          <w:sz w:val="28"/>
          <w:szCs w:val="28"/>
        </w:rPr>
        <w:t>.</w:t>
      </w:r>
      <w:proofErr w:type="gramEnd"/>
      <w:r w:rsidRPr="00F531BA">
        <w:rPr>
          <w:rFonts w:ascii="Times New Roman" w:hAnsi="Times New Roman" w:cs="Times New Roman"/>
          <w:sz w:val="28"/>
          <w:szCs w:val="28"/>
        </w:rPr>
        <w:t xml:space="preserve"> </w:t>
      </w:r>
      <w:proofErr w:type="gramStart"/>
      <w:r w:rsidRPr="00F531BA">
        <w:rPr>
          <w:rFonts w:ascii="Times New Roman" w:hAnsi="Times New Roman" w:cs="Times New Roman"/>
          <w:sz w:val="28"/>
          <w:szCs w:val="28"/>
        </w:rPr>
        <w:t>а</w:t>
      </w:r>
      <w:proofErr w:type="gramEnd"/>
      <w:r w:rsidRPr="00F531BA">
        <w:rPr>
          <w:rFonts w:ascii="Times New Roman" w:hAnsi="Times New Roman" w:cs="Times New Roman"/>
          <w:sz w:val="28"/>
          <w:szCs w:val="28"/>
        </w:rPr>
        <w:t xml:space="preserve">втодороги Тюмень-Ханты-Мансийск). </w:t>
      </w:r>
    </w:p>
    <w:p w:rsidR="00500208" w:rsidRDefault="00500208" w:rsidP="000C5DA0">
      <w:pPr>
        <w:spacing w:after="0" w:line="240" w:lineRule="auto"/>
        <w:ind w:firstLine="709"/>
        <w:jc w:val="both"/>
        <w:rPr>
          <w:rFonts w:ascii="Times New Roman" w:hAnsi="Times New Roman" w:cs="Times New Roman"/>
          <w:sz w:val="28"/>
          <w:szCs w:val="28"/>
        </w:rPr>
      </w:pPr>
    </w:p>
    <w:p w:rsidR="00F531BA" w:rsidRPr="00F531BA" w:rsidRDefault="00F531BA" w:rsidP="000C5DA0">
      <w:pPr>
        <w:spacing w:after="0" w:line="240" w:lineRule="auto"/>
        <w:ind w:firstLine="709"/>
        <w:jc w:val="both"/>
        <w:rPr>
          <w:rFonts w:ascii="Times New Roman" w:hAnsi="Times New Roman" w:cs="Times New Roman"/>
          <w:sz w:val="28"/>
          <w:szCs w:val="28"/>
        </w:rPr>
      </w:pPr>
      <w:r w:rsidRPr="00F531BA">
        <w:rPr>
          <w:rFonts w:ascii="Times New Roman" w:hAnsi="Times New Roman" w:cs="Times New Roman"/>
          <w:sz w:val="28"/>
          <w:szCs w:val="28"/>
        </w:rPr>
        <w:t xml:space="preserve">Общая балансовая стоимость имущества муниципального образования </w:t>
      </w:r>
      <w:proofErr w:type="spellStart"/>
      <w:r w:rsidRPr="00F531BA">
        <w:rPr>
          <w:rFonts w:ascii="Times New Roman" w:hAnsi="Times New Roman" w:cs="Times New Roman"/>
          <w:sz w:val="28"/>
          <w:szCs w:val="28"/>
        </w:rPr>
        <w:t>Нефтеюганский</w:t>
      </w:r>
      <w:proofErr w:type="spellEnd"/>
      <w:r w:rsidRPr="00F531BA">
        <w:rPr>
          <w:rFonts w:ascii="Times New Roman" w:hAnsi="Times New Roman" w:cs="Times New Roman"/>
          <w:sz w:val="28"/>
          <w:szCs w:val="28"/>
        </w:rPr>
        <w:t xml:space="preserve"> район составляет</w:t>
      </w:r>
      <w:r w:rsidRPr="00F531BA">
        <w:rPr>
          <w:rFonts w:ascii="Times New Roman" w:hAnsi="Times New Roman" w:cs="Times New Roman"/>
          <w:color w:val="FF0000"/>
          <w:sz w:val="28"/>
          <w:szCs w:val="28"/>
        </w:rPr>
        <w:t xml:space="preserve"> </w:t>
      </w:r>
      <w:r w:rsidRPr="00F531BA">
        <w:rPr>
          <w:rFonts w:ascii="Times New Roman" w:hAnsi="Times New Roman" w:cs="Times New Roman"/>
          <w:sz w:val="28"/>
          <w:szCs w:val="28"/>
        </w:rPr>
        <w:t xml:space="preserve">7 295 </w:t>
      </w:r>
      <w:proofErr w:type="spellStart"/>
      <w:r w:rsidRPr="00F531BA">
        <w:rPr>
          <w:rFonts w:ascii="Times New Roman" w:hAnsi="Times New Roman" w:cs="Times New Roman"/>
          <w:sz w:val="28"/>
          <w:szCs w:val="28"/>
        </w:rPr>
        <w:t>млн</w:t>
      </w:r>
      <w:proofErr w:type="gramStart"/>
      <w:r w:rsidRPr="00F531BA">
        <w:rPr>
          <w:rFonts w:ascii="Times New Roman" w:hAnsi="Times New Roman" w:cs="Times New Roman"/>
          <w:sz w:val="28"/>
          <w:szCs w:val="28"/>
        </w:rPr>
        <w:t>.р</w:t>
      </w:r>
      <w:proofErr w:type="gramEnd"/>
      <w:r w:rsidRPr="00F531BA">
        <w:rPr>
          <w:rFonts w:ascii="Times New Roman" w:hAnsi="Times New Roman" w:cs="Times New Roman"/>
          <w:sz w:val="28"/>
          <w:szCs w:val="28"/>
        </w:rPr>
        <w:t>уб</w:t>
      </w:r>
      <w:r w:rsidR="006B17EF">
        <w:rPr>
          <w:rFonts w:ascii="Times New Roman" w:hAnsi="Times New Roman" w:cs="Times New Roman"/>
          <w:sz w:val="28"/>
          <w:szCs w:val="28"/>
        </w:rPr>
        <w:t>лей</w:t>
      </w:r>
      <w:proofErr w:type="spellEnd"/>
      <w:r w:rsidRPr="00F531BA">
        <w:rPr>
          <w:rFonts w:ascii="Times New Roman" w:hAnsi="Times New Roman" w:cs="Times New Roman"/>
          <w:sz w:val="28"/>
          <w:szCs w:val="28"/>
        </w:rPr>
        <w:t>.</w:t>
      </w:r>
    </w:p>
    <w:p w:rsidR="00F531BA" w:rsidRPr="00F531BA" w:rsidRDefault="00F531BA" w:rsidP="000C5DA0">
      <w:pPr>
        <w:spacing w:after="0" w:line="240" w:lineRule="auto"/>
        <w:ind w:firstLine="709"/>
        <w:jc w:val="both"/>
        <w:rPr>
          <w:rFonts w:ascii="Times New Roman" w:hAnsi="Times New Roman" w:cs="Times New Roman"/>
          <w:sz w:val="28"/>
          <w:szCs w:val="28"/>
        </w:rPr>
      </w:pPr>
      <w:r w:rsidRPr="00F531BA">
        <w:rPr>
          <w:rFonts w:ascii="Times New Roman" w:hAnsi="Times New Roman" w:cs="Times New Roman"/>
          <w:sz w:val="28"/>
          <w:szCs w:val="28"/>
        </w:rPr>
        <w:t xml:space="preserve">Сравнительные сведения балансовой стоимости имущества муниципального образования </w:t>
      </w:r>
      <w:proofErr w:type="spellStart"/>
      <w:r w:rsidRPr="00F531BA">
        <w:rPr>
          <w:rFonts w:ascii="Times New Roman" w:hAnsi="Times New Roman" w:cs="Times New Roman"/>
          <w:sz w:val="28"/>
          <w:szCs w:val="28"/>
        </w:rPr>
        <w:t>Нефтеюганский</w:t>
      </w:r>
      <w:proofErr w:type="spellEnd"/>
      <w:r w:rsidRPr="00F531BA">
        <w:rPr>
          <w:rFonts w:ascii="Times New Roman" w:hAnsi="Times New Roman" w:cs="Times New Roman"/>
          <w:sz w:val="28"/>
          <w:szCs w:val="28"/>
        </w:rPr>
        <w:t xml:space="preserve"> район за период 2011 – 2013 годы</w:t>
      </w:r>
      <w:r w:rsidR="00500208">
        <w:rPr>
          <w:rFonts w:ascii="Times New Roman" w:hAnsi="Times New Roman" w:cs="Times New Roman"/>
          <w:sz w:val="28"/>
          <w:szCs w:val="28"/>
        </w:rPr>
        <w:t>:</w:t>
      </w:r>
      <w:r w:rsidRPr="00F531BA">
        <w:rPr>
          <w:rFonts w:ascii="Times New Roman" w:hAnsi="Times New Roman" w:cs="Times New Roman"/>
          <w:sz w:val="28"/>
          <w:szCs w:val="28"/>
        </w:rPr>
        <w:t xml:space="preserve"> </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701"/>
        <w:gridCol w:w="1701"/>
        <w:gridCol w:w="1701"/>
      </w:tblGrid>
      <w:tr w:rsidR="00F531BA" w:rsidRPr="00F531BA" w:rsidTr="006B17EF">
        <w:trPr>
          <w:trHeight w:val="446"/>
        </w:trPr>
        <w:tc>
          <w:tcPr>
            <w:tcW w:w="3119" w:type="dxa"/>
            <w:shd w:val="clear" w:color="auto" w:fill="auto"/>
            <w:vAlign w:val="center"/>
          </w:tcPr>
          <w:p w:rsidR="00F531BA" w:rsidRPr="00F531BA" w:rsidRDefault="00F531BA" w:rsidP="00FF4980">
            <w:pPr>
              <w:spacing w:after="0" w:line="240" w:lineRule="auto"/>
              <w:jc w:val="center"/>
              <w:rPr>
                <w:rFonts w:ascii="Times New Roman" w:hAnsi="Times New Roman" w:cs="Times New Roman"/>
                <w:sz w:val="28"/>
                <w:szCs w:val="28"/>
              </w:rPr>
            </w:pPr>
            <w:r w:rsidRPr="00F531BA">
              <w:rPr>
                <w:rFonts w:ascii="Times New Roman" w:hAnsi="Times New Roman" w:cs="Times New Roman"/>
                <w:sz w:val="28"/>
                <w:szCs w:val="28"/>
              </w:rPr>
              <w:t>Период</w:t>
            </w:r>
          </w:p>
        </w:tc>
        <w:tc>
          <w:tcPr>
            <w:tcW w:w="1701" w:type="dxa"/>
            <w:vAlign w:val="center"/>
          </w:tcPr>
          <w:p w:rsidR="00F531BA" w:rsidRPr="00F531BA" w:rsidRDefault="00F531BA" w:rsidP="00FF4980">
            <w:pPr>
              <w:spacing w:after="0" w:line="240" w:lineRule="auto"/>
              <w:ind w:left="34"/>
              <w:jc w:val="center"/>
              <w:rPr>
                <w:rFonts w:ascii="Times New Roman" w:hAnsi="Times New Roman" w:cs="Times New Roman"/>
                <w:sz w:val="28"/>
                <w:szCs w:val="28"/>
              </w:rPr>
            </w:pPr>
            <w:r w:rsidRPr="00F531BA">
              <w:rPr>
                <w:rFonts w:ascii="Times New Roman" w:hAnsi="Times New Roman" w:cs="Times New Roman"/>
                <w:sz w:val="28"/>
                <w:szCs w:val="28"/>
              </w:rPr>
              <w:t>2011</w:t>
            </w:r>
          </w:p>
        </w:tc>
        <w:tc>
          <w:tcPr>
            <w:tcW w:w="1701" w:type="dxa"/>
            <w:vAlign w:val="center"/>
          </w:tcPr>
          <w:p w:rsidR="00F531BA" w:rsidRPr="00F531BA" w:rsidRDefault="00F531BA" w:rsidP="00FF4980">
            <w:pPr>
              <w:spacing w:after="0" w:line="240" w:lineRule="auto"/>
              <w:ind w:left="34"/>
              <w:jc w:val="center"/>
              <w:rPr>
                <w:rFonts w:ascii="Times New Roman" w:hAnsi="Times New Roman" w:cs="Times New Roman"/>
                <w:sz w:val="28"/>
                <w:szCs w:val="28"/>
              </w:rPr>
            </w:pPr>
            <w:r w:rsidRPr="00F531BA">
              <w:rPr>
                <w:rFonts w:ascii="Times New Roman" w:hAnsi="Times New Roman" w:cs="Times New Roman"/>
                <w:sz w:val="28"/>
                <w:szCs w:val="28"/>
              </w:rPr>
              <w:t>2012</w:t>
            </w:r>
          </w:p>
        </w:tc>
        <w:tc>
          <w:tcPr>
            <w:tcW w:w="1701" w:type="dxa"/>
            <w:shd w:val="clear" w:color="auto" w:fill="auto"/>
            <w:vAlign w:val="center"/>
          </w:tcPr>
          <w:p w:rsidR="00F531BA" w:rsidRPr="00F531BA" w:rsidRDefault="00F531BA" w:rsidP="00FF4980">
            <w:pPr>
              <w:spacing w:after="0" w:line="240" w:lineRule="auto"/>
              <w:ind w:left="34"/>
              <w:jc w:val="center"/>
              <w:rPr>
                <w:rFonts w:ascii="Times New Roman" w:hAnsi="Times New Roman" w:cs="Times New Roman"/>
                <w:sz w:val="28"/>
                <w:szCs w:val="28"/>
              </w:rPr>
            </w:pPr>
            <w:r w:rsidRPr="00F531BA">
              <w:rPr>
                <w:rFonts w:ascii="Times New Roman" w:hAnsi="Times New Roman" w:cs="Times New Roman"/>
                <w:sz w:val="28"/>
                <w:szCs w:val="28"/>
              </w:rPr>
              <w:t>2013</w:t>
            </w:r>
          </w:p>
        </w:tc>
      </w:tr>
      <w:tr w:rsidR="00F531BA" w:rsidRPr="00F531BA" w:rsidTr="006B17EF">
        <w:tc>
          <w:tcPr>
            <w:tcW w:w="3119" w:type="dxa"/>
            <w:shd w:val="clear" w:color="auto" w:fill="auto"/>
          </w:tcPr>
          <w:p w:rsidR="00F531BA" w:rsidRPr="00F531BA" w:rsidRDefault="00F531BA" w:rsidP="006B17EF">
            <w:pPr>
              <w:spacing w:after="0" w:line="240" w:lineRule="auto"/>
              <w:rPr>
                <w:rFonts w:ascii="Times New Roman" w:hAnsi="Times New Roman" w:cs="Times New Roman"/>
                <w:sz w:val="28"/>
                <w:szCs w:val="28"/>
              </w:rPr>
            </w:pPr>
            <w:r w:rsidRPr="00F531BA">
              <w:rPr>
                <w:rFonts w:ascii="Times New Roman" w:hAnsi="Times New Roman" w:cs="Times New Roman"/>
                <w:sz w:val="28"/>
                <w:szCs w:val="28"/>
              </w:rPr>
              <w:t xml:space="preserve">Общая балансовая стоимость, </w:t>
            </w:r>
            <w:proofErr w:type="spellStart"/>
            <w:r w:rsidRPr="00F531BA">
              <w:rPr>
                <w:rFonts w:ascii="Times New Roman" w:hAnsi="Times New Roman" w:cs="Times New Roman"/>
                <w:sz w:val="28"/>
                <w:szCs w:val="28"/>
              </w:rPr>
              <w:t>млн</w:t>
            </w:r>
            <w:proofErr w:type="gramStart"/>
            <w:r w:rsidRPr="00F531BA">
              <w:rPr>
                <w:rFonts w:ascii="Times New Roman" w:hAnsi="Times New Roman" w:cs="Times New Roman"/>
                <w:sz w:val="28"/>
                <w:szCs w:val="28"/>
              </w:rPr>
              <w:t>.р</w:t>
            </w:r>
            <w:proofErr w:type="gramEnd"/>
            <w:r w:rsidRPr="00F531BA">
              <w:rPr>
                <w:rFonts w:ascii="Times New Roman" w:hAnsi="Times New Roman" w:cs="Times New Roman"/>
                <w:sz w:val="28"/>
                <w:szCs w:val="28"/>
              </w:rPr>
              <w:t>уб</w:t>
            </w:r>
            <w:r w:rsidR="006B17EF">
              <w:rPr>
                <w:rFonts w:ascii="Times New Roman" w:hAnsi="Times New Roman" w:cs="Times New Roman"/>
                <w:sz w:val="28"/>
                <w:szCs w:val="28"/>
              </w:rPr>
              <w:t>лей</w:t>
            </w:r>
            <w:proofErr w:type="spellEnd"/>
          </w:p>
        </w:tc>
        <w:tc>
          <w:tcPr>
            <w:tcW w:w="1701" w:type="dxa"/>
            <w:vAlign w:val="center"/>
          </w:tcPr>
          <w:p w:rsidR="00F531BA" w:rsidRPr="00FF4980" w:rsidRDefault="004D1410" w:rsidP="004D1410">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6 </w:t>
            </w:r>
            <w:r w:rsidR="00F531BA" w:rsidRPr="00FF4980">
              <w:rPr>
                <w:rFonts w:ascii="Times New Roman" w:hAnsi="Times New Roman" w:cs="Times New Roman"/>
                <w:sz w:val="28"/>
                <w:szCs w:val="28"/>
              </w:rPr>
              <w:t>392</w:t>
            </w:r>
          </w:p>
        </w:tc>
        <w:tc>
          <w:tcPr>
            <w:tcW w:w="1701" w:type="dxa"/>
            <w:vAlign w:val="center"/>
          </w:tcPr>
          <w:p w:rsidR="00F531BA" w:rsidRPr="00FF4980" w:rsidRDefault="00FF4980" w:rsidP="004D1410">
            <w:pPr>
              <w:pStyle w:val="a3"/>
              <w:spacing w:after="0" w:line="240" w:lineRule="auto"/>
              <w:ind w:left="34"/>
              <w:jc w:val="center"/>
              <w:rPr>
                <w:rFonts w:ascii="Times New Roman" w:hAnsi="Times New Roman" w:cs="Times New Roman"/>
                <w:sz w:val="28"/>
                <w:szCs w:val="28"/>
              </w:rPr>
            </w:pPr>
            <w:r>
              <w:rPr>
                <w:rFonts w:ascii="Times New Roman" w:hAnsi="Times New Roman" w:cs="Times New Roman"/>
                <w:sz w:val="28"/>
                <w:szCs w:val="28"/>
              </w:rPr>
              <w:t xml:space="preserve">7 </w:t>
            </w:r>
            <w:r w:rsidR="00F531BA" w:rsidRPr="00FF4980">
              <w:rPr>
                <w:rFonts w:ascii="Times New Roman" w:hAnsi="Times New Roman" w:cs="Times New Roman"/>
                <w:sz w:val="28"/>
                <w:szCs w:val="28"/>
              </w:rPr>
              <w:t>532</w:t>
            </w:r>
          </w:p>
        </w:tc>
        <w:tc>
          <w:tcPr>
            <w:tcW w:w="1701" w:type="dxa"/>
            <w:shd w:val="clear" w:color="auto" w:fill="auto"/>
            <w:vAlign w:val="center"/>
          </w:tcPr>
          <w:p w:rsidR="00F531BA" w:rsidRPr="00500208" w:rsidRDefault="00FF4980" w:rsidP="004D1410">
            <w:pPr>
              <w:pStyle w:val="a3"/>
              <w:spacing w:after="0" w:line="240" w:lineRule="auto"/>
              <w:ind w:left="34"/>
              <w:jc w:val="center"/>
              <w:rPr>
                <w:rFonts w:ascii="Times New Roman" w:hAnsi="Times New Roman" w:cs="Times New Roman"/>
                <w:sz w:val="28"/>
                <w:szCs w:val="28"/>
              </w:rPr>
            </w:pPr>
            <w:r>
              <w:rPr>
                <w:rFonts w:ascii="Times New Roman" w:hAnsi="Times New Roman" w:cs="Times New Roman"/>
                <w:sz w:val="28"/>
                <w:szCs w:val="28"/>
              </w:rPr>
              <w:t xml:space="preserve">7 </w:t>
            </w:r>
            <w:r w:rsidR="00F531BA" w:rsidRPr="00500208">
              <w:rPr>
                <w:rFonts w:ascii="Times New Roman" w:hAnsi="Times New Roman" w:cs="Times New Roman"/>
                <w:sz w:val="28"/>
                <w:szCs w:val="28"/>
              </w:rPr>
              <w:t>295</w:t>
            </w:r>
          </w:p>
        </w:tc>
      </w:tr>
    </w:tbl>
    <w:p w:rsidR="00F531BA" w:rsidRPr="000C5DA0" w:rsidRDefault="00F531BA" w:rsidP="000C5DA0">
      <w:pPr>
        <w:spacing w:after="0" w:line="240" w:lineRule="auto"/>
        <w:rPr>
          <w:rFonts w:ascii="Times New Roman" w:hAnsi="Times New Roman" w:cs="Times New Roman"/>
          <w:sz w:val="28"/>
          <w:szCs w:val="28"/>
        </w:rPr>
      </w:pPr>
    </w:p>
    <w:p w:rsidR="0096117A" w:rsidRDefault="0070138C" w:rsidP="000C5D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0096117A" w:rsidRPr="0070138C">
        <w:rPr>
          <w:rFonts w:ascii="Times New Roman" w:hAnsi="Times New Roman" w:cs="Times New Roman"/>
          <w:b/>
          <w:sz w:val="28"/>
          <w:szCs w:val="28"/>
        </w:rPr>
        <w:t>Претензионная исковая работа</w:t>
      </w:r>
    </w:p>
    <w:p w:rsidR="000C5DA0" w:rsidRPr="0070138C" w:rsidRDefault="000C5DA0" w:rsidP="000C5DA0">
      <w:pPr>
        <w:spacing w:after="0" w:line="240" w:lineRule="auto"/>
        <w:jc w:val="center"/>
        <w:rPr>
          <w:rFonts w:ascii="Times New Roman" w:hAnsi="Times New Roman" w:cs="Times New Roman"/>
          <w:b/>
          <w:sz w:val="28"/>
          <w:szCs w:val="28"/>
        </w:rPr>
      </w:pPr>
    </w:p>
    <w:p w:rsidR="005D5645" w:rsidRPr="00500208" w:rsidRDefault="005D5645" w:rsidP="000C5DA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0208">
        <w:rPr>
          <w:rFonts w:ascii="Times New Roman" w:eastAsia="Times New Roman" w:hAnsi="Times New Roman" w:cs="Times New Roman"/>
          <w:sz w:val="26"/>
          <w:szCs w:val="26"/>
          <w:lang w:eastAsia="ru-RU"/>
        </w:rPr>
        <w:t xml:space="preserve">Постановлением от 25.04.2011 года № 655-па «Об утверждении Плана мероприятий, направленных на мобилизацию доходов, повышение эффективности расходов и обеспечение сбалансированности бюджета муниципального образования </w:t>
      </w:r>
      <w:proofErr w:type="spellStart"/>
      <w:r w:rsidRPr="00500208">
        <w:rPr>
          <w:rFonts w:ascii="Times New Roman" w:eastAsia="Times New Roman" w:hAnsi="Times New Roman" w:cs="Times New Roman"/>
          <w:sz w:val="26"/>
          <w:szCs w:val="26"/>
          <w:lang w:eastAsia="ru-RU"/>
        </w:rPr>
        <w:t>Нефтеюганский</w:t>
      </w:r>
      <w:proofErr w:type="spellEnd"/>
      <w:r w:rsidRPr="00500208">
        <w:rPr>
          <w:rFonts w:ascii="Times New Roman" w:eastAsia="Times New Roman" w:hAnsi="Times New Roman" w:cs="Times New Roman"/>
          <w:sz w:val="26"/>
          <w:szCs w:val="26"/>
          <w:lang w:eastAsia="ru-RU"/>
        </w:rPr>
        <w:t xml:space="preserve"> район» утвержден план мероприятий по увеличению объема поступлений неналоговых доходов в местный бюджет. Департаментом была проведена работа по изысканию возможности поступления доходов:</w:t>
      </w:r>
    </w:p>
    <w:p w:rsidR="00BE6F4C" w:rsidRDefault="00BE6F4C" w:rsidP="000C5DA0">
      <w:pPr>
        <w:adjustRightInd w:val="0"/>
        <w:spacing w:after="0" w:line="240" w:lineRule="auto"/>
        <w:ind w:firstLine="709"/>
        <w:jc w:val="both"/>
        <w:rPr>
          <w:rFonts w:ascii="Times New Roman" w:eastAsia="Times New Roman" w:hAnsi="Times New Roman" w:cs="Times New Roman"/>
          <w:sz w:val="26"/>
          <w:szCs w:val="26"/>
          <w:lang w:eastAsia="ru-RU"/>
        </w:rPr>
      </w:pPr>
    </w:p>
    <w:p w:rsidR="005D5645" w:rsidRPr="00500208" w:rsidRDefault="005D5645" w:rsidP="000C5DA0">
      <w:pPr>
        <w:adjustRightInd w:val="0"/>
        <w:spacing w:after="0" w:line="240" w:lineRule="auto"/>
        <w:ind w:firstLine="709"/>
        <w:jc w:val="both"/>
        <w:rPr>
          <w:rFonts w:ascii="Times New Roman" w:eastAsia="Times New Roman" w:hAnsi="Times New Roman" w:cs="Times New Roman"/>
          <w:sz w:val="26"/>
          <w:szCs w:val="26"/>
          <w:lang w:eastAsia="ru-RU"/>
        </w:rPr>
      </w:pPr>
      <w:r w:rsidRPr="00500208">
        <w:rPr>
          <w:rFonts w:ascii="Times New Roman" w:eastAsia="Times New Roman" w:hAnsi="Times New Roman" w:cs="Times New Roman"/>
          <w:sz w:val="26"/>
          <w:szCs w:val="26"/>
          <w:lang w:eastAsia="ru-RU"/>
        </w:rPr>
        <w:t>По договорам аренды земель:</w:t>
      </w:r>
    </w:p>
    <w:p w:rsidR="005D5645" w:rsidRPr="00500208" w:rsidRDefault="005D5645" w:rsidP="000C5DA0">
      <w:pPr>
        <w:adjustRightInd w:val="0"/>
        <w:spacing w:after="0" w:line="240" w:lineRule="auto"/>
        <w:ind w:firstLine="709"/>
        <w:jc w:val="both"/>
        <w:rPr>
          <w:rFonts w:ascii="Times New Roman" w:eastAsia="Times New Roman" w:hAnsi="Times New Roman" w:cs="Times New Roman"/>
          <w:sz w:val="26"/>
          <w:szCs w:val="26"/>
          <w:lang w:eastAsia="ru-RU"/>
        </w:rPr>
      </w:pPr>
      <w:r w:rsidRPr="00500208">
        <w:rPr>
          <w:rFonts w:ascii="Times New Roman" w:eastAsia="Times New Roman" w:hAnsi="Times New Roman" w:cs="Times New Roman"/>
          <w:sz w:val="26"/>
          <w:szCs w:val="26"/>
          <w:lang w:eastAsia="ru-RU"/>
        </w:rPr>
        <w:t>1) в отношении физических лиц, в том числе индивидуальных предпринимателей:</w:t>
      </w:r>
    </w:p>
    <w:p w:rsidR="005D5645" w:rsidRPr="00500208" w:rsidRDefault="002E2BFC" w:rsidP="002E2BFC">
      <w:pPr>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005D5645" w:rsidRPr="00500208">
        <w:rPr>
          <w:rFonts w:ascii="Times New Roman" w:eastAsia="Times New Roman" w:hAnsi="Times New Roman" w:cs="Times New Roman"/>
          <w:sz w:val="26"/>
          <w:szCs w:val="26"/>
          <w:lang w:eastAsia="ru-RU"/>
        </w:rPr>
        <w:t>аправлено 195 претензий на общую сумму 5</w:t>
      </w:r>
      <w:r>
        <w:rPr>
          <w:rFonts w:ascii="Times New Roman" w:eastAsia="Times New Roman" w:hAnsi="Times New Roman" w:cs="Times New Roman"/>
          <w:sz w:val="26"/>
          <w:szCs w:val="26"/>
          <w:lang w:eastAsia="ru-RU"/>
        </w:rPr>
        <w:t xml:space="preserve">,8 </w:t>
      </w:r>
      <w:proofErr w:type="spellStart"/>
      <w:r>
        <w:rPr>
          <w:rFonts w:ascii="Times New Roman" w:eastAsia="Times New Roman" w:hAnsi="Times New Roman" w:cs="Times New Roman"/>
          <w:sz w:val="26"/>
          <w:szCs w:val="26"/>
          <w:lang w:eastAsia="ru-RU"/>
        </w:rPr>
        <w:t>млн</w:t>
      </w:r>
      <w:proofErr w:type="gramStart"/>
      <w:r>
        <w:rPr>
          <w:rFonts w:ascii="Times New Roman" w:eastAsia="Times New Roman" w:hAnsi="Times New Roman" w:cs="Times New Roman"/>
          <w:sz w:val="26"/>
          <w:szCs w:val="26"/>
          <w:lang w:eastAsia="ru-RU"/>
        </w:rPr>
        <w:t>.</w:t>
      </w:r>
      <w:r w:rsidR="005D5645" w:rsidRPr="00500208">
        <w:rPr>
          <w:rFonts w:ascii="Times New Roman" w:eastAsia="Times New Roman" w:hAnsi="Times New Roman" w:cs="Times New Roman"/>
          <w:sz w:val="26"/>
          <w:szCs w:val="26"/>
          <w:lang w:eastAsia="ru-RU"/>
        </w:rPr>
        <w:t>р</w:t>
      </w:r>
      <w:proofErr w:type="gramEnd"/>
      <w:r w:rsidR="005D5645" w:rsidRPr="00500208">
        <w:rPr>
          <w:rFonts w:ascii="Times New Roman" w:eastAsia="Times New Roman" w:hAnsi="Times New Roman" w:cs="Times New Roman"/>
          <w:sz w:val="26"/>
          <w:szCs w:val="26"/>
          <w:lang w:eastAsia="ru-RU"/>
        </w:rPr>
        <w:t>уб</w:t>
      </w:r>
      <w:r>
        <w:rPr>
          <w:rFonts w:ascii="Times New Roman" w:eastAsia="Times New Roman" w:hAnsi="Times New Roman" w:cs="Times New Roman"/>
          <w:sz w:val="26"/>
          <w:szCs w:val="26"/>
          <w:lang w:eastAsia="ru-RU"/>
        </w:rPr>
        <w:t>лей</w:t>
      </w:r>
      <w:proofErr w:type="spellEnd"/>
      <w:r w:rsidR="005D5645" w:rsidRPr="00500208">
        <w:rPr>
          <w:rFonts w:ascii="Times New Roman" w:eastAsia="Times New Roman" w:hAnsi="Times New Roman" w:cs="Times New Roman"/>
          <w:sz w:val="26"/>
          <w:szCs w:val="26"/>
          <w:lang w:eastAsia="ru-RU"/>
        </w:rPr>
        <w:t>;</w:t>
      </w:r>
    </w:p>
    <w:p w:rsidR="005D5645" w:rsidRPr="00500208" w:rsidRDefault="00E46214" w:rsidP="00E46214">
      <w:pPr>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w:t>
      </w:r>
      <w:r w:rsidR="005D5645" w:rsidRPr="00500208">
        <w:rPr>
          <w:rFonts w:ascii="Times New Roman" w:eastAsia="Times New Roman" w:hAnsi="Times New Roman" w:cs="Times New Roman"/>
          <w:sz w:val="26"/>
          <w:szCs w:val="26"/>
          <w:lang w:eastAsia="ru-RU"/>
        </w:rPr>
        <w:t xml:space="preserve">сего оплачено должниками </w:t>
      </w:r>
      <w:r w:rsidR="00B65B07">
        <w:rPr>
          <w:rFonts w:ascii="Times New Roman" w:eastAsia="Times New Roman" w:hAnsi="Times New Roman" w:cs="Times New Roman"/>
          <w:sz w:val="26"/>
          <w:szCs w:val="26"/>
          <w:lang w:eastAsia="ru-RU"/>
        </w:rPr>
        <w:t xml:space="preserve">2 </w:t>
      </w:r>
      <w:proofErr w:type="spellStart"/>
      <w:r w:rsidR="00B65B07">
        <w:rPr>
          <w:rFonts w:ascii="Times New Roman" w:eastAsia="Times New Roman" w:hAnsi="Times New Roman" w:cs="Times New Roman"/>
          <w:sz w:val="26"/>
          <w:szCs w:val="26"/>
          <w:lang w:eastAsia="ru-RU"/>
        </w:rPr>
        <w:t>млн</w:t>
      </w:r>
      <w:proofErr w:type="gramStart"/>
      <w:r w:rsidR="00B65B07">
        <w:rPr>
          <w:rFonts w:ascii="Times New Roman" w:eastAsia="Times New Roman" w:hAnsi="Times New Roman" w:cs="Times New Roman"/>
          <w:sz w:val="26"/>
          <w:szCs w:val="26"/>
          <w:lang w:eastAsia="ru-RU"/>
        </w:rPr>
        <w:t>.р</w:t>
      </w:r>
      <w:proofErr w:type="gramEnd"/>
      <w:r w:rsidR="00B65B07">
        <w:rPr>
          <w:rFonts w:ascii="Times New Roman" w:eastAsia="Times New Roman" w:hAnsi="Times New Roman" w:cs="Times New Roman"/>
          <w:sz w:val="26"/>
          <w:szCs w:val="26"/>
          <w:lang w:eastAsia="ru-RU"/>
        </w:rPr>
        <w:t>ублей</w:t>
      </w:r>
      <w:proofErr w:type="spellEnd"/>
      <w:r w:rsidR="00B65B07">
        <w:rPr>
          <w:rFonts w:ascii="Times New Roman" w:eastAsia="Times New Roman" w:hAnsi="Times New Roman" w:cs="Times New Roman"/>
          <w:sz w:val="26"/>
          <w:szCs w:val="26"/>
          <w:lang w:eastAsia="ru-RU"/>
        </w:rPr>
        <w:t xml:space="preserve"> в досудебном порядке.</w:t>
      </w:r>
    </w:p>
    <w:p w:rsidR="005D5645" w:rsidRPr="00500208" w:rsidRDefault="005D5645" w:rsidP="000C5DA0">
      <w:pPr>
        <w:adjustRightInd w:val="0"/>
        <w:spacing w:after="0" w:line="240" w:lineRule="auto"/>
        <w:ind w:firstLine="709"/>
        <w:jc w:val="both"/>
        <w:rPr>
          <w:rFonts w:ascii="Times New Roman" w:eastAsia="Times New Roman" w:hAnsi="Times New Roman" w:cs="Times New Roman"/>
          <w:sz w:val="26"/>
          <w:szCs w:val="26"/>
          <w:lang w:eastAsia="ru-RU"/>
        </w:rPr>
      </w:pPr>
      <w:r w:rsidRPr="00500208">
        <w:rPr>
          <w:rFonts w:ascii="Times New Roman" w:eastAsia="Times New Roman" w:hAnsi="Times New Roman" w:cs="Times New Roman"/>
          <w:sz w:val="26"/>
          <w:szCs w:val="26"/>
          <w:lang w:eastAsia="ru-RU"/>
        </w:rPr>
        <w:t>2) в отношении юридических лиц:</w:t>
      </w:r>
    </w:p>
    <w:p w:rsidR="005D5645" w:rsidRPr="00500208" w:rsidRDefault="00B65B07" w:rsidP="00B65B07">
      <w:pPr>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005D5645" w:rsidRPr="00500208">
        <w:rPr>
          <w:rFonts w:ascii="Times New Roman" w:eastAsia="Times New Roman" w:hAnsi="Times New Roman" w:cs="Times New Roman"/>
          <w:sz w:val="26"/>
          <w:szCs w:val="26"/>
          <w:lang w:eastAsia="ru-RU"/>
        </w:rPr>
        <w:t>аправлено 39 претензий на общую сумму 9</w:t>
      </w:r>
      <w:r>
        <w:rPr>
          <w:rFonts w:ascii="Times New Roman" w:eastAsia="Times New Roman" w:hAnsi="Times New Roman" w:cs="Times New Roman"/>
          <w:sz w:val="26"/>
          <w:szCs w:val="26"/>
          <w:lang w:eastAsia="ru-RU"/>
        </w:rPr>
        <w:t>,</w:t>
      </w:r>
      <w:r w:rsidR="005D5645" w:rsidRPr="00500208">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млн</w:t>
      </w:r>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ублей</w:t>
      </w:r>
      <w:proofErr w:type="spellEnd"/>
      <w:r w:rsidR="005D5645" w:rsidRPr="00500208">
        <w:rPr>
          <w:rFonts w:ascii="Times New Roman" w:eastAsia="Times New Roman" w:hAnsi="Times New Roman" w:cs="Times New Roman"/>
          <w:sz w:val="26"/>
          <w:szCs w:val="26"/>
          <w:lang w:eastAsia="ru-RU"/>
        </w:rPr>
        <w:t>;</w:t>
      </w:r>
    </w:p>
    <w:p w:rsidR="005D5645" w:rsidRPr="00500208" w:rsidRDefault="002E67A3" w:rsidP="002E67A3">
      <w:pPr>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w:t>
      </w:r>
      <w:r w:rsidR="005D5645" w:rsidRPr="00500208">
        <w:rPr>
          <w:rFonts w:ascii="Times New Roman" w:eastAsia="Times New Roman" w:hAnsi="Times New Roman" w:cs="Times New Roman"/>
          <w:sz w:val="26"/>
          <w:szCs w:val="26"/>
          <w:lang w:eastAsia="ru-RU"/>
        </w:rPr>
        <w:t>одано 7 исковых заявлений о взыскании суммы долга и пени на общую сумму 1</w:t>
      </w:r>
      <w:r>
        <w:rPr>
          <w:rFonts w:ascii="Times New Roman" w:eastAsia="Times New Roman" w:hAnsi="Times New Roman" w:cs="Times New Roman"/>
          <w:sz w:val="26"/>
          <w:szCs w:val="26"/>
          <w:lang w:eastAsia="ru-RU"/>
        </w:rPr>
        <w:t xml:space="preserve">,9 </w:t>
      </w:r>
      <w:proofErr w:type="spellStart"/>
      <w:r>
        <w:rPr>
          <w:rFonts w:ascii="Times New Roman" w:eastAsia="Times New Roman" w:hAnsi="Times New Roman" w:cs="Times New Roman"/>
          <w:sz w:val="26"/>
          <w:szCs w:val="26"/>
          <w:lang w:eastAsia="ru-RU"/>
        </w:rPr>
        <w:t>млн</w:t>
      </w:r>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ублей</w:t>
      </w:r>
      <w:proofErr w:type="spellEnd"/>
      <w:r w:rsidR="005D5645" w:rsidRPr="00500208">
        <w:rPr>
          <w:rFonts w:ascii="Times New Roman" w:eastAsia="Times New Roman" w:hAnsi="Times New Roman" w:cs="Times New Roman"/>
          <w:sz w:val="26"/>
          <w:szCs w:val="26"/>
          <w:lang w:eastAsia="ru-RU"/>
        </w:rPr>
        <w:t>;</w:t>
      </w:r>
    </w:p>
    <w:p w:rsidR="005D5645" w:rsidRPr="00500208" w:rsidRDefault="002E67A3" w:rsidP="002E67A3">
      <w:pPr>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w:t>
      </w:r>
      <w:r w:rsidR="005D5645" w:rsidRPr="00500208">
        <w:rPr>
          <w:rFonts w:ascii="Times New Roman" w:eastAsia="Times New Roman" w:hAnsi="Times New Roman" w:cs="Times New Roman"/>
          <w:sz w:val="26"/>
          <w:szCs w:val="26"/>
          <w:lang w:eastAsia="ru-RU"/>
        </w:rPr>
        <w:t>сего оплачено должниками 3</w:t>
      </w:r>
      <w:r>
        <w:rPr>
          <w:rFonts w:ascii="Times New Roman" w:eastAsia="Times New Roman" w:hAnsi="Times New Roman" w:cs="Times New Roman"/>
          <w:sz w:val="26"/>
          <w:szCs w:val="26"/>
          <w:lang w:eastAsia="ru-RU"/>
        </w:rPr>
        <w:t xml:space="preserve">,1 </w:t>
      </w:r>
      <w:proofErr w:type="spellStart"/>
      <w:r>
        <w:rPr>
          <w:rFonts w:ascii="Times New Roman" w:eastAsia="Times New Roman" w:hAnsi="Times New Roman" w:cs="Times New Roman"/>
          <w:sz w:val="26"/>
          <w:szCs w:val="26"/>
          <w:lang w:eastAsia="ru-RU"/>
        </w:rPr>
        <w:t>млн</w:t>
      </w:r>
      <w:proofErr w:type="gramStart"/>
      <w:r>
        <w:rPr>
          <w:rFonts w:ascii="Times New Roman" w:eastAsia="Times New Roman" w:hAnsi="Times New Roman" w:cs="Times New Roman"/>
          <w:sz w:val="26"/>
          <w:szCs w:val="26"/>
          <w:lang w:eastAsia="ru-RU"/>
        </w:rPr>
        <w:t>.</w:t>
      </w:r>
      <w:r w:rsidR="005D5645" w:rsidRPr="00500208">
        <w:rPr>
          <w:rFonts w:ascii="Times New Roman" w:eastAsia="Times New Roman" w:hAnsi="Times New Roman" w:cs="Times New Roman"/>
          <w:sz w:val="26"/>
          <w:szCs w:val="26"/>
          <w:lang w:eastAsia="ru-RU"/>
        </w:rPr>
        <w:t>р</w:t>
      </w:r>
      <w:proofErr w:type="gramEnd"/>
      <w:r w:rsidR="005D5645" w:rsidRPr="00500208">
        <w:rPr>
          <w:rFonts w:ascii="Times New Roman" w:eastAsia="Times New Roman" w:hAnsi="Times New Roman" w:cs="Times New Roman"/>
          <w:sz w:val="26"/>
          <w:szCs w:val="26"/>
          <w:lang w:eastAsia="ru-RU"/>
        </w:rPr>
        <w:t>уб</w:t>
      </w:r>
      <w:r>
        <w:rPr>
          <w:rFonts w:ascii="Times New Roman" w:eastAsia="Times New Roman" w:hAnsi="Times New Roman" w:cs="Times New Roman"/>
          <w:sz w:val="26"/>
          <w:szCs w:val="26"/>
          <w:lang w:eastAsia="ru-RU"/>
        </w:rPr>
        <w:t>лей</w:t>
      </w:r>
      <w:proofErr w:type="spellEnd"/>
      <w:r>
        <w:rPr>
          <w:rFonts w:ascii="Times New Roman" w:eastAsia="Times New Roman" w:hAnsi="Times New Roman" w:cs="Times New Roman"/>
          <w:sz w:val="26"/>
          <w:szCs w:val="26"/>
          <w:lang w:eastAsia="ru-RU"/>
        </w:rPr>
        <w:t xml:space="preserve"> в досудебном порядке.</w:t>
      </w:r>
    </w:p>
    <w:p w:rsidR="005D5645" w:rsidRPr="00500208" w:rsidRDefault="005D5645" w:rsidP="000C5DA0">
      <w:pPr>
        <w:adjustRightInd w:val="0"/>
        <w:spacing w:after="0" w:line="240" w:lineRule="auto"/>
        <w:ind w:firstLine="709"/>
        <w:jc w:val="both"/>
        <w:rPr>
          <w:rFonts w:ascii="Times New Roman" w:eastAsia="Times New Roman" w:hAnsi="Times New Roman" w:cs="Times New Roman"/>
          <w:sz w:val="26"/>
          <w:szCs w:val="26"/>
          <w:lang w:eastAsia="ru-RU"/>
        </w:rPr>
      </w:pPr>
      <w:r w:rsidRPr="00500208">
        <w:rPr>
          <w:rFonts w:ascii="Times New Roman" w:eastAsia="Times New Roman" w:hAnsi="Times New Roman" w:cs="Times New Roman"/>
          <w:sz w:val="26"/>
          <w:szCs w:val="26"/>
          <w:lang w:eastAsia="ru-RU"/>
        </w:rPr>
        <w:t xml:space="preserve"> В части земельных участков из земель запаса по неосновательному обогащению (в отношении ООО «РН-</w:t>
      </w:r>
      <w:proofErr w:type="spellStart"/>
      <w:r w:rsidRPr="00500208">
        <w:rPr>
          <w:rFonts w:ascii="Times New Roman" w:eastAsia="Times New Roman" w:hAnsi="Times New Roman" w:cs="Times New Roman"/>
          <w:sz w:val="26"/>
          <w:szCs w:val="26"/>
          <w:lang w:eastAsia="ru-RU"/>
        </w:rPr>
        <w:t>Юганскнефтегаз</w:t>
      </w:r>
      <w:proofErr w:type="spellEnd"/>
      <w:r w:rsidRPr="00500208">
        <w:rPr>
          <w:rFonts w:ascii="Times New Roman" w:eastAsia="Times New Roman" w:hAnsi="Times New Roman" w:cs="Times New Roman"/>
          <w:sz w:val="26"/>
          <w:szCs w:val="26"/>
          <w:lang w:eastAsia="ru-RU"/>
        </w:rPr>
        <w:t>», ОАО «НК-Роснефть»):</w:t>
      </w:r>
    </w:p>
    <w:p w:rsidR="005D5645" w:rsidRPr="00500208" w:rsidRDefault="0033137D" w:rsidP="0033137D">
      <w:pPr>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005D5645" w:rsidRPr="00500208">
        <w:rPr>
          <w:rFonts w:ascii="Times New Roman" w:eastAsia="Times New Roman" w:hAnsi="Times New Roman" w:cs="Times New Roman"/>
          <w:sz w:val="26"/>
          <w:szCs w:val="26"/>
          <w:lang w:eastAsia="ru-RU"/>
        </w:rPr>
        <w:t>аправлено 8 претензий на общую сумму 3</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млн</w:t>
      </w:r>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ублей</w:t>
      </w:r>
      <w:proofErr w:type="spellEnd"/>
      <w:r w:rsidR="005D5645" w:rsidRPr="00500208">
        <w:rPr>
          <w:rFonts w:ascii="Times New Roman" w:eastAsia="Times New Roman" w:hAnsi="Times New Roman" w:cs="Times New Roman"/>
          <w:sz w:val="26"/>
          <w:szCs w:val="26"/>
          <w:lang w:eastAsia="ru-RU"/>
        </w:rPr>
        <w:t>.</w:t>
      </w:r>
    </w:p>
    <w:p w:rsidR="005D5645" w:rsidRPr="00500208" w:rsidRDefault="0033137D" w:rsidP="0033137D">
      <w:pPr>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w:t>
      </w:r>
      <w:r w:rsidR="005D5645" w:rsidRPr="00500208">
        <w:rPr>
          <w:rFonts w:ascii="Times New Roman" w:eastAsia="Times New Roman" w:hAnsi="Times New Roman" w:cs="Times New Roman"/>
          <w:sz w:val="26"/>
          <w:szCs w:val="26"/>
          <w:lang w:eastAsia="ru-RU"/>
        </w:rPr>
        <w:t>одано 4 исковых заявления на общую сумму 318</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тыс</w:t>
      </w:r>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ублей</w:t>
      </w:r>
      <w:proofErr w:type="spellEnd"/>
      <w:r w:rsidR="005D5645" w:rsidRPr="00500208">
        <w:rPr>
          <w:rFonts w:ascii="Times New Roman" w:eastAsia="Times New Roman" w:hAnsi="Times New Roman" w:cs="Times New Roman"/>
          <w:sz w:val="26"/>
          <w:szCs w:val="26"/>
          <w:lang w:eastAsia="ru-RU"/>
        </w:rPr>
        <w:t>.</w:t>
      </w:r>
    </w:p>
    <w:p w:rsidR="00BE6F4C" w:rsidRDefault="00BE6F4C" w:rsidP="000C5DA0">
      <w:pPr>
        <w:adjustRightInd w:val="0"/>
        <w:spacing w:after="0" w:line="240" w:lineRule="auto"/>
        <w:ind w:firstLine="709"/>
        <w:jc w:val="both"/>
        <w:rPr>
          <w:rFonts w:ascii="Times New Roman" w:eastAsia="Times New Roman" w:hAnsi="Times New Roman" w:cs="Times New Roman"/>
          <w:sz w:val="26"/>
          <w:szCs w:val="26"/>
          <w:lang w:eastAsia="ru-RU"/>
        </w:rPr>
      </w:pPr>
    </w:p>
    <w:p w:rsidR="005D5645" w:rsidRPr="00500208" w:rsidRDefault="005D5645" w:rsidP="000C5DA0">
      <w:pPr>
        <w:adjustRightInd w:val="0"/>
        <w:spacing w:after="0" w:line="240" w:lineRule="auto"/>
        <w:ind w:firstLine="709"/>
        <w:jc w:val="both"/>
        <w:rPr>
          <w:rFonts w:ascii="Times New Roman" w:eastAsia="Times New Roman" w:hAnsi="Times New Roman" w:cs="Times New Roman"/>
          <w:sz w:val="26"/>
          <w:szCs w:val="26"/>
          <w:lang w:eastAsia="ru-RU"/>
        </w:rPr>
      </w:pPr>
      <w:r w:rsidRPr="00500208">
        <w:rPr>
          <w:rFonts w:ascii="Times New Roman" w:eastAsia="Times New Roman" w:hAnsi="Times New Roman" w:cs="Times New Roman"/>
          <w:sz w:val="26"/>
          <w:szCs w:val="26"/>
          <w:lang w:eastAsia="ru-RU"/>
        </w:rPr>
        <w:lastRenderedPageBreak/>
        <w:t>По договорам аренды имущества:</w:t>
      </w:r>
    </w:p>
    <w:p w:rsidR="005D5645" w:rsidRPr="00500208" w:rsidRDefault="005D5645" w:rsidP="000C5DA0">
      <w:pPr>
        <w:adjustRightInd w:val="0"/>
        <w:spacing w:after="0" w:line="240" w:lineRule="auto"/>
        <w:ind w:firstLine="709"/>
        <w:jc w:val="both"/>
        <w:rPr>
          <w:rFonts w:ascii="Times New Roman" w:eastAsia="Times New Roman" w:hAnsi="Times New Roman" w:cs="Times New Roman"/>
          <w:sz w:val="26"/>
          <w:szCs w:val="26"/>
          <w:lang w:eastAsia="ru-RU"/>
        </w:rPr>
      </w:pPr>
      <w:r w:rsidRPr="00500208">
        <w:rPr>
          <w:rFonts w:ascii="Times New Roman" w:eastAsia="Times New Roman" w:hAnsi="Times New Roman" w:cs="Times New Roman"/>
          <w:sz w:val="26"/>
          <w:szCs w:val="26"/>
          <w:lang w:eastAsia="ru-RU"/>
        </w:rPr>
        <w:t>1) с юридических лиц и индивидуальных предпринимателей, по договорам аренды имущества:</w:t>
      </w:r>
    </w:p>
    <w:p w:rsidR="005D5645" w:rsidRPr="00500208" w:rsidRDefault="00BE6F4C" w:rsidP="00BE6F4C">
      <w:pPr>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005D5645" w:rsidRPr="00500208">
        <w:rPr>
          <w:rFonts w:ascii="Times New Roman" w:eastAsia="Times New Roman" w:hAnsi="Times New Roman" w:cs="Times New Roman"/>
          <w:sz w:val="26"/>
          <w:szCs w:val="26"/>
          <w:lang w:eastAsia="ru-RU"/>
        </w:rPr>
        <w:t>аправлено 3 претензи</w:t>
      </w:r>
      <w:r>
        <w:rPr>
          <w:rFonts w:ascii="Times New Roman" w:eastAsia="Times New Roman" w:hAnsi="Times New Roman" w:cs="Times New Roman"/>
          <w:sz w:val="26"/>
          <w:szCs w:val="26"/>
          <w:lang w:eastAsia="ru-RU"/>
        </w:rPr>
        <w:t>и</w:t>
      </w:r>
      <w:r w:rsidR="005D5645" w:rsidRPr="00500208">
        <w:rPr>
          <w:rFonts w:ascii="Times New Roman" w:eastAsia="Times New Roman" w:hAnsi="Times New Roman" w:cs="Times New Roman"/>
          <w:sz w:val="26"/>
          <w:szCs w:val="26"/>
          <w:lang w:eastAsia="ru-RU"/>
        </w:rPr>
        <w:t xml:space="preserve"> на общую сумму </w:t>
      </w:r>
      <w:r>
        <w:rPr>
          <w:rFonts w:ascii="Times New Roman" w:eastAsia="Times New Roman" w:hAnsi="Times New Roman" w:cs="Times New Roman"/>
          <w:sz w:val="26"/>
          <w:szCs w:val="26"/>
          <w:lang w:eastAsia="ru-RU"/>
        </w:rPr>
        <w:t xml:space="preserve">2,5 </w:t>
      </w:r>
      <w:proofErr w:type="spellStart"/>
      <w:r>
        <w:rPr>
          <w:rFonts w:ascii="Times New Roman" w:eastAsia="Times New Roman" w:hAnsi="Times New Roman" w:cs="Times New Roman"/>
          <w:sz w:val="26"/>
          <w:szCs w:val="26"/>
          <w:lang w:eastAsia="ru-RU"/>
        </w:rPr>
        <w:t>тыс</w:t>
      </w:r>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ублей</w:t>
      </w:r>
      <w:proofErr w:type="spellEnd"/>
      <w:r w:rsidR="005D5645" w:rsidRPr="00500208">
        <w:rPr>
          <w:rFonts w:ascii="Times New Roman" w:eastAsia="Times New Roman" w:hAnsi="Times New Roman" w:cs="Times New Roman"/>
          <w:sz w:val="26"/>
          <w:szCs w:val="26"/>
          <w:lang w:eastAsia="ru-RU"/>
        </w:rPr>
        <w:t>;</w:t>
      </w:r>
    </w:p>
    <w:p w:rsidR="005D5645" w:rsidRPr="00500208" w:rsidRDefault="00BE6F4C" w:rsidP="00BE6F4C">
      <w:pPr>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w:t>
      </w:r>
      <w:r w:rsidR="005D5645" w:rsidRPr="00500208">
        <w:rPr>
          <w:rFonts w:ascii="Times New Roman" w:eastAsia="Times New Roman" w:hAnsi="Times New Roman" w:cs="Times New Roman"/>
          <w:sz w:val="26"/>
          <w:szCs w:val="26"/>
          <w:lang w:eastAsia="ru-RU"/>
        </w:rPr>
        <w:t xml:space="preserve">одано 3 исковых заявления (перешли с </w:t>
      </w:r>
      <w:smartTag w:uri="urn:schemas-microsoft-com:office:smarttags" w:element="metricconverter">
        <w:smartTagPr>
          <w:attr w:name="ProductID" w:val="2012 г"/>
        </w:smartTagPr>
        <w:r w:rsidR="005D5645" w:rsidRPr="00500208">
          <w:rPr>
            <w:rFonts w:ascii="Times New Roman" w:eastAsia="Times New Roman" w:hAnsi="Times New Roman" w:cs="Times New Roman"/>
            <w:sz w:val="26"/>
            <w:szCs w:val="26"/>
            <w:lang w:eastAsia="ru-RU"/>
          </w:rPr>
          <w:t>2012 г</w:t>
        </w:r>
      </w:smartTag>
      <w:r w:rsidR="005D5645" w:rsidRPr="00500208">
        <w:rPr>
          <w:rFonts w:ascii="Times New Roman" w:eastAsia="Times New Roman" w:hAnsi="Times New Roman" w:cs="Times New Roman"/>
          <w:sz w:val="26"/>
          <w:szCs w:val="26"/>
          <w:lang w:eastAsia="ru-RU"/>
        </w:rPr>
        <w:t>.) о взыскании суммы долга и пени на общую сумму 385</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тыс</w:t>
      </w:r>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ублей</w:t>
      </w:r>
      <w:proofErr w:type="spellEnd"/>
      <w:r w:rsidR="005D5645" w:rsidRPr="00500208">
        <w:rPr>
          <w:rFonts w:ascii="Times New Roman" w:eastAsia="Times New Roman" w:hAnsi="Times New Roman" w:cs="Times New Roman"/>
          <w:sz w:val="26"/>
          <w:szCs w:val="26"/>
          <w:lang w:eastAsia="ru-RU"/>
        </w:rPr>
        <w:t xml:space="preserve">. </w:t>
      </w:r>
    </w:p>
    <w:p w:rsidR="005D5645" w:rsidRPr="00500208" w:rsidRDefault="00E74C0F" w:rsidP="00E74C0F">
      <w:pPr>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w:t>
      </w:r>
      <w:r w:rsidR="005D5645" w:rsidRPr="00500208">
        <w:rPr>
          <w:rFonts w:ascii="Times New Roman" w:eastAsia="Times New Roman" w:hAnsi="Times New Roman" w:cs="Times New Roman"/>
          <w:sz w:val="26"/>
          <w:szCs w:val="26"/>
          <w:lang w:eastAsia="ru-RU"/>
        </w:rPr>
        <w:t>сего оплачено должниками 11</w:t>
      </w:r>
      <w:r>
        <w:rPr>
          <w:rFonts w:ascii="Times New Roman" w:eastAsia="Times New Roman" w:hAnsi="Times New Roman" w:cs="Times New Roman"/>
          <w:sz w:val="26"/>
          <w:szCs w:val="26"/>
          <w:lang w:eastAsia="ru-RU"/>
        </w:rPr>
        <w:t xml:space="preserve">,3 </w:t>
      </w:r>
      <w:proofErr w:type="spellStart"/>
      <w:r>
        <w:rPr>
          <w:rFonts w:ascii="Times New Roman" w:eastAsia="Times New Roman" w:hAnsi="Times New Roman" w:cs="Times New Roman"/>
          <w:sz w:val="26"/>
          <w:szCs w:val="26"/>
          <w:lang w:eastAsia="ru-RU"/>
        </w:rPr>
        <w:t>тыс</w:t>
      </w:r>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ублей</w:t>
      </w:r>
      <w:proofErr w:type="spellEnd"/>
      <w:r>
        <w:rPr>
          <w:rFonts w:ascii="Times New Roman" w:eastAsia="Times New Roman" w:hAnsi="Times New Roman" w:cs="Times New Roman"/>
          <w:sz w:val="26"/>
          <w:szCs w:val="26"/>
          <w:lang w:eastAsia="ru-RU"/>
        </w:rPr>
        <w:t xml:space="preserve"> в досудебном порядке</w:t>
      </w:r>
      <w:r w:rsidR="005D5645" w:rsidRPr="00500208">
        <w:rPr>
          <w:rFonts w:ascii="Times New Roman" w:eastAsia="Times New Roman" w:hAnsi="Times New Roman" w:cs="Times New Roman"/>
          <w:sz w:val="26"/>
          <w:szCs w:val="26"/>
          <w:lang w:eastAsia="ru-RU"/>
        </w:rPr>
        <w:t xml:space="preserve">. </w:t>
      </w:r>
    </w:p>
    <w:p w:rsidR="00E74C0F" w:rsidRDefault="00E74C0F" w:rsidP="000C5DA0">
      <w:pPr>
        <w:adjustRightInd w:val="0"/>
        <w:spacing w:after="0" w:line="240" w:lineRule="auto"/>
        <w:ind w:firstLine="709"/>
        <w:jc w:val="both"/>
        <w:rPr>
          <w:rFonts w:ascii="Times New Roman" w:eastAsia="Times New Roman" w:hAnsi="Times New Roman" w:cs="Times New Roman"/>
          <w:sz w:val="26"/>
          <w:szCs w:val="26"/>
          <w:lang w:eastAsia="ru-RU"/>
        </w:rPr>
      </w:pPr>
    </w:p>
    <w:p w:rsidR="005D5645" w:rsidRPr="00500208" w:rsidRDefault="005D5645" w:rsidP="000C5DA0">
      <w:pPr>
        <w:adjustRightInd w:val="0"/>
        <w:spacing w:after="0" w:line="240" w:lineRule="auto"/>
        <w:ind w:firstLine="709"/>
        <w:jc w:val="both"/>
        <w:rPr>
          <w:rFonts w:ascii="Times New Roman" w:eastAsia="Times New Roman" w:hAnsi="Times New Roman" w:cs="Times New Roman"/>
          <w:sz w:val="26"/>
          <w:szCs w:val="26"/>
          <w:lang w:eastAsia="ru-RU"/>
        </w:rPr>
      </w:pPr>
      <w:r w:rsidRPr="00500208">
        <w:rPr>
          <w:rFonts w:ascii="Times New Roman" w:eastAsia="Times New Roman" w:hAnsi="Times New Roman" w:cs="Times New Roman"/>
          <w:sz w:val="26"/>
          <w:szCs w:val="26"/>
          <w:lang w:eastAsia="ru-RU"/>
        </w:rPr>
        <w:t>По договорам купли-продажи квартир:</w:t>
      </w:r>
    </w:p>
    <w:p w:rsidR="005D5645" w:rsidRPr="00500208" w:rsidRDefault="005D5645" w:rsidP="00E74C0F">
      <w:pPr>
        <w:adjustRightInd w:val="0"/>
        <w:spacing w:after="0" w:line="240" w:lineRule="auto"/>
        <w:ind w:firstLine="709"/>
        <w:jc w:val="both"/>
        <w:rPr>
          <w:rFonts w:ascii="Times New Roman" w:eastAsia="Times New Roman" w:hAnsi="Times New Roman" w:cs="Times New Roman"/>
          <w:sz w:val="26"/>
          <w:szCs w:val="26"/>
          <w:lang w:eastAsia="ru-RU"/>
        </w:rPr>
      </w:pPr>
      <w:r w:rsidRPr="00500208">
        <w:rPr>
          <w:rFonts w:ascii="Times New Roman" w:eastAsia="Times New Roman" w:hAnsi="Times New Roman" w:cs="Times New Roman"/>
          <w:sz w:val="26"/>
          <w:szCs w:val="26"/>
          <w:lang w:eastAsia="ru-RU"/>
        </w:rPr>
        <w:t>1) с физических лиц по договорам купли-продажи квартир:</w:t>
      </w:r>
    </w:p>
    <w:p w:rsidR="005D5645" w:rsidRPr="00500208" w:rsidRDefault="00E74C0F" w:rsidP="00E74C0F">
      <w:pPr>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005D5645" w:rsidRPr="00500208">
        <w:rPr>
          <w:rFonts w:ascii="Times New Roman" w:eastAsia="Times New Roman" w:hAnsi="Times New Roman" w:cs="Times New Roman"/>
          <w:sz w:val="26"/>
          <w:szCs w:val="26"/>
          <w:lang w:eastAsia="ru-RU"/>
        </w:rPr>
        <w:t>аправлено 6 претензий на общую сумму 203</w:t>
      </w:r>
      <w:r>
        <w:rPr>
          <w:rFonts w:ascii="Times New Roman" w:eastAsia="Times New Roman" w:hAnsi="Times New Roman" w:cs="Times New Roman"/>
          <w:sz w:val="26"/>
          <w:szCs w:val="26"/>
          <w:lang w:eastAsia="ru-RU"/>
        </w:rPr>
        <w:t xml:space="preserve">,7 </w:t>
      </w:r>
      <w:proofErr w:type="spellStart"/>
      <w:r>
        <w:rPr>
          <w:rFonts w:ascii="Times New Roman" w:eastAsia="Times New Roman" w:hAnsi="Times New Roman" w:cs="Times New Roman"/>
          <w:sz w:val="26"/>
          <w:szCs w:val="26"/>
          <w:lang w:eastAsia="ru-RU"/>
        </w:rPr>
        <w:t>тыс</w:t>
      </w:r>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ублей</w:t>
      </w:r>
      <w:proofErr w:type="spellEnd"/>
      <w:r w:rsidR="005D5645" w:rsidRPr="00500208">
        <w:rPr>
          <w:rFonts w:ascii="Times New Roman" w:eastAsia="Times New Roman" w:hAnsi="Times New Roman" w:cs="Times New Roman"/>
          <w:sz w:val="26"/>
          <w:szCs w:val="26"/>
          <w:lang w:eastAsia="ru-RU"/>
        </w:rPr>
        <w:t>;</w:t>
      </w:r>
    </w:p>
    <w:p w:rsidR="005D5645" w:rsidRPr="00500208" w:rsidRDefault="00E74C0F" w:rsidP="00E74C0F">
      <w:pPr>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w:t>
      </w:r>
      <w:r w:rsidR="005D5645" w:rsidRPr="00500208">
        <w:rPr>
          <w:rFonts w:ascii="Times New Roman" w:eastAsia="Times New Roman" w:hAnsi="Times New Roman" w:cs="Times New Roman"/>
          <w:sz w:val="26"/>
          <w:szCs w:val="26"/>
          <w:lang w:eastAsia="ru-RU"/>
        </w:rPr>
        <w:t>одано 3 исковых заявлений о взыскании суммы долга и проценты на общую сумму 228</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тыс</w:t>
      </w:r>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ублей</w:t>
      </w:r>
      <w:proofErr w:type="spellEnd"/>
      <w:r w:rsidR="005D5645" w:rsidRPr="00500208">
        <w:rPr>
          <w:rFonts w:ascii="Times New Roman" w:eastAsia="Times New Roman" w:hAnsi="Times New Roman" w:cs="Times New Roman"/>
          <w:sz w:val="26"/>
          <w:szCs w:val="26"/>
          <w:lang w:eastAsia="ru-RU"/>
        </w:rPr>
        <w:t>;</w:t>
      </w:r>
    </w:p>
    <w:p w:rsidR="005D5645" w:rsidRPr="00500208" w:rsidRDefault="00E74C0F" w:rsidP="00E74C0F">
      <w:pPr>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w:t>
      </w:r>
      <w:r w:rsidR="005D5645" w:rsidRPr="00500208">
        <w:rPr>
          <w:rFonts w:ascii="Times New Roman" w:eastAsia="Times New Roman" w:hAnsi="Times New Roman" w:cs="Times New Roman"/>
          <w:sz w:val="26"/>
          <w:szCs w:val="26"/>
          <w:lang w:eastAsia="ru-RU"/>
        </w:rPr>
        <w:t>сего оплачено должниками 91</w:t>
      </w:r>
      <w:r>
        <w:rPr>
          <w:rFonts w:ascii="Times New Roman" w:eastAsia="Times New Roman" w:hAnsi="Times New Roman" w:cs="Times New Roman"/>
          <w:sz w:val="26"/>
          <w:szCs w:val="26"/>
          <w:lang w:eastAsia="ru-RU"/>
        </w:rPr>
        <w:t xml:space="preserve">,3 </w:t>
      </w:r>
      <w:proofErr w:type="spellStart"/>
      <w:r>
        <w:rPr>
          <w:rFonts w:ascii="Times New Roman" w:eastAsia="Times New Roman" w:hAnsi="Times New Roman" w:cs="Times New Roman"/>
          <w:sz w:val="26"/>
          <w:szCs w:val="26"/>
          <w:lang w:eastAsia="ru-RU"/>
        </w:rPr>
        <w:t>тыс</w:t>
      </w:r>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ублей</w:t>
      </w:r>
      <w:proofErr w:type="spellEnd"/>
      <w:r w:rsidR="005D5645" w:rsidRPr="00500208">
        <w:rPr>
          <w:rFonts w:ascii="Times New Roman" w:eastAsia="Times New Roman" w:hAnsi="Times New Roman" w:cs="Times New Roman"/>
          <w:sz w:val="26"/>
          <w:szCs w:val="26"/>
          <w:lang w:eastAsia="ru-RU"/>
        </w:rPr>
        <w:t xml:space="preserve">, в </w:t>
      </w:r>
      <w:proofErr w:type="spellStart"/>
      <w:r w:rsidR="005D5645" w:rsidRPr="00500208">
        <w:rPr>
          <w:rFonts w:ascii="Times New Roman" w:eastAsia="Times New Roman" w:hAnsi="Times New Roman" w:cs="Times New Roman"/>
          <w:sz w:val="26"/>
          <w:szCs w:val="26"/>
          <w:lang w:eastAsia="ru-RU"/>
        </w:rPr>
        <w:t>т.ч</w:t>
      </w:r>
      <w:proofErr w:type="spellEnd"/>
      <w:r w:rsidR="005D5645" w:rsidRPr="005002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w:t>
      </w:r>
      <w:r w:rsidR="005D5645" w:rsidRPr="00500208">
        <w:rPr>
          <w:rFonts w:ascii="Times New Roman" w:eastAsia="Times New Roman" w:hAnsi="Times New Roman" w:cs="Times New Roman"/>
          <w:sz w:val="26"/>
          <w:szCs w:val="26"/>
          <w:lang w:eastAsia="ru-RU"/>
        </w:rPr>
        <w:t>досуд</w:t>
      </w:r>
      <w:r>
        <w:rPr>
          <w:rFonts w:ascii="Times New Roman" w:eastAsia="Times New Roman" w:hAnsi="Times New Roman" w:cs="Times New Roman"/>
          <w:sz w:val="26"/>
          <w:szCs w:val="26"/>
          <w:lang w:eastAsia="ru-RU"/>
        </w:rPr>
        <w:t xml:space="preserve">ебном порядке – 41,3 </w:t>
      </w:r>
      <w:proofErr w:type="spellStart"/>
      <w:r>
        <w:rPr>
          <w:rFonts w:ascii="Times New Roman" w:eastAsia="Times New Roman" w:hAnsi="Times New Roman" w:cs="Times New Roman"/>
          <w:sz w:val="26"/>
          <w:szCs w:val="26"/>
          <w:lang w:eastAsia="ru-RU"/>
        </w:rPr>
        <w:t>тыс.рублей</w:t>
      </w:r>
      <w:proofErr w:type="spellEnd"/>
      <w:r w:rsidR="005D5645" w:rsidRPr="00500208">
        <w:rPr>
          <w:rFonts w:ascii="Times New Roman" w:eastAsia="Times New Roman" w:hAnsi="Times New Roman" w:cs="Times New Roman"/>
          <w:sz w:val="26"/>
          <w:szCs w:val="26"/>
          <w:lang w:eastAsia="ru-RU"/>
        </w:rPr>
        <w:t>.</w:t>
      </w:r>
    </w:p>
    <w:p w:rsidR="00F531BA" w:rsidRPr="00500208" w:rsidRDefault="005D5645" w:rsidP="000C5DA0">
      <w:pPr>
        <w:tabs>
          <w:tab w:val="left" w:pos="709"/>
        </w:tabs>
        <w:suppressAutoHyphens/>
        <w:spacing w:after="0" w:line="240" w:lineRule="auto"/>
        <w:ind w:firstLine="709"/>
        <w:jc w:val="both"/>
        <w:rPr>
          <w:rFonts w:ascii="Times New Roman" w:eastAsia="Times New Roman" w:hAnsi="Times New Roman" w:cs="Times New Roman"/>
          <w:bCs/>
          <w:sz w:val="26"/>
          <w:szCs w:val="26"/>
          <w:lang w:eastAsia="ru-RU"/>
        </w:rPr>
      </w:pPr>
      <w:r w:rsidRPr="00500208">
        <w:rPr>
          <w:rFonts w:ascii="Times New Roman" w:eastAsia="Times New Roman" w:hAnsi="Times New Roman" w:cs="Times New Roman"/>
          <w:bCs/>
          <w:sz w:val="26"/>
          <w:szCs w:val="26"/>
          <w:lang w:eastAsia="ru-RU"/>
        </w:rPr>
        <w:t xml:space="preserve">С начала 2013 года судами судебной системы Российской Федерации было вынесено 81 судебных решений, из них 73 в пользу Департамента. </w:t>
      </w:r>
    </w:p>
    <w:p w:rsidR="00F531BA" w:rsidRPr="00500208" w:rsidRDefault="005D5645" w:rsidP="000C5DA0">
      <w:pPr>
        <w:tabs>
          <w:tab w:val="left" w:pos="709"/>
        </w:tabs>
        <w:suppressAutoHyphens/>
        <w:spacing w:after="0" w:line="240" w:lineRule="auto"/>
        <w:ind w:firstLine="709"/>
        <w:jc w:val="both"/>
        <w:rPr>
          <w:rFonts w:ascii="Times New Roman" w:eastAsia="Times New Roman" w:hAnsi="Times New Roman" w:cs="Times New Roman"/>
          <w:bCs/>
          <w:sz w:val="26"/>
          <w:szCs w:val="26"/>
          <w:lang w:eastAsia="ru-RU"/>
        </w:rPr>
      </w:pPr>
      <w:r w:rsidRPr="00500208">
        <w:rPr>
          <w:rFonts w:ascii="Times New Roman" w:eastAsia="Times New Roman" w:hAnsi="Times New Roman" w:cs="Times New Roman"/>
          <w:bCs/>
          <w:sz w:val="26"/>
          <w:szCs w:val="26"/>
          <w:lang w:eastAsia="ru-RU"/>
        </w:rPr>
        <w:t>Окончено производством 67 судебных дел, из них рассмотрено арбитражным судом 7 дел, рассмотрено судами общей юрисдикции, в том числе мировыми</w:t>
      </w:r>
      <w:r w:rsidR="00222822">
        <w:rPr>
          <w:rFonts w:ascii="Times New Roman" w:eastAsia="Times New Roman" w:hAnsi="Times New Roman" w:cs="Times New Roman"/>
          <w:bCs/>
          <w:sz w:val="26"/>
          <w:szCs w:val="26"/>
          <w:lang w:eastAsia="ru-RU"/>
        </w:rPr>
        <w:t xml:space="preserve"> </w:t>
      </w:r>
      <w:r w:rsidRPr="00500208">
        <w:rPr>
          <w:rFonts w:ascii="Times New Roman" w:eastAsia="Times New Roman" w:hAnsi="Times New Roman" w:cs="Times New Roman"/>
          <w:bCs/>
          <w:sz w:val="26"/>
          <w:szCs w:val="26"/>
          <w:lang w:eastAsia="ru-RU"/>
        </w:rPr>
        <w:t>60 дел. В производстве находятся 15 судебных дел.</w:t>
      </w:r>
    </w:p>
    <w:p w:rsidR="00222822" w:rsidRDefault="005D5645" w:rsidP="000C5DA0">
      <w:pPr>
        <w:tabs>
          <w:tab w:val="left" w:pos="709"/>
        </w:tabs>
        <w:suppressAutoHyphens/>
        <w:spacing w:after="0" w:line="240" w:lineRule="auto"/>
        <w:ind w:firstLine="709"/>
        <w:jc w:val="both"/>
        <w:rPr>
          <w:rFonts w:ascii="Times New Roman" w:eastAsia="Times New Roman" w:hAnsi="Times New Roman" w:cs="Times New Roman"/>
          <w:bCs/>
          <w:sz w:val="26"/>
          <w:szCs w:val="26"/>
          <w:lang w:eastAsia="ru-RU"/>
        </w:rPr>
      </w:pPr>
      <w:proofErr w:type="gramStart"/>
      <w:r w:rsidRPr="00500208">
        <w:rPr>
          <w:rFonts w:ascii="Times New Roman" w:eastAsia="Times New Roman" w:hAnsi="Times New Roman" w:cs="Times New Roman"/>
          <w:bCs/>
          <w:sz w:val="26"/>
          <w:szCs w:val="26"/>
          <w:lang w:eastAsia="ru-RU"/>
        </w:rPr>
        <w:t>Истребованы</w:t>
      </w:r>
      <w:proofErr w:type="gramEnd"/>
      <w:r w:rsidRPr="00500208">
        <w:rPr>
          <w:rFonts w:ascii="Times New Roman" w:eastAsia="Times New Roman" w:hAnsi="Times New Roman" w:cs="Times New Roman"/>
          <w:bCs/>
          <w:sz w:val="26"/>
          <w:szCs w:val="26"/>
          <w:lang w:eastAsia="ru-RU"/>
        </w:rPr>
        <w:t xml:space="preserve"> у граждан, незаконно занимающих муниципальное жилье, 5 жилых помещений</w:t>
      </w:r>
      <w:r w:rsidR="00222822">
        <w:rPr>
          <w:rFonts w:ascii="Times New Roman" w:eastAsia="Times New Roman" w:hAnsi="Times New Roman" w:cs="Times New Roman"/>
          <w:bCs/>
          <w:sz w:val="26"/>
          <w:szCs w:val="26"/>
          <w:lang w:eastAsia="ru-RU"/>
        </w:rPr>
        <w:t>, в том числе</w:t>
      </w:r>
      <w:r w:rsidRPr="00500208">
        <w:rPr>
          <w:rFonts w:ascii="Times New Roman" w:eastAsia="Times New Roman" w:hAnsi="Times New Roman" w:cs="Times New Roman"/>
          <w:bCs/>
          <w:sz w:val="26"/>
          <w:szCs w:val="26"/>
          <w:lang w:eastAsia="ru-RU"/>
        </w:rPr>
        <w:t xml:space="preserve">: </w:t>
      </w:r>
      <w:proofErr w:type="spellStart"/>
      <w:r w:rsidRPr="00500208">
        <w:rPr>
          <w:rFonts w:ascii="Times New Roman" w:eastAsia="Times New Roman" w:hAnsi="Times New Roman" w:cs="Times New Roman"/>
          <w:bCs/>
          <w:sz w:val="26"/>
          <w:szCs w:val="26"/>
          <w:lang w:eastAsia="ru-RU"/>
        </w:rPr>
        <w:t>пгт</w:t>
      </w:r>
      <w:proofErr w:type="spellEnd"/>
      <w:r w:rsidRPr="00500208">
        <w:rPr>
          <w:rFonts w:ascii="Times New Roman" w:eastAsia="Times New Roman" w:hAnsi="Times New Roman" w:cs="Times New Roman"/>
          <w:bCs/>
          <w:sz w:val="26"/>
          <w:szCs w:val="26"/>
          <w:lang w:eastAsia="ru-RU"/>
        </w:rPr>
        <w:t xml:space="preserve">. </w:t>
      </w:r>
      <w:proofErr w:type="spellStart"/>
      <w:r w:rsidRPr="00500208">
        <w:rPr>
          <w:rFonts w:ascii="Times New Roman" w:eastAsia="Times New Roman" w:hAnsi="Times New Roman" w:cs="Times New Roman"/>
          <w:bCs/>
          <w:sz w:val="26"/>
          <w:szCs w:val="26"/>
          <w:lang w:eastAsia="ru-RU"/>
        </w:rPr>
        <w:t>Пойковский</w:t>
      </w:r>
      <w:proofErr w:type="spellEnd"/>
      <w:r w:rsidRPr="00500208">
        <w:rPr>
          <w:rFonts w:ascii="Times New Roman" w:eastAsia="Times New Roman" w:hAnsi="Times New Roman" w:cs="Times New Roman"/>
          <w:bCs/>
          <w:sz w:val="26"/>
          <w:szCs w:val="26"/>
          <w:lang w:eastAsia="ru-RU"/>
        </w:rPr>
        <w:t xml:space="preserve"> – 3 квартиры, п. Сентябрьский – 1 квартира, </w:t>
      </w:r>
      <w:proofErr w:type="spellStart"/>
      <w:r w:rsidRPr="00500208">
        <w:rPr>
          <w:rFonts w:ascii="Times New Roman" w:eastAsia="Times New Roman" w:hAnsi="Times New Roman" w:cs="Times New Roman"/>
          <w:bCs/>
          <w:sz w:val="26"/>
          <w:szCs w:val="26"/>
          <w:lang w:eastAsia="ru-RU"/>
        </w:rPr>
        <w:t>п</w:t>
      </w:r>
      <w:proofErr w:type="gramStart"/>
      <w:r w:rsidRPr="00500208">
        <w:rPr>
          <w:rFonts w:ascii="Times New Roman" w:eastAsia="Times New Roman" w:hAnsi="Times New Roman" w:cs="Times New Roman"/>
          <w:bCs/>
          <w:sz w:val="26"/>
          <w:szCs w:val="26"/>
          <w:lang w:eastAsia="ru-RU"/>
        </w:rPr>
        <w:t>.К</w:t>
      </w:r>
      <w:proofErr w:type="gramEnd"/>
      <w:r w:rsidRPr="00500208">
        <w:rPr>
          <w:rFonts w:ascii="Times New Roman" w:eastAsia="Times New Roman" w:hAnsi="Times New Roman" w:cs="Times New Roman"/>
          <w:bCs/>
          <w:sz w:val="26"/>
          <w:szCs w:val="26"/>
          <w:lang w:eastAsia="ru-RU"/>
        </w:rPr>
        <w:t>уть-Ях</w:t>
      </w:r>
      <w:proofErr w:type="spellEnd"/>
      <w:r w:rsidRPr="00500208">
        <w:rPr>
          <w:rFonts w:ascii="Times New Roman" w:eastAsia="Times New Roman" w:hAnsi="Times New Roman" w:cs="Times New Roman"/>
          <w:bCs/>
          <w:sz w:val="26"/>
          <w:szCs w:val="26"/>
          <w:lang w:eastAsia="ru-RU"/>
        </w:rPr>
        <w:t xml:space="preserve"> – 1 квартира. </w:t>
      </w:r>
    </w:p>
    <w:p w:rsidR="005D5645" w:rsidRPr="00500208" w:rsidRDefault="005D5645" w:rsidP="000C5DA0">
      <w:pPr>
        <w:tabs>
          <w:tab w:val="left" w:pos="709"/>
        </w:tabs>
        <w:suppressAutoHyphens/>
        <w:spacing w:after="0" w:line="240" w:lineRule="auto"/>
        <w:ind w:firstLine="709"/>
        <w:jc w:val="both"/>
        <w:rPr>
          <w:rFonts w:ascii="Times New Roman" w:eastAsia="Times New Roman" w:hAnsi="Times New Roman" w:cs="Times New Roman"/>
          <w:bCs/>
          <w:sz w:val="26"/>
          <w:szCs w:val="26"/>
          <w:lang w:eastAsia="ru-RU"/>
        </w:rPr>
      </w:pPr>
      <w:r w:rsidRPr="00500208">
        <w:rPr>
          <w:rFonts w:ascii="Times New Roman" w:eastAsia="Times New Roman" w:hAnsi="Times New Roman" w:cs="Times New Roman"/>
          <w:bCs/>
          <w:sz w:val="26"/>
          <w:szCs w:val="26"/>
          <w:lang w:eastAsia="ru-RU"/>
        </w:rPr>
        <w:t>В частности, незаконность занятия муниципальных жилых помещений заключалась в следующем: отсутствие правоустанавливающих документов, прекращение действия договора найма специализированного (маневренного, служебного) жилищного фонда.</w:t>
      </w:r>
    </w:p>
    <w:p w:rsidR="005D5645" w:rsidRPr="00500208" w:rsidRDefault="005D5645" w:rsidP="000C5DA0">
      <w:pPr>
        <w:spacing w:after="0" w:line="240" w:lineRule="auto"/>
        <w:ind w:firstLine="709"/>
        <w:jc w:val="both"/>
        <w:rPr>
          <w:rFonts w:ascii="Times New Roman" w:eastAsia="Times New Roman" w:hAnsi="Times New Roman" w:cs="Times New Roman"/>
          <w:sz w:val="26"/>
          <w:szCs w:val="26"/>
          <w:lang w:eastAsia="ru-RU"/>
        </w:rPr>
      </w:pPr>
      <w:r w:rsidRPr="00500208">
        <w:rPr>
          <w:rFonts w:ascii="Times New Roman" w:eastAsia="Times New Roman" w:hAnsi="Times New Roman" w:cs="Times New Roman"/>
          <w:sz w:val="26"/>
          <w:szCs w:val="26"/>
          <w:lang w:eastAsia="ru-RU"/>
        </w:rPr>
        <w:t>В течение 2013 года была проведена правовая экспертиза:</w:t>
      </w:r>
    </w:p>
    <w:p w:rsidR="005D5645" w:rsidRPr="00500208" w:rsidRDefault="005D5645" w:rsidP="000C5DA0">
      <w:pPr>
        <w:spacing w:after="0" w:line="240" w:lineRule="auto"/>
        <w:ind w:firstLine="709"/>
        <w:jc w:val="both"/>
        <w:rPr>
          <w:rFonts w:ascii="Times New Roman" w:eastAsia="Times New Roman" w:hAnsi="Times New Roman" w:cs="Times New Roman"/>
          <w:sz w:val="26"/>
          <w:szCs w:val="26"/>
          <w:lang w:eastAsia="ru-RU"/>
        </w:rPr>
      </w:pPr>
      <w:r w:rsidRPr="00500208">
        <w:rPr>
          <w:rFonts w:ascii="Times New Roman" w:eastAsia="Times New Roman" w:hAnsi="Times New Roman" w:cs="Times New Roman"/>
          <w:sz w:val="26"/>
          <w:szCs w:val="26"/>
          <w:lang w:eastAsia="ru-RU"/>
        </w:rPr>
        <w:t xml:space="preserve">- 130 постановлений и 13 распоряжений администрации Нефтеюганского района в области жилищных правоотношений, </w:t>
      </w:r>
    </w:p>
    <w:p w:rsidR="005D5645" w:rsidRPr="00500208" w:rsidRDefault="005D5645" w:rsidP="000C5DA0">
      <w:pPr>
        <w:spacing w:after="0" w:line="240" w:lineRule="auto"/>
        <w:ind w:firstLine="709"/>
        <w:jc w:val="both"/>
        <w:rPr>
          <w:rFonts w:ascii="Times New Roman" w:eastAsia="Times New Roman" w:hAnsi="Times New Roman" w:cs="Times New Roman"/>
          <w:sz w:val="26"/>
          <w:szCs w:val="26"/>
          <w:lang w:eastAsia="ru-RU"/>
        </w:rPr>
      </w:pPr>
      <w:r w:rsidRPr="00500208">
        <w:rPr>
          <w:rFonts w:ascii="Times New Roman" w:eastAsia="Times New Roman" w:hAnsi="Times New Roman" w:cs="Times New Roman"/>
          <w:sz w:val="26"/>
          <w:szCs w:val="26"/>
          <w:lang w:eastAsia="ru-RU"/>
        </w:rPr>
        <w:t xml:space="preserve">- договоров передачи жилых помещений в собственность граждан- 310; договоров найма специализированного жилищного фонда - 37, </w:t>
      </w:r>
    </w:p>
    <w:p w:rsidR="005D5645" w:rsidRPr="00500208" w:rsidRDefault="005D5645" w:rsidP="000C5DA0">
      <w:pPr>
        <w:spacing w:after="0" w:line="240" w:lineRule="auto"/>
        <w:ind w:firstLine="709"/>
        <w:jc w:val="both"/>
        <w:rPr>
          <w:rFonts w:ascii="Times New Roman" w:eastAsia="Times New Roman" w:hAnsi="Times New Roman" w:cs="Times New Roman"/>
          <w:sz w:val="26"/>
          <w:szCs w:val="26"/>
          <w:lang w:eastAsia="ru-RU"/>
        </w:rPr>
      </w:pPr>
      <w:r w:rsidRPr="00500208">
        <w:rPr>
          <w:rFonts w:ascii="Times New Roman" w:eastAsia="Times New Roman" w:hAnsi="Times New Roman" w:cs="Times New Roman"/>
          <w:sz w:val="26"/>
          <w:szCs w:val="26"/>
          <w:lang w:eastAsia="ru-RU"/>
        </w:rPr>
        <w:t>- договоров коммерческого найма</w:t>
      </w:r>
      <w:r w:rsidR="00222822">
        <w:rPr>
          <w:rFonts w:ascii="Times New Roman" w:eastAsia="Times New Roman" w:hAnsi="Times New Roman" w:cs="Times New Roman"/>
          <w:sz w:val="26"/>
          <w:szCs w:val="26"/>
          <w:lang w:eastAsia="ru-RU"/>
        </w:rPr>
        <w:t xml:space="preserve"> </w:t>
      </w:r>
      <w:r w:rsidRPr="00500208">
        <w:rPr>
          <w:rFonts w:ascii="Times New Roman" w:eastAsia="Times New Roman" w:hAnsi="Times New Roman" w:cs="Times New Roman"/>
          <w:sz w:val="26"/>
          <w:szCs w:val="26"/>
          <w:lang w:eastAsia="ru-RU"/>
        </w:rPr>
        <w:t xml:space="preserve">- 26, </w:t>
      </w:r>
    </w:p>
    <w:p w:rsidR="005D5645" w:rsidRPr="00500208" w:rsidRDefault="005D5645" w:rsidP="000C5DA0">
      <w:pPr>
        <w:spacing w:after="0" w:line="240" w:lineRule="auto"/>
        <w:ind w:firstLine="709"/>
        <w:jc w:val="both"/>
        <w:rPr>
          <w:rFonts w:ascii="Times New Roman" w:eastAsia="Times New Roman" w:hAnsi="Times New Roman" w:cs="Times New Roman"/>
          <w:sz w:val="26"/>
          <w:szCs w:val="26"/>
          <w:lang w:eastAsia="ru-RU"/>
        </w:rPr>
      </w:pPr>
      <w:r w:rsidRPr="00500208">
        <w:rPr>
          <w:rFonts w:ascii="Times New Roman" w:eastAsia="Times New Roman" w:hAnsi="Times New Roman" w:cs="Times New Roman"/>
          <w:sz w:val="26"/>
          <w:szCs w:val="26"/>
          <w:lang w:eastAsia="ru-RU"/>
        </w:rPr>
        <w:t>- дополнительных соглашений к договорам найма</w:t>
      </w:r>
      <w:r w:rsidR="00222822">
        <w:rPr>
          <w:rFonts w:ascii="Times New Roman" w:eastAsia="Times New Roman" w:hAnsi="Times New Roman" w:cs="Times New Roman"/>
          <w:sz w:val="26"/>
          <w:szCs w:val="26"/>
          <w:lang w:eastAsia="ru-RU"/>
        </w:rPr>
        <w:t xml:space="preserve"> </w:t>
      </w:r>
      <w:r w:rsidRPr="00500208">
        <w:rPr>
          <w:rFonts w:ascii="Times New Roman" w:eastAsia="Times New Roman" w:hAnsi="Times New Roman" w:cs="Times New Roman"/>
          <w:sz w:val="26"/>
          <w:szCs w:val="26"/>
          <w:lang w:eastAsia="ru-RU"/>
        </w:rPr>
        <w:t xml:space="preserve">- 523, </w:t>
      </w:r>
    </w:p>
    <w:p w:rsidR="005D5645" w:rsidRPr="00500208" w:rsidRDefault="00F531BA" w:rsidP="000C5DA0">
      <w:pPr>
        <w:spacing w:after="0" w:line="240" w:lineRule="auto"/>
        <w:ind w:firstLine="709"/>
        <w:jc w:val="both"/>
        <w:rPr>
          <w:rFonts w:ascii="Times New Roman" w:eastAsia="Times New Roman" w:hAnsi="Times New Roman" w:cs="Times New Roman"/>
          <w:sz w:val="26"/>
          <w:szCs w:val="26"/>
          <w:lang w:eastAsia="ru-RU"/>
        </w:rPr>
      </w:pPr>
      <w:r w:rsidRPr="00500208">
        <w:rPr>
          <w:rFonts w:ascii="Times New Roman" w:eastAsia="Times New Roman" w:hAnsi="Times New Roman" w:cs="Times New Roman"/>
          <w:sz w:val="26"/>
          <w:szCs w:val="26"/>
          <w:lang w:eastAsia="ru-RU"/>
        </w:rPr>
        <w:t>-</w:t>
      </w:r>
      <w:r w:rsidR="00222822">
        <w:rPr>
          <w:rFonts w:ascii="Times New Roman" w:eastAsia="Times New Roman" w:hAnsi="Times New Roman" w:cs="Times New Roman"/>
          <w:sz w:val="26"/>
          <w:szCs w:val="26"/>
          <w:lang w:eastAsia="ru-RU"/>
        </w:rPr>
        <w:t xml:space="preserve"> </w:t>
      </w:r>
      <w:r w:rsidR="005D5645" w:rsidRPr="00500208">
        <w:rPr>
          <w:rFonts w:ascii="Times New Roman" w:eastAsia="Times New Roman" w:hAnsi="Times New Roman" w:cs="Times New Roman"/>
          <w:sz w:val="26"/>
          <w:szCs w:val="26"/>
          <w:lang w:eastAsia="ru-RU"/>
        </w:rPr>
        <w:t xml:space="preserve">аукционной документации </w:t>
      </w:r>
      <w:proofErr w:type="gramStart"/>
      <w:r w:rsidR="005D5645" w:rsidRPr="00500208">
        <w:rPr>
          <w:rFonts w:ascii="Times New Roman" w:eastAsia="Times New Roman" w:hAnsi="Times New Roman" w:cs="Times New Roman"/>
          <w:sz w:val="26"/>
          <w:szCs w:val="26"/>
          <w:lang w:eastAsia="ru-RU"/>
        </w:rPr>
        <w:t>для участия в открытых аукционах в электронной форме  на право заключения муниципального контракта на приобретения</w:t>
      </w:r>
      <w:proofErr w:type="gramEnd"/>
      <w:r w:rsidR="005D5645" w:rsidRPr="00500208">
        <w:rPr>
          <w:rFonts w:ascii="Times New Roman" w:eastAsia="Times New Roman" w:hAnsi="Times New Roman" w:cs="Times New Roman"/>
          <w:sz w:val="26"/>
          <w:szCs w:val="26"/>
          <w:lang w:eastAsia="ru-RU"/>
        </w:rPr>
        <w:t xml:space="preserve"> жилых помещений (купля-продажа, долевое строительство) в рамках реализации окружных программ (подпрограмм) -</w:t>
      </w:r>
      <w:r w:rsidR="00222822">
        <w:rPr>
          <w:rFonts w:ascii="Times New Roman" w:eastAsia="Times New Roman" w:hAnsi="Times New Roman" w:cs="Times New Roman"/>
          <w:sz w:val="26"/>
          <w:szCs w:val="26"/>
          <w:lang w:eastAsia="ru-RU"/>
        </w:rPr>
        <w:t xml:space="preserve"> </w:t>
      </w:r>
      <w:r w:rsidR="005D5645" w:rsidRPr="00500208">
        <w:rPr>
          <w:rFonts w:ascii="Times New Roman" w:eastAsia="Times New Roman" w:hAnsi="Times New Roman" w:cs="Times New Roman"/>
          <w:sz w:val="26"/>
          <w:szCs w:val="26"/>
          <w:lang w:eastAsia="ru-RU"/>
        </w:rPr>
        <w:t>90,</w:t>
      </w:r>
    </w:p>
    <w:p w:rsidR="005D5645" w:rsidRPr="00500208" w:rsidRDefault="005D5645" w:rsidP="000C5DA0">
      <w:pPr>
        <w:spacing w:after="0" w:line="240" w:lineRule="auto"/>
        <w:ind w:firstLine="709"/>
        <w:jc w:val="both"/>
        <w:rPr>
          <w:rFonts w:ascii="Times New Roman" w:eastAsia="Times New Roman" w:hAnsi="Times New Roman" w:cs="Times New Roman"/>
          <w:sz w:val="26"/>
          <w:szCs w:val="26"/>
          <w:lang w:eastAsia="ru-RU"/>
        </w:rPr>
      </w:pPr>
      <w:r w:rsidRPr="00500208">
        <w:rPr>
          <w:rFonts w:ascii="Times New Roman" w:eastAsia="Times New Roman" w:hAnsi="Times New Roman" w:cs="Times New Roman"/>
          <w:sz w:val="26"/>
          <w:szCs w:val="26"/>
          <w:lang w:eastAsia="ru-RU"/>
        </w:rPr>
        <w:t>-</w:t>
      </w:r>
      <w:r w:rsidRPr="00500208">
        <w:rPr>
          <w:rFonts w:ascii="Times New Roman" w:eastAsia="Times New Roman" w:hAnsi="Times New Roman" w:cs="Times New Roman"/>
          <w:sz w:val="20"/>
          <w:szCs w:val="20"/>
          <w:lang w:eastAsia="ru-RU"/>
        </w:rPr>
        <w:t xml:space="preserve"> </w:t>
      </w:r>
      <w:r w:rsidRPr="00500208">
        <w:rPr>
          <w:rFonts w:ascii="Times New Roman" w:eastAsia="Times New Roman" w:hAnsi="Times New Roman" w:cs="Times New Roman"/>
          <w:sz w:val="26"/>
          <w:szCs w:val="26"/>
          <w:lang w:eastAsia="ru-RU"/>
        </w:rPr>
        <w:t>соглашений (</w:t>
      </w:r>
      <w:r w:rsidR="00222822">
        <w:rPr>
          <w:rFonts w:ascii="Times New Roman" w:eastAsia="Times New Roman" w:hAnsi="Times New Roman" w:cs="Times New Roman"/>
          <w:sz w:val="26"/>
          <w:szCs w:val="26"/>
          <w:lang w:eastAsia="ru-RU"/>
        </w:rPr>
        <w:t>д</w:t>
      </w:r>
      <w:r w:rsidRPr="00500208">
        <w:rPr>
          <w:rFonts w:ascii="Times New Roman" w:eastAsia="Times New Roman" w:hAnsi="Times New Roman" w:cs="Times New Roman"/>
          <w:sz w:val="26"/>
          <w:szCs w:val="26"/>
          <w:lang w:eastAsia="ru-RU"/>
        </w:rPr>
        <w:t xml:space="preserve">ополнительных </w:t>
      </w:r>
      <w:r w:rsidR="00222822">
        <w:rPr>
          <w:rFonts w:ascii="Times New Roman" w:eastAsia="Times New Roman" w:hAnsi="Times New Roman" w:cs="Times New Roman"/>
          <w:sz w:val="26"/>
          <w:szCs w:val="26"/>
          <w:lang w:eastAsia="ru-RU"/>
        </w:rPr>
        <w:t>с</w:t>
      </w:r>
      <w:r w:rsidRPr="00500208">
        <w:rPr>
          <w:rFonts w:ascii="Times New Roman" w:eastAsia="Times New Roman" w:hAnsi="Times New Roman" w:cs="Times New Roman"/>
          <w:sz w:val="26"/>
          <w:szCs w:val="26"/>
          <w:lang w:eastAsia="ru-RU"/>
        </w:rPr>
        <w:t>оглашений) о предоставлении иных межбюджетных трансфертов -</w:t>
      </w:r>
      <w:r w:rsidR="00500208">
        <w:rPr>
          <w:rFonts w:ascii="Times New Roman" w:eastAsia="Times New Roman" w:hAnsi="Times New Roman" w:cs="Times New Roman"/>
          <w:sz w:val="26"/>
          <w:szCs w:val="26"/>
          <w:lang w:eastAsia="ru-RU"/>
        </w:rPr>
        <w:t xml:space="preserve"> 2</w:t>
      </w:r>
      <w:r w:rsidRPr="00500208">
        <w:rPr>
          <w:rFonts w:ascii="Times New Roman" w:eastAsia="Times New Roman" w:hAnsi="Times New Roman" w:cs="Times New Roman"/>
          <w:sz w:val="26"/>
          <w:szCs w:val="26"/>
          <w:lang w:eastAsia="ru-RU"/>
        </w:rPr>
        <w:t xml:space="preserve">0. </w:t>
      </w:r>
    </w:p>
    <w:p w:rsidR="00EF2DCD" w:rsidRPr="005D5645" w:rsidRDefault="00EF2DCD" w:rsidP="000C5DA0">
      <w:pPr>
        <w:spacing w:after="0" w:line="240" w:lineRule="auto"/>
        <w:jc w:val="both"/>
        <w:rPr>
          <w:rFonts w:ascii="Times New Roman" w:eastAsia="Times New Roman" w:hAnsi="Times New Roman" w:cs="Times New Roman"/>
          <w:sz w:val="26"/>
          <w:szCs w:val="26"/>
          <w:lang w:eastAsia="ru-RU"/>
        </w:rPr>
      </w:pPr>
    </w:p>
    <w:p w:rsidR="00500208" w:rsidRDefault="0070138C" w:rsidP="000C5DA0">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5. </w:t>
      </w:r>
      <w:r w:rsidR="0096117A" w:rsidRPr="00AB5EFD">
        <w:rPr>
          <w:rFonts w:ascii="Times New Roman" w:hAnsi="Times New Roman" w:cs="Times New Roman"/>
          <w:b/>
          <w:sz w:val="28"/>
          <w:szCs w:val="28"/>
        </w:rPr>
        <w:t>Использование бюджета в части поступления</w:t>
      </w:r>
    </w:p>
    <w:p w:rsidR="00F249A6" w:rsidRDefault="0096117A" w:rsidP="000C5DA0">
      <w:pPr>
        <w:pStyle w:val="a3"/>
        <w:spacing w:after="0" w:line="240" w:lineRule="auto"/>
        <w:ind w:left="0"/>
        <w:jc w:val="center"/>
        <w:rPr>
          <w:rFonts w:ascii="Times New Roman" w:hAnsi="Times New Roman" w:cs="Times New Roman"/>
          <w:b/>
          <w:sz w:val="28"/>
          <w:szCs w:val="28"/>
        </w:rPr>
      </w:pPr>
      <w:r w:rsidRPr="00AB5EFD">
        <w:rPr>
          <w:rFonts w:ascii="Times New Roman" w:hAnsi="Times New Roman" w:cs="Times New Roman"/>
          <w:b/>
          <w:sz w:val="28"/>
          <w:szCs w:val="28"/>
        </w:rPr>
        <w:t>финансовых средств от не</w:t>
      </w:r>
      <w:r w:rsidR="0037037C">
        <w:rPr>
          <w:rFonts w:ascii="Times New Roman" w:hAnsi="Times New Roman" w:cs="Times New Roman"/>
          <w:b/>
          <w:sz w:val="28"/>
          <w:szCs w:val="28"/>
        </w:rPr>
        <w:t>налоговых источников в 2013 году</w:t>
      </w:r>
    </w:p>
    <w:p w:rsidR="0037037C" w:rsidRPr="00AB5EFD" w:rsidRDefault="0037037C" w:rsidP="000C5DA0">
      <w:pPr>
        <w:pStyle w:val="a3"/>
        <w:spacing w:after="0" w:line="240" w:lineRule="auto"/>
        <w:ind w:left="0"/>
        <w:jc w:val="center"/>
        <w:rPr>
          <w:rFonts w:ascii="Times New Roman" w:hAnsi="Times New Roman" w:cs="Times New Roman"/>
          <w:b/>
          <w:sz w:val="28"/>
          <w:szCs w:val="28"/>
        </w:rPr>
      </w:pPr>
    </w:p>
    <w:tbl>
      <w:tblPr>
        <w:tblW w:w="9551" w:type="dxa"/>
        <w:tblInd w:w="93" w:type="dxa"/>
        <w:tblLook w:val="04A0" w:firstRow="1" w:lastRow="0" w:firstColumn="1" w:lastColumn="0" w:noHBand="0" w:noVBand="1"/>
      </w:tblPr>
      <w:tblGrid>
        <w:gridCol w:w="1996"/>
        <w:gridCol w:w="5674"/>
        <w:gridCol w:w="1881"/>
      </w:tblGrid>
      <w:tr w:rsidR="000D66E8" w:rsidRPr="000D66E8" w:rsidTr="0037037C">
        <w:trPr>
          <w:trHeight w:val="465"/>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6E8" w:rsidRPr="00541890" w:rsidRDefault="000D66E8" w:rsidP="000D66E8">
            <w:pPr>
              <w:spacing w:after="0" w:line="240" w:lineRule="auto"/>
              <w:jc w:val="center"/>
              <w:rPr>
                <w:rFonts w:ascii="Times New Roman" w:eastAsia="Times New Roman" w:hAnsi="Times New Roman" w:cs="Times New Roman"/>
                <w:bCs/>
                <w:sz w:val="20"/>
                <w:szCs w:val="20"/>
                <w:lang w:eastAsia="ru-RU"/>
              </w:rPr>
            </w:pPr>
            <w:r w:rsidRPr="00541890">
              <w:rPr>
                <w:rFonts w:ascii="Times New Roman" w:eastAsia="Times New Roman" w:hAnsi="Times New Roman" w:cs="Times New Roman"/>
                <w:bCs/>
                <w:sz w:val="20"/>
                <w:szCs w:val="20"/>
                <w:lang w:eastAsia="ru-RU"/>
              </w:rPr>
              <w:t>Код дохода</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6E8" w:rsidRPr="00541890" w:rsidRDefault="000D66E8" w:rsidP="000D66E8">
            <w:pPr>
              <w:spacing w:after="0" w:line="240" w:lineRule="auto"/>
              <w:jc w:val="center"/>
              <w:rPr>
                <w:rFonts w:ascii="Times New Roman" w:eastAsia="Times New Roman" w:hAnsi="Times New Roman" w:cs="Times New Roman"/>
                <w:bCs/>
                <w:sz w:val="20"/>
                <w:szCs w:val="20"/>
                <w:lang w:eastAsia="ru-RU"/>
              </w:rPr>
            </w:pPr>
            <w:r w:rsidRPr="00541890">
              <w:rPr>
                <w:rFonts w:ascii="Times New Roman" w:eastAsia="Times New Roman" w:hAnsi="Times New Roman" w:cs="Times New Roman"/>
                <w:bCs/>
                <w:sz w:val="20"/>
                <w:szCs w:val="20"/>
                <w:lang w:eastAsia="ru-RU"/>
              </w:rPr>
              <w:t>Наименование кода дохода</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6E8" w:rsidRPr="00541890" w:rsidRDefault="000D66E8" w:rsidP="000D66E8">
            <w:pPr>
              <w:spacing w:after="0" w:line="240" w:lineRule="auto"/>
              <w:jc w:val="center"/>
              <w:rPr>
                <w:rFonts w:ascii="Times New Roman" w:eastAsia="Times New Roman" w:hAnsi="Times New Roman" w:cs="Times New Roman"/>
                <w:bCs/>
                <w:sz w:val="20"/>
                <w:szCs w:val="20"/>
                <w:lang w:eastAsia="ru-RU"/>
              </w:rPr>
            </w:pPr>
            <w:r w:rsidRPr="00541890">
              <w:rPr>
                <w:rFonts w:ascii="Times New Roman" w:eastAsia="Times New Roman" w:hAnsi="Times New Roman" w:cs="Times New Roman"/>
                <w:bCs/>
                <w:sz w:val="20"/>
                <w:szCs w:val="20"/>
                <w:lang w:eastAsia="ru-RU"/>
              </w:rPr>
              <w:t>Сумма дохода (руб.)</w:t>
            </w:r>
          </w:p>
        </w:tc>
      </w:tr>
      <w:tr w:rsidR="000D66E8" w:rsidRPr="000D66E8" w:rsidTr="00922C78">
        <w:trPr>
          <w:trHeight w:val="276"/>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6E8" w:rsidRPr="00510CAE" w:rsidRDefault="000D66E8" w:rsidP="0037037C">
            <w:pPr>
              <w:spacing w:after="0" w:line="240" w:lineRule="auto"/>
              <w:jc w:val="center"/>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07010807150011000110</w:t>
            </w:r>
          </w:p>
        </w:tc>
        <w:tc>
          <w:tcPr>
            <w:tcW w:w="5674" w:type="dxa"/>
            <w:tcBorders>
              <w:top w:val="single" w:sz="4" w:space="0" w:color="auto"/>
              <w:left w:val="nil"/>
              <w:bottom w:val="single" w:sz="4" w:space="0" w:color="auto"/>
              <w:right w:val="single" w:sz="4" w:space="0" w:color="auto"/>
            </w:tcBorders>
            <w:shd w:val="clear" w:color="auto" w:fill="auto"/>
            <w:hideMark/>
          </w:tcPr>
          <w:p w:rsidR="000D66E8" w:rsidRPr="00510CAE" w:rsidRDefault="000D66E8" w:rsidP="00BB3287">
            <w:pPr>
              <w:spacing w:after="0" w:line="240" w:lineRule="auto"/>
              <w:jc w:val="both"/>
              <w:rPr>
                <w:rFonts w:ascii="Times New Roman" w:eastAsia="Times New Roman" w:hAnsi="Times New Roman" w:cs="Times New Roman"/>
                <w:sz w:val="18"/>
                <w:szCs w:val="18"/>
                <w:lang w:eastAsia="ru-RU"/>
              </w:rPr>
            </w:pPr>
            <w:r w:rsidRPr="00510CAE">
              <w:rPr>
                <w:rFonts w:ascii="Times New Roman" w:eastAsia="Times New Roman" w:hAnsi="Times New Roman" w:cs="Times New Roman"/>
                <w:sz w:val="18"/>
                <w:szCs w:val="18"/>
                <w:lang w:eastAsia="ru-RU"/>
              </w:rPr>
              <w:t>Государственная пошлина за выдачу разрешения на установку рекламной конструкции</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0D66E8" w:rsidRPr="00510CAE" w:rsidRDefault="000D66E8" w:rsidP="00922C78">
            <w:pPr>
              <w:spacing w:after="0" w:line="240" w:lineRule="auto"/>
              <w:jc w:val="right"/>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3 000,00</w:t>
            </w:r>
          </w:p>
        </w:tc>
      </w:tr>
      <w:tr w:rsidR="000D66E8" w:rsidRPr="000D66E8" w:rsidTr="00922C78">
        <w:trPr>
          <w:trHeight w:val="384"/>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6E8" w:rsidRPr="00510CAE" w:rsidRDefault="000D66E8" w:rsidP="0037037C">
            <w:pPr>
              <w:spacing w:after="0" w:line="240" w:lineRule="auto"/>
              <w:jc w:val="center"/>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07010807150014000110</w:t>
            </w:r>
          </w:p>
        </w:tc>
        <w:tc>
          <w:tcPr>
            <w:tcW w:w="5674" w:type="dxa"/>
            <w:tcBorders>
              <w:top w:val="single" w:sz="4" w:space="0" w:color="auto"/>
              <w:left w:val="nil"/>
              <w:bottom w:val="single" w:sz="4" w:space="0" w:color="auto"/>
              <w:right w:val="single" w:sz="4" w:space="0" w:color="auto"/>
            </w:tcBorders>
            <w:shd w:val="clear" w:color="auto" w:fill="auto"/>
            <w:hideMark/>
          </w:tcPr>
          <w:p w:rsidR="000D66E8" w:rsidRPr="00510CAE" w:rsidRDefault="000D66E8" w:rsidP="00BB3287">
            <w:pPr>
              <w:spacing w:after="0" w:line="240" w:lineRule="auto"/>
              <w:jc w:val="both"/>
              <w:rPr>
                <w:rFonts w:ascii="Times New Roman" w:eastAsia="Times New Roman" w:hAnsi="Times New Roman" w:cs="Times New Roman"/>
                <w:sz w:val="18"/>
                <w:szCs w:val="18"/>
                <w:lang w:eastAsia="ru-RU"/>
              </w:rPr>
            </w:pPr>
            <w:r w:rsidRPr="00510CAE">
              <w:rPr>
                <w:rFonts w:ascii="Times New Roman" w:eastAsia="Times New Roman" w:hAnsi="Times New Roman" w:cs="Times New Roman"/>
                <w:sz w:val="18"/>
                <w:szCs w:val="18"/>
                <w:lang w:eastAsia="ru-RU"/>
              </w:rPr>
              <w:t>Государственная пошлина за выдачу разрешения на установку рекламной конструкции</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0D66E8" w:rsidRPr="00510CAE" w:rsidRDefault="000D66E8" w:rsidP="00922C78">
            <w:pPr>
              <w:spacing w:after="0" w:line="240" w:lineRule="auto"/>
              <w:jc w:val="right"/>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3 000,00</w:t>
            </w:r>
          </w:p>
        </w:tc>
      </w:tr>
      <w:tr w:rsidR="000D66E8" w:rsidRPr="000D66E8" w:rsidTr="00922C78">
        <w:trPr>
          <w:trHeight w:val="480"/>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6E8" w:rsidRPr="00510CAE" w:rsidRDefault="000D66E8" w:rsidP="0037037C">
            <w:pPr>
              <w:spacing w:after="0" w:line="240" w:lineRule="auto"/>
              <w:jc w:val="center"/>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lastRenderedPageBreak/>
              <w:t>07011101050050000120</w:t>
            </w:r>
          </w:p>
        </w:tc>
        <w:tc>
          <w:tcPr>
            <w:tcW w:w="5674" w:type="dxa"/>
            <w:tcBorders>
              <w:top w:val="single" w:sz="4" w:space="0" w:color="auto"/>
              <w:left w:val="nil"/>
              <w:bottom w:val="single" w:sz="4" w:space="0" w:color="auto"/>
              <w:right w:val="single" w:sz="4" w:space="0" w:color="auto"/>
            </w:tcBorders>
            <w:shd w:val="clear" w:color="auto" w:fill="auto"/>
            <w:hideMark/>
          </w:tcPr>
          <w:p w:rsidR="000D66E8" w:rsidRPr="00510CAE" w:rsidRDefault="000D66E8" w:rsidP="00BB3287">
            <w:pPr>
              <w:spacing w:after="0" w:line="240" w:lineRule="auto"/>
              <w:jc w:val="both"/>
              <w:rPr>
                <w:rFonts w:ascii="Times New Roman" w:eastAsia="Times New Roman" w:hAnsi="Times New Roman" w:cs="Times New Roman"/>
                <w:sz w:val="18"/>
                <w:szCs w:val="18"/>
                <w:lang w:eastAsia="ru-RU"/>
              </w:rPr>
            </w:pPr>
            <w:r w:rsidRPr="00510CAE">
              <w:rPr>
                <w:rFonts w:ascii="Times New Roman" w:eastAsia="Times New Roman" w:hAnsi="Times New Roman" w:cs="Times New Roman"/>
                <w:sz w:val="18"/>
                <w:szCs w:val="1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0D66E8" w:rsidRPr="00510CAE" w:rsidRDefault="000D66E8" w:rsidP="00922C78">
            <w:pPr>
              <w:spacing w:after="0" w:line="240" w:lineRule="auto"/>
              <w:jc w:val="right"/>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180 131,87</w:t>
            </w:r>
          </w:p>
        </w:tc>
      </w:tr>
      <w:tr w:rsidR="000D66E8" w:rsidRPr="000D66E8" w:rsidTr="00922C78">
        <w:trPr>
          <w:trHeight w:val="900"/>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6E8" w:rsidRPr="00510CAE" w:rsidRDefault="000D66E8" w:rsidP="0037037C">
            <w:pPr>
              <w:spacing w:after="0" w:line="240" w:lineRule="auto"/>
              <w:jc w:val="center"/>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07011105013050000120</w:t>
            </w:r>
          </w:p>
        </w:tc>
        <w:tc>
          <w:tcPr>
            <w:tcW w:w="5674" w:type="dxa"/>
            <w:tcBorders>
              <w:top w:val="single" w:sz="4" w:space="0" w:color="auto"/>
              <w:left w:val="nil"/>
              <w:bottom w:val="single" w:sz="4" w:space="0" w:color="auto"/>
              <w:right w:val="single" w:sz="4" w:space="0" w:color="auto"/>
            </w:tcBorders>
            <w:shd w:val="clear" w:color="auto" w:fill="auto"/>
            <w:hideMark/>
          </w:tcPr>
          <w:p w:rsidR="000D66E8" w:rsidRPr="00510CAE" w:rsidRDefault="000D66E8" w:rsidP="00BB3287">
            <w:pPr>
              <w:spacing w:after="0" w:line="240" w:lineRule="auto"/>
              <w:jc w:val="both"/>
              <w:rPr>
                <w:rFonts w:ascii="Times New Roman" w:eastAsia="Times New Roman" w:hAnsi="Times New Roman" w:cs="Times New Roman"/>
                <w:sz w:val="18"/>
                <w:szCs w:val="18"/>
                <w:lang w:eastAsia="ru-RU"/>
              </w:rPr>
            </w:pPr>
            <w:proofErr w:type="gramStart"/>
            <w:r w:rsidRPr="00510CAE">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0D66E8" w:rsidRPr="00510CAE" w:rsidRDefault="000D66E8" w:rsidP="00922C78">
            <w:pPr>
              <w:spacing w:after="0" w:line="240" w:lineRule="auto"/>
              <w:jc w:val="right"/>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108 012 870,91</w:t>
            </w:r>
          </w:p>
        </w:tc>
      </w:tr>
      <w:tr w:rsidR="000D66E8" w:rsidRPr="000D66E8" w:rsidTr="00922C78">
        <w:trPr>
          <w:trHeight w:val="79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6E8" w:rsidRPr="00510CAE" w:rsidRDefault="000D66E8" w:rsidP="0037037C">
            <w:pPr>
              <w:spacing w:after="0" w:line="240" w:lineRule="auto"/>
              <w:jc w:val="center"/>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07011105013100000120</w:t>
            </w:r>
          </w:p>
        </w:tc>
        <w:tc>
          <w:tcPr>
            <w:tcW w:w="5674" w:type="dxa"/>
            <w:tcBorders>
              <w:top w:val="single" w:sz="4" w:space="0" w:color="auto"/>
              <w:left w:val="nil"/>
              <w:bottom w:val="single" w:sz="4" w:space="0" w:color="auto"/>
              <w:right w:val="single" w:sz="4" w:space="0" w:color="auto"/>
            </w:tcBorders>
            <w:shd w:val="clear" w:color="auto" w:fill="auto"/>
            <w:hideMark/>
          </w:tcPr>
          <w:p w:rsidR="000D66E8" w:rsidRPr="00510CAE" w:rsidRDefault="000D66E8" w:rsidP="00BB3287">
            <w:pPr>
              <w:spacing w:after="0" w:line="240" w:lineRule="auto"/>
              <w:jc w:val="both"/>
              <w:rPr>
                <w:rFonts w:ascii="Times New Roman" w:eastAsia="Times New Roman" w:hAnsi="Times New Roman" w:cs="Times New Roman"/>
                <w:sz w:val="18"/>
                <w:szCs w:val="18"/>
                <w:lang w:eastAsia="ru-RU"/>
              </w:rPr>
            </w:pPr>
            <w:r w:rsidRPr="00510CAE">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0D66E8" w:rsidRPr="00510CAE" w:rsidRDefault="000D66E8" w:rsidP="00922C78">
            <w:pPr>
              <w:spacing w:after="0" w:line="240" w:lineRule="auto"/>
              <w:jc w:val="right"/>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22 267 331,09</w:t>
            </w:r>
          </w:p>
        </w:tc>
      </w:tr>
      <w:tr w:rsidR="000D66E8" w:rsidRPr="000D66E8" w:rsidTr="00261265">
        <w:trPr>
          <w:trHeight w:val="1008"/>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6E8" w:rsidRPr="00510CAE" w:rsidRDefault="000D66E8" w:rsidP="0037037C">
            <w:pPr>
              <w:spacing w:after="0" w:line="240" w:lineRule="auto"/>
              <w:jc w:val="center"/>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07011105025050000120</w:t>
            </w:r>
          </w:p>
        </w:tc>
        <w:tc>
          <w:tcPr>
            <w:tcW w:w="5674" w:type="dxa"/>
            <w:tcBorders>
              <w:top w:val="single" w:sz="4" w:space="0" w:color="auto"/>
              <w:left w:val="nil"/>
              <w:bottom w:val="single" w:sz="4" w:space="0" w:color="auto"/>
              <w:right w:val="single" w:sz="4" w:space="0" w:color="auto"/>
            </w:tcBorders>
            <w:shd w:val="clear" w:color="auto" w:fill="auto"/>
            <w:hideMark/>
          </w:tcPr>
          <w:p w:rsidR="000D66E8" w:rsidRPr="00510CAE" w:rsidRDefault="000D66E8" w:rsidP="00BB3287">
            <w:pPr>
              <w:spacing w:after="0" w:line="240" w:lineRule="auto"/>
              <w:jc w:val="both"/>
              <w:rPr>
                <w:rFonts w:ascii="Times New Roman" w:eastAsia="Times New Roman" w:hAnsi="Times New Roman" w:cs="Times New Roman"/>
                <w:sz w:val="18"/>
                <w:szCs w:val="18"/>
                <w:lang w:eastAsia="ru-RU"/>
              </w:rPr>
            </w:pPr>
            <w:proofErr w:type="gramStart"/>
            <w:r w:rsidRPr="00510CAE">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0D66E8" w:rsidRPr="00510CAE" w:rsidRDefault="000D66E8" w:rsidP="00922C78">
            <w:pPr>
              <w:spacing w:after="0" w:line="240" w:lineRule="auto"/>
              <w:jc w:val="right"/>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126 333,64</w:t>
            </w:r>
          </w:p>
        </w:tc>
      </w:tr>
      <w:tr w:rsidR="000D66E8" w:rsidRPr="000D66E8" w:rsidTr="00922C78">
        <w:trPr>
          <w:trHeight w:val="648"/>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6E8" w:rsidRPr="00510CAE" w:rsidRDefault="000D66E8" w:rsidP="0037037C">
            <w:pPr>
              <w:spacing w:after="0" w:line="240" w:lineRule="auto"/>
              <w:jc w:val="center"/>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07011105035050000120</w:t>
            </w:r>
          </w:p>
        </w:tc>
        <w:tc>
          <w:tcPr>
            <w:tcW w:w="5674" w:type="dxa"/>
            <w:tcBorders>
              <w:top w:val="single" w:sz="4" w:space="0" w:color="auto"/>
              <w:left w:val="nil"/>
              <w:bottom w:val="single" w:sz="4" w:space="0" w:color="auto"/>
              <w:right w:val="single" w:sz="4" w:space="0" w:color="auto"/>
            </w:tcBorders>
            <w:shd w:val="clear" w:color="auto" w:fill="auto"/>
            <w:hideMark/>
          </w:tcPr>
          <w:p w:rsidR="000D66E8" w:rsidRPr="00510CAE" w:rsidRDefault="000D66E8" w:rsidP="00BB3287">
            <w:pPr>
              <w:spacing w:after="0" w:line="240" w:lineRule="auto"/>
              <w:jc w:val="both"/>
              <w:rPr>
                <w:rFonts w:ascii="Times New Roman" w:eastAsia="Times New Roman" w:hAnsi="Times New Roman" w:cs="Times New Roman"/>
                <w:sz w:val="18"/>
                <w:szCs w:val="18"/>
                <w:lang w:eastAsia="ru-RU"/>
              </w:rPr>
            </w:pPr>
            <w:r w:rsidRPr="00510CAE">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0D66E8" w:rsidRPr="00510CAE" w:rsidRDefault="000D66E8" w:rsidP="00922C78">
            <w:pPr>
              <w:spacing w:after="0" w:line="240" w:lineRule="auto"/>
              <w:jc w:val="right"/>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51 531,17</w:t>
            </w:r>
          </w:p>
        </w:tc>
      </w:tr>
      <w:tr w:rsidR="000D66E8" w:rsidRPr="000D66E8" w:rsidTr="00922C78">
        <w:trPr>
          <w:trHeight w:val="456"/>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6E8" w:rsidRPr="00510CAE" w:rsidRDefault="000D66E8" w:rsidP="0037037C">
            <w:pPr>
              <w:spacing w:after="0" w:line="240" w:lineRule="auto"/>
              <w:jc w:val="center"/>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07011105075050000120</w:t>
            </w:r>
          </w:p>
        </w:tc>
        <w:tc>
          <w:tcPr>
            <w:tcW w:w="5674" w:type="dxa"/>
            <w:tcBorders>
              <w:top w:val="single" w:sz="4" w:space="0" w:color="auto"/>
              <w:left w:val="nil"/>
              <w:bottom w:val="single" w:sz="4" w:space="0" w:color="auto"/>
              <w:right w:val="single" w:sz="4" w:space="0" w:color="auto"/>
            </w:tcBorders>
            <w:shd w:val="clear" w:color="auto" w:fill="auto"/>
            <w:hideMark/>
          </w:tcPr>
          <w:p w:rsidR="000D66E8" w:rsidRPr="00510CAE" w:rsidRDefault="000D66E8" w:rsidP="00BB3287">
            <w:pPr>
              <w:spacing w:after="0" w:line="240" w:lineRule="auto"/>
              <w:jc w:val="both"/>
              <w:rPr>
                <w:rFonts w:ascii="Times New Roman" w:eastAsia="Times New Roman" w:hAnsi="Times New Roman" w:cs="Times New Roman"/>
                <w:sz w:val="18"/>
                <w:szCs w:val="18"/>
                <w:lang w:eastAsia="ru-RU"/>
              </w:rPr>
            </w:pPr>
            <w:r w:rsidRPr="00510CAE">
              <w:rPr>
                <w:rFonts w:ascii="Times New Roman" w:eastAsia="Times New Roman" w:hAnsi="Times New Roman" w:cs="Times New Roman"/>
                <w:sz w:val="18"/>
                <w:szCs w:val="18"/>
                <w:lang w:eastAsia="ru-RU"/>
              </w:rPr>
              <w:t>Доходы от сдачи в аренду имущества,</w:t>
            </w:r>
            <w:r w:rsidR="00C51057" w:rsidRPr="00510CAE">
              <w:rPr>
                <w:rFonts w:ascii="Times New Roman" w:eastAsia="Times New Roman" w:hAnsi="Times New Roman" w:cs="Times New Roman"/>
                <w:sz w:val="18"/>
                <w:szCs w:val="18"/>
                <w:lang w:eastAsia="ru-RU"/>
              </w:rPr>
              <w:t xml:space="preserve"> </w:t>
            </w:r>
            <w:r w:rsidRPr="00510CAE">
              <w:rPr>
                <w:rFonts w:ascii="Times New Roman" w:eastAsia="Times New Roman" w:hAnsi="Times New Roman" w:cs="Times New Roman"/>
                <w:sz w:val="18"/>
                <w:szCs w:val="18"/>
                <w:lang w:eastAsia="ru-RU"/>
              </w:rPr>
              <w:t xml:space="preserve">составляющего казну муниципальных районов </w:t>
            </w:r>
            <w:proofErr w:type="gramStart"/>
            <w:r w:rsidRPr="00510CAE">
              <w:rPr>
                <w:rFonts w:ascii="Times New Roman" w:eastAsia="Times New Roman" w:hAnsi="Times New Roman" w:cs="Times New Roman"/>
                <w:sz w:val="18"/>
                <w:szCs w:val="18"/>
                <w:lang w:eastAsia="ru-RU"/>
              </w:rPr>
              <w:t xml:space="preserve">( </w:t>
            </w:r>
            <w:proofErr w:type="gramEnd"/>
            <w:r w:rsidRPr="00510CAE">
              <w:rPr>
                <w:rFonts w:ascii="Times New Roman" w:eastAsia="Times New Roman" w:hAnsi="Times New Roman" w:cs="Times New Roman"/>
                <w:sz w:val="18"/>
                <w:szCs w:val="18"/>
                <w:lang w:eastAsia="ru-RU"/>
              </w:rPr>
              <w:t>за исключением земельных участков)</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0D66E8" w:rsidRPr="00510CAE" w:rsidRDefault="000D66E8" w:rsidP="00922C78">
            <w:pPr>
              <w:spacing w:after="0" w:line="240" w:lineRule="auto"/>
              <w:jc w:val="right"/>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13 145 979,36</w:t>
            </w:r>
          </w:p>
        </w:tc>
      </w:tr>
      <w:tr w:rsidR="000D66E8" w:rsidRPr="000D66E8" w:rsidTr="002E5D79">
        <w:trPr>
          <w:trHeight w:val="646"/>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6E8" w:rsidRPr="00510CAE" w:rsidRDefault="000D66E8" w:rsidP="0037037C">
            <w:pPr>
              <w:spacing w:after="0" w:line="240" w:lineRule="auto"/>
              <w:jc w:val="center"/>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07011107015050000120</w:t>
            </w:r>
          </w:p>
        </w:tc>
        <w:tc>
          <w:tcPr>
            <w:tcW w:w="5674" w:type="dxa"/>
            <w:tcBorders>
              <w:top w:val="single" w:sz="4" w:space="0" w:color="auto"/>
              <w:left w:val="nil"/>
              <w:bottom w:val="single" w:sz="4" w:space="0" w:color="auto"/>
              <w:right w:val="single" w:sz="4" w:space="0" w:color="auto"/>
            </w:tcBorders>
            <w:shd w:val="clear" w:color="auto" w:fill="auto"/>
            <w:hideMark/>
          </w:tcPr>
          <w:p w:rsidR="000D66E8" w:rsidRPr="00510CAE" w:rsidRDefault="000D66E8" w:rsidP="00BB3287">
            <w:pPr>
              <w:spacing w:after="0" w:line="240" w:lineRule="auto"/>
              <w:jc w:val="both"/>
              <w:rPr>
                <w:rFonts w:ascii="Times New Roman" w:eastAsia="Times New Roman" w:hAnsi="Times New Roman" w:cs="Times New Roman"/>
                <w:sz w:val="18"/>
                <w:szCs w:val="18"/>
                <w:lang w:eastAsia="ru-RU"/>
              </w:rPr>
            </w:pPr>
            <w:r w:rsidRPr="00510CAE">
              <w:rPr>
                <w:rFonts w:ascii="Times New Roman" w:eastAsia="Times New Roman" w:hAnsi="Times New Roman" w:cs="Times New Roman"/>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0D66E8" w:rsidRPr="00510CAE" w:rsidRDefault="000D66E8" w:rsidP="00922C78">
            <w:pPr>
              <w:spacing w:after="0" w:line="240" w:lineRule="auto"/>
              <w:jc w:val="right"/>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262 800,00</w:t>
            </w:r>
          </w:p>
        </w:tc>
      </w:tr>
      <w:tr w:rsidR="000D66E8" w:rsidRPr="000D66E8" w:rsidTr="00922C78">
        <w:trPr>
          <w:trHeight w:val="528"/>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6E8" w:rsidRPr="00510CAE" w:rsidRDefault="000D66E8" w:rsidP="0037037C">
            <w:pPr>
              <w:spacing w:after="0" w:line="240" w:lineRule="auto"/>
              <w:jc w:val="center"/>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07011109035050000120</w:t>
            </w:r>
          </w:p>
        </w:tc>
        <w:tc>
          <w:tcPr>
            <w:tcW w:w="5674" w:type="dxa"/>
            <w:tcBorders>
              <w:top w:val="single" w:sz="4" w:space="0" w:color="auto"/>
              <w:left w:val="nil"/>
              <w:bottom w:val="single" w:sz="4" w:space="0" w:color="auto"/>
              <w:right w:val="single" w:sz="4" w:space="0" w:color="auto"/>
            </w:tcBorders>
            <w:shd w:val="clear" w:color="auto" w:fill="auto"/>
            <w:hideMark/>
          </w:tcPr>
          <w:p w:rsidR="000D66E8" w:rsidRPr="00510CAE" w:rsidRDefault="000D66E8" w:rsidP="00BB3287">
            <w:pPr>
              <w:spacing w:after="0" w:line="240" w:lineRule="auto"/>
              <w:jc w:val="both"/>
              <w:rPr>
                <w:rFonts w:ascii="Times New Roman" w:eastAsia="Times New Roman" w:hAnsi="Times New Roman" w:cs="Times New Roman"/>
                <w:sz w:val="18"/>
                <w:szCs w:val="18"/>
                <w:lang w:eastAsia="ru-RU"/>
              </w:rPr>
            </w:pPr>
            <w:r w:rsidRPr="00510CAE">
              <w:rPr>
                <w:rFonts w:ascii="Times New Roman" w:eastAsia="Times New Roman" w:hAnsi="Times New Roman" w:cs="Times New Roman"/>
                <w:sz w:val="18"/>
                <w:szCs w:val="18"/>
                <w:lang w:eastAsia="ru-RU"/>
              </w:rPr>
              <w:t>Доходы от эксплуатации и использования имущества автомобильных дорог, находящихся в собственности муниципальных районов</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0D66E8" w:rsidRPr="00510CAE" w:rsidRDefault="000D66E8" w:rsidP="00922C78">
            <w:pPr>
              <w:spacing w:after="0" w:line="240" w:lineRule="auto"/>
              <w:jc w:val="right"/>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4 383,00</w:t>
            </w:r>
          </w:p>
        </w:tc>
      </w:tr>
      <w:tr w:rsidR="000D66E8" w:rsidRPr="000D66E8" w:rsidTr="00922C78">
        <w:trPr>
          <w:trHeight w:val="720"/>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6E8" w:rsidRPr="00510CAE" w:rsidRDefault="000D66E8" w:rsidP="0037037C">
            <w:pPr>
              <w:spacing w:after="0" w:line="240" w:lineRule="auto"/>
              <w:jc w:val="center"/>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07011109045050000120</w:t>
            </w:r>
          </w:p>
        </w:tc>
        <w:tc>
          <w:tcPr>
            <w:tcW w:w="5674" w:type="dxa"/>
            <w:tcBorders>
              <w:top w:val="single" w:sz="4" w:space="0" w:color="auto"/>
              <w:left w:val="nil"/>
              <w:bottom w:val="single" w:sz="4" w:space="0" w:color="auto"/>
              <w:right w:val="single" w:sz="4" w:space="0" w:color="auto"/>
            </w:tcBorders>
            <w:shd w:val="clear" w:color="auto" w:fill="auto"/>
            <w:hideMark/>
          </w:tcPr>
          <w:p w:rsidR="000D66E8" w:rsidRPr="00510CAE" w:rsidRDefault="000D66E8" w:rsidP="00BB3287">
            <w:pPr>
              <w:spacing w:after="0" w:line="240" w:lineRule="auto"/>
              <w:jc w:val="both"/>
              <w:rPr>
                <w:rFonts w:ascii="Times New Roman" w:eastAsia="Times New Roman" w:hAnsi="Times New Roman" w:cs="Times New Roman"/>
                <w:sz w:val="18"/>
                <w:szCs w:val="18"/>
                <w:lang w:eastAsia="ru-RU"/>
              </w:rPr>
            </w:pPr>
            <w:r w:rsidRPr="00510CAE">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0D66E8" w:rsidRPr="00510CAE" w:rsidRDefault="000D66E8" w:rsidP="00922C78">
            <w:pPr>
              <w:spacing w:after="0" w:line="240" w:lineRule="auto"/>
              <w:jc w:val="right"/>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572 798,89</w:t>
            </w:r>
          </w:p>
        </w:tc>
      </w:tr>
      <w:tr w:rsidR="000D66E8" w:rsidRPr="000D66E8" w:rsidTr="00922C78">
        <w:trPr>
          <w:trHeight w:val="288"/>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6E8" w:rsidRPr="00510CAE" w:rsidRDefault="000D66E8" w:rsidP="0037037C">
            <w:pPr>
              <w:spacing w:after="0" w:line="240" w:lineRule="auto"/>
              <w:jc w:val="center"/>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07011109045050001120</w:t>
            </w:r>
          </w:p>
        </w:tc>
        <w:tc>
          <w:tcPr>
            <w:tcW w:w="5674" w:type="dxa"/>
            <w:tcBorders>
              <w:top w:val="single" w:sz="4" w:space="0" w:color="auto"/>
              <w:left w:val="nil"/>
              <w:bottom w:val="single" w:sz="4" w:space="0" w:color="auto"/>
              <w:right w:val="single" w:sz="4" w:space="0" w:color="auto"/>
            </w:tcBorders>
            <w:shd w:val="clear" w:color="auto" w:fill="auto"/>
            <w:hideMark/>
          </w:tcPr>
          <w:p w:rsidR="000D66E8" w:rsidRPr="00510CAE" w:rsidRDefault="000D66E8" w:rsidP="00BB3287">
            <w:pPr>
              <w:spacing w:after="0" w:line="240" w:lineRule="auto"/>
              <w:jc w:val="both"/>
              <w:rPr>
                <w:rFonts w:ascii="Times New Roman" w:eastAsia="Times New Roman" w:hAnsi="Times New Roman" w:cs="Times New Roman"/>
                <w:sz w:val="18"/>
                <w:szCs w:val="18"/>
                <w:lang w:eastAsia="ru-RU"/>
              </w:rPr>
            </w:pPr>
            <w:r w:rsidRPr="00510CAE">
              <w:rPr>
                <w:rFonts w:ascii="Times New Roman" w:eastAsia="Times New Roman" w:hAnsi="Times New Roman" w:cs="Times New Roman"/>
                <w:sz w:val="18"/>
                <w:szCs w:val="18"/>
                <w:lang w:eastAsia="ru-RU"/>
              </w:rPr>
              <w:t>Доходы по договорам социального найма жилого помещения муниципального жилищного фонда</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0D66E8" w:rsidRPr="00510CAE" w:rsidRDefault="000D66E8" w:rsidP="00922C78">
            <w:pPr>
              <w:spacing w:after="0" w:line="240" w:lineRule="auto"/>
              <w:jc w:val="right"/>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56 365,97</w:t>
            </w:r>
          </w:p>
        </w:tc>
      </w:tr>
      <w:tr w:rsidR="000D66E8" w:rsidRPr="000D66E8" w:rsidTr="00922C78">
        <w:trPr>
          <w:trHeight w:val="324"/>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6E8" w:rsidRPr="00510CAE" w:rsidRDefault="000D66E8" w:rsidP="0037037C">
            <w:pPr>
              <w:spacing w:after="0" w:line="240" w:lineRule="auto"/>
              <w:jc w:val="center"/>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07011302995050000130</w:t>
            </w:r>
          </w:p>
        </w:tc>
        <w:tc>
          <w:tcPr>
            <w:tcW w:w="5674" w:type="dxa"/>
            <w:tcBorders>
              <w:top w:val="single" w:sz="4" w:space="0" w:color="auto"/>
              <w:left w:val="nil"/>
              <w:bottom w:val="single" w:sz="4" w:space="0" w:color="auto"/>
              <w:right w:val="single" w:sz="4" w:space="0" w:color="auto"/>
            </w:tcBorders>
            <w:shd w:val="clear" w:color="auto" w:fill="auto"/>
            <w:hideMark/>
          </w:tcPr>
          <w:p w:rsidR="000D66E8" w:rsidRPr="00510CAE" w:rsidRDefault="000D66E8" w:rsidP="00BB3287">
            <w:pPr>
              <w:spacing w:after="0" w:line="240" w:lineRule="auto"/>
              <w:jc w:val="both"/>
              <w:rPr>
                <w:rFonts w:ascii="Times New Roman" w:eastAsia="Times New Roman" w:hAnsi="Times New Roman" w:cs="Times New Roman"/>
                <w:sz w:val="18"/>
                <w:szCs w:val="18"/>
                <w:lang w:eastAsia="ru-RU"/>
              </w:rPr>
            </w:pPr>
            <w:r w:rsidRPr="00510CAE">
              <w:rPr>
                <w:rFonts w:ascii="Times New Roman" w:eastAsia="Times New Roman" w:hAnsi="Times New Roman" w:cs="Times New Roman"/>
                <w:sz w:val="18"/>
                <w:szCs w:val="18"/>
                <w:lang w:eastAsia="ru-RU"/>
              </w:rPr>
              <w:t>Прочие доходы от компенсации затрат бюджетов муниципальных районов</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0D66E8" w:rsidRPr="00510CAE" w:rsidRDefault="000D66E8" w:rsidP="00922C78">
            <w:pPr>
              <w:spacing w:after="0" w:line="240" w:lineRule="auto"/>
              <w:jc w:val="right"/>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348 052,00</w:t>
            </w:r>
          </w:p>
        </w:tc>
      </w:tr>
      <w:tr w:rsidR="000D66E8" w:rsidRPr="000D66E8" w:rsidTr="00922C78">
        <w:trPr>
          <w:trHeight w:val="276"/>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6E8" w:rsidRPr="00510CAE" w:rsidRDefault="000D66E8" w:rsidP="0037037C">
            <w:pPr>
              <w:spacing w:after="0" w:line="240" w:lineRule="auto"/>
              <w:jc w:val="center"/>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07011401050050000410</w:t>
            </w:r>
          </w:p>
        </w:tc>
        <w:tc>
          <w:tcPr>
            <w:tcW w:w="5674" w:type="dxa"/>
            <w:tcBorders>
              <w:top w:val="single" w:sz="4" w:space="0" w:color="auto"/>
              <w:left w:val="nil"/>
              <w:bottom w:val="single" w:sz="4" w:space="0" w:color="auto"/>
              <w:right w:val="single" w:sz="4" w:space="0" w:color="auto"/>
            </w:tcBorders>
            <w:shd w:val="clear" w:color="auto" w:fill="auto"/>
            <w:hideMark/>
          </w:tcPr>
          <w:p w:rsidR="000D66E8" w:rsidRPr="00510CAE" w:rsidRDefault="000D66E8" w:rsidP="00BB3287">
            <w:pPr>
              <w:spacing w:after="0" w:line="240" w:lineRule="auto"/>
              <w:jc w:val="both"/>
              <w:rPr>
                <w:rFonts w:ascii="Times New Roman" w:eastAsia="Times New Roman" w:hAnsi="Times New Roman" w:cs="Times New Roman"/>
                <w:sz w:val="18"/>
                <w:szCs w:val="18"/>
                <w:lang w:eastAsia="ru-RU"/>
              </w:rPr>
            </w:pPr>
            <w:r w:rsidRPr="00510CAE">
              <w:rPr>
                <w:rFonts w:ascii="Times New Roman" w:eastAsia="Times New Roman" w:hAnsi="Times New Roman" w:cs="Times New Roman"/>
                <w:sz w:val="18"/>
                <w:szCs w:val="18"/>
                <w:lang w:eastAsia="ru-RU"/>
              </w:rPr>
              <w:t>Доходы от продажи квартир, находящихся в собственности муниципальных районов</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0D66E8" w:rsidRPr="00510CAE" w:rsidRDefault="000D66E8" w:rsidP="00922C78">
            <w:pPr>
              <w:spacing w:after="0" w:line="240" w:lineRule="auto"/>
              <w:jc w:val="right"/>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18 153 209,96</w:t>
            </w:r>
          </w:p>
        </w:tc>
      </w:tr>
      <w:tr w:rsidR="000D66E8" w:rsidRPr="000D66E8" w:rsidTr="00922C78">
        <w:trPr>
          <w:trHeight w:val="900"/>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6E8" w:rsidRPr="00510CAE" w:rsidRDefault="000D66E8" w:rsidP="0037037C">
            <w:pPr>
              <w:spacing w:after="0" w:line="240" w:lineRule="auto"/>
              <w:jc w:val="center"/>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07011402053050000410</w:t>
            </w:r>
          </w:p>
        </w:tc>
        <w:tc>
          <w:tcPr>
            <w:tcW w:w="5674" w:type="dxa"/>
            <w:tcBorders>
              <w:top w:val="single" w:sz="4" w:space="0" w:color="auto"/>
              <w:left w:val="nil"/>
              <w:bottom w:val="single" w:sz="4" w:space="0" w:color="auto"/>
              <w:right w:val="single" w:sz="4" w:space="0" w:color="auto"/>
            </w:tcBorders>
            <w:shd w:val="clear" w:color="auto" w:fill="auto"/>
            <w:hideMark/>
          </w:tcPr>
          <w:p w:rsidR="000D66E8" w:rsidRPr="00510CAE" w:rsidRDefault="000D66E8" w:rsidP="00BB3287">
            <w:pPr>
              <w:spacing w:after="0" w:line="240" w:lineRule="auto"/>
              <w:jc w:val="both"/>
              <w:rPr>
                <w:rFonts w:ascii="Times New Roman" w:eastAsia="Times New Roman" w:hAnsi="Times New Roman" w:cs="Times New Roman"/>
                <w:sz w:val="18"/>
                <w:szCs w:val="18"/>
                <w:lang w:eastAsia="ru-RU"/>
              </w:rPr>
            </w:pPr>
            <w:r w:rsidRPr="00510CAE">
              <w:rPr>
                <w:rFonts w:ascii="Times New Roman" w:eastAsia="Times New Roman" w:hAnsi="Times New Roman" w:cs="Times New Roman"/>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0D66E8" w:rsidRPr="00510CAE" w:rsidRDefault="000D66E8" w:rsidP="00922C78">
            <w:pPr>
              <w:spacing w:after="0" w:line="240" w:lineRule="auto"/>
              <w:jc w:val="right"/>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5 144 741,28</w:t>
            </w:r>
          </w:p>
        </w:tc>
      </w:tr>
      <w:tr w:rsidR="000D66E8" w:rsidRPr="000D66E8" w:rsidTr="00922C78">
        <w:trPr>
          <w:trHeight w:val="528"/>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6E8" w:rsidRPr="00510CAE" w:rsidRDefault="000D66E8" w:rsidP="0037037C">
            <w:pPr>
              <w:spacing w:after="0" w:line="240" w:lineRule="auto"/>
              <w:jc w:val="center"/>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07011406013050000430</w:t>
            </w:r>
          </w:p>
        </w:tc>
        <w:tc>
          <w:tcPr>
            <w:tcW w:w="5674" w:type="dxa"/>
            <w:tcBorders>
              <w:top w:val="single" w:sz="4" w:space="0" w:color="auto"/>
              <w:left w:val="nil"/>
              <w:bottom w:val="single" w:sz="4" w:space="0" w:color="auto"/>
              <w:right w:val="single" w:sz="4" w:space="0" w:color="auto"/>
            </w:tcBorders>
            <w:shd w:val="clear" w:color="auto" w:fill="auto"/>
            <w:hideMark/>
          </w:tcPr>
          <w:p w:rsidR="000D66E8" w:rsidRPr="00510CAE" w:rsidRDefault="000D66E8" w:rsidP="00BB3287">
            <w:pPr>
              <w:spacing w:after="0" w:line="240" w:lineRule="auto"/>
              <w:jc w:val="both"/>
              <w:rPr>
                <w:rFonts w:ascii="Times New Roman" w:eastAsia="Times New Roman" w:hAnsi="Times New Roman" w:cs="Times New Roman"/>
                <w:sz w:val="18"/>
                <w:szCs w:val="18"/>
                <w:lang w:eastAsia="ru-RU"/>
              </w:rPr>
            </w:pPr>
            <w:r w:rsidRPr="00510CAE">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0D66E8" w:rsidRPr="00510CAE" w:rsidRDefault="000D66E8" w:rsidP="00922C78">
            <w:pPr>
              <w:spacing w:after="0" w:line="240" w:lineRule="auto"/>
              <w:jc w:val="right"/>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318 838,62</w:t>
            </w:r>
          </w:p>
        </w:tc>
      </w:tr>
      <w:tr w:rsidR="000D66E8" w:rsidRPr="000D66E8" w:rsidTr="00922C78">
        <w:trPr>
          <w:trHeight w:val="456"/>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6E8" w:rsidRPr="00510CAE" w:rsidRDefault="000D66E8" w:rsidP="0037037C">
            <w:pPr>
              <w:spacing w:after="0" w:line="240" w:lineRule="auto"/>
              <w:jc w:val="center"/>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07011406013100000430</w:t>
            </w:r>
          </w:p>
        </w:tc>
        <w:tc>
          <w:tcPr>
            <w:tcW w:w="5674" w:type="dxa"/>
            <w:tcBorders>
              <w:top w:val="single" w:sz="4" w:space="0" w:color="auto"/>
              <w:left w:val="nil"/>
              <w:bottom w:val="single" w:sz="4" w:space="0" w:color="auto"/>
              <w:right w:val="single" w:sz="4" w:space="0" w:color="auto"/>
            </w:tcBorders>
            <w:shd w:val="clear" w:color="auto" w:fill="auto"/>
            <w:hideMark/>
          </w:tcPr>
          <w:p w:rsidR="000D66E8" w:rsidRPr="00510CAE" w:rsidRDefault="000D66E8" w:rsidP="00BB3287">
            <w:pPr>
              <w:spacing w:after="0" w:line="240" w:lineRule="auto"/>
              <w:jc w:val="both"/>
              <w:rPr>
                <w:rFonts w:ascii="Times New Roman" w:eastAsia="Times New Roman" w:hAnsi="Times New Roman" w:cs="Times New Roman"/>
                <w:sz w:val="18"/>
                <w:szCs w:val="18"/>
                <w:lang w:eastAsia="ru-RU"/>
              </w:rPr>
            </w:pPr>
            <w:r w:rsidRPr="00510CAE">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0D66E8" w:rsidRPr="00510CAE" w:rsidRDefault="000D66E8" w:rsidP="00922C78">
            <w:pPr>
              <w:spacing w:after="0" w:line="240" w:lineRule="auto"/>
              <w:jc w:val="right"/>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1 039 742,06</w:t>
            </w:r>
          </w:p>
        </w:tc>
      </w:tr>
      <w:tr w:rsidR="000D66E8" w:rsidRPr="000D66E8" w:rsidTr="00922C78">
        <w:trPr>
          <w:trHeight w:val="696"/>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6E8" w:rsidRPr="00510CAE" w:rsidRDefault="000D66E8" w:rsidP="0037037C">
            <w:pPr>
              <w:spacing w:after="0" w:line="240" w:lineRule="auto"/>
              <w:jc w:val="center"/>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07011637040050000140</w:t>
            </w:r>
          </w:p>
        </w:tc>
        <w:tc>
          <w:tcPr>
            <w:tcW w:w="5674" w:type="dxa"/>
            <w:tcBorders>
              <w:top w:val="single" w:sz="4" w:space="0" w:color="auto"/>
              <w:left w:val="nil"/>
              <w:bottom w:val="single" w:sz="4" w:space="0" w:color="auto"/>
              <w:right w:val="single" w:sz="4" w:space="0" w:color="auto"/>
            </w:tcBorders>
            <w:shd w:val="clear" w:color="auto" w:fill="auto"/>
            <w:hideMark/>
          </w:tcPr>
          <w:p w:rsidR="000D66E8" w:rsidRPr="00510CAE" w:rsidRDefault="000D66E8" w:rsidP="00BB3287">
            <w:pPr>
              <w:spacing w:after="0" w:line="240" w:lineRule="auto"/>
              <w:jc w:val="both"/>
              <w:rPr>
                <w:rFonts w:ascii="Times New Roman" w:eastAsia="Times New Roman" w:hAnsi="Times New Roman" w:cs="Times New Roman"/>
                <w:sz w:val="18"/>
                <w:szCs w:val="18"/>
                <w:lang w:eastAsia="ru-RU"/>
              </w:rPr>
            </w:pPr>
            <w:r w:rsidRPr="00510CAE">
              <w:rPr>
                <w:rFonts w:ascii="Times New Roman" w:eastAsia="Times New Roman" w:hAnsi="Times New Roman" w:cs="Times New Roman"/>
                <w:sz w:val="18"/>
                <w:szCs w:val="18"/>
                <w:lang w:eastAsia="ru-RU"/>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0D66E8" w:rsidRPr="00510CAE" w:rsidRDefault="000D66E8" w:rsidP="00922C78">
            <w:pPr>
              <w:spacing w:after="0" w:line="240" w:lineRule="auto"/>
              <w:jc w:val="right"/>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8 284 492,00</w:t>
            </w:r>
          </w:p>
        </w:tc>
      </w:tr>
      <w:tr w:rsidR="000D66E8" w:rsidRPr="000D66E8" w:rsidTr="00922C78">
        <w:trPr>
          <w:trHeight w:val="300"/>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6E8" w:rsidRPr="00510CAE" w:rsidRDefault="000D66E8" w:rsidP="0037037C">
            <w:pPr>
              <w:spacing w:after="0" w:line="240" w:lineRule="auto"/>
              <w:jc w:val="center"/>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07011705050050000180</w:t>
            </w:r>
          </w:p>
        </w:tc>
        <w:tc>
          <w:tcPr>
            <w:tcW w:w="5674" w:type="dxa"/>
            <w:tcBorders>
              <w:top w:val="single" w:sz="4" w:space="0" w:color="auto"/>
              <w:left w:val="nil"/>
              <w:bottom w:val="single" w:sz="4" w:space="0" w:color="auto"/>
              <w:right w:val="single" w:sz="4" w:space="0" w:color="auto"/>
            </w:tcBorders>
            <w:shd w:val="clear" w:color="auto" w:fill="auto"/>
            <w:hideMark/>
          </w:tcPr>
          <w:p w:rsidR="000D66E8" w:rsidRPr="00510CAE" w:rsidRDefault="000D66E8" w:rsidP="00BB3287">
            <w:pPr>
              <w:spacing w:after="0" w:line="240" w:lineRule="auto"/>
              <w:jc w:val="both"/>
              <w:rPr>
                <w:rFonts w:ascii="Times New Roman" w:eastAsia="Times New Roman" w:hAnsi="Times New Roman" w:cs="Times New Roman"/>
                <w:sz w:val="18"/>
                <w:szCs w:val="18"/>
                <w:lang w:eastAsia="ru-RU"/>
              </w:rPr>
            </w:pPr>
            <w:r w:rsidRPr="00510CAE">
              <w:rPr>
                <w:rFonts w:ascii="Times New Roman" w:eastAsia="Times New Roman" w:hAnsi="Times New Roman" w:cs="Times New Roman"/>
                <w:sz w:val="18"/>
                <w:szCs w:val="18"/>
                <w:lang w:eastAsia="ru-RU"/>
              </w:rPr>
              <w:t>Прочие неналоговые доходы бюджетов муниципальных районов</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0D66E8" w:rsidRPr="00510CAE" w:rsidRDefault="000D66E8" w:rsidP="00922C78">
            <w:pPr>
              <w:spacing w:after="0" w:line="240" w:lineRule="auto"/>
              <w:jc w:val="right"/>
              <w:rPr>
                <w:rFonts w:ascii="Times New Roman" w:eastAsia="Times New Roman" w:hAnsi="Times New Roman" w:cs="Times New Roman"/>
                <w:sz w:val="16"/>
                <w:szCs w:val="16"/>
                <w:lang w:eastAsia="ru-RU"/>
              </w:rPr>
            </w:pPr>
            <w:r w:rsidRPr="00510CAE">
              <w:rPr>
                <w:rFonts w:ascii="Times New Roman" w:eastAsia="Times New Roman" w:hAnsi="Times New Roman" w:cs="Times New Roman"/>
                <w:sz w:val="16"/>
                <w:szCs w:val="16"/>
                <w:lang w:eastAsia="ru-RU"/>
              </w:rPr>
              <w:t>827 219,18</w:t>
            </w:r>
          </w:p>
        </w:tc>
      </w:tr>
      <w:tr w:rsidR="000D7770" w:rsidRPr="000D66E8" w:rsidTr="00922C78">
        <w:trPr>
          <w:trHeight w:val="250"/>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770" w:rsidRPr="00541890" w:rsidRDefault="000D7770" w:rsidP="0037037C">
            <w:pPr>
              <w:spacing w:after="0" w:line="240" w:lineRule="auto"/>
              <w:jc w:val="center"/>
              <w:rPr>
                <w:rFonts w:ascii="Times New Roman" w:eastAsia="Times New Roman" w:hAnsi="Times New Roman" w:cs="Times New Roman"/>
                <w:bCs/>
                <w:sz w:val="20"/>
                <w:szCs w:val="20"/>
                <w:lang w:eastAsia="ru-RU"/>
              </w:rPr>
            </w:pPr>
            <w:r w:rsidRPr="00541890">
              <w:rPr>
                <w:rFonts w:ascii="Times New Roman" w:eastAsia="Times New Roman" w:hAnsi="Times New Roman" w:cs="Times New Roman"/>
                <w:bCs/>
                <w:sz w:val="20"/>
                <w:szCs w:val="20"/>
                <w:lang w:eastAsia="ru-RU"/>
              </w:rPr>
              <w:t>Итого:</w:t>
            </w:r>
          </w:p>
        </w:tc>
        <w:tc>
          <w:tcPr>
            <w:tcW w:w="5674" w:type="dxa"/>
            <w:tcBorders>
              <w:top w:val="single" w:sz="4" w:space="0" w:color="auto"/>
              <w:left w:val="single" w:sz="4" w:space="0" w:color="auto"/>
              <w:bottom w:val="single" w:sz="4" w:space="0" w:color="auto"/>
              <w:right w:val="single" w:sz="4" w:space="0" w:color="auto"/>
            </w:tcBorders>
            <w:shd w:val="clear" w:color="auto" w:fill="auto"/>
            <w:noWrap/>
            <w:hideMark/>
          </w:tcPr>
          <w:p w:rsidR="000D7770" w:rsidRPr="00541890" w:rsidRDefault="000D7770" w:rsidP="000D66E8">
            <w:pPr>
              <w:spacing w:after="0" w:line="240" w:lineRule="auto"/>
              <w:rPr>
                <w:rFonts w:ascii="Times New Roman" w:eastAsia="Times New Roman" w:hAnsi="Times New Roman" w:cs="Times New Roman"/>
                <w:bCs/>
                <w:sz w:val="20"/>
                <w:szCs w:val="20"/>
                <w:lang w:eastAsia="ru-RU"/>
              </w:rPr>
            </w:pPr>
            <w:r w:rsidRPr="00541890">
              <w:rPr>
                <w:rFonts w:ascii="Times New Roman" w:eastAsia="Times New Roman" w:hAnsi="Times New Roman" w:cs="Times New Roman"/>
                <w:bCs/>
                <w:sz w:val="20"/>
                <w:szCs w:val="20"/>
                <w:lang w:eastAsia="ru-RU"/>
              </w:rPr>
              <w:t> </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770" w:rsidRPr="00541890" w:rsidRDefault="000D7770" w:rsidP="008B30B4">
            <w:pPr>
              <w:spacing w:after="0" w:line="240" w:lineRule="auto"/>
              <w:jc w:val="right"/>
              <w:rPr>
                <w:rFonts w:ascii="Times New Roman" w:eastAsia="Times New Roman" w:hAnsi="Times New Roman" w:cs="Times New Roman"/>
                <w:sz w:val="20"/>
                <w:szCs w:val="20"/>
                <w:lang w:eastAsia="ru-RU"/>
              </w:rPr>
            </w:pPr>
            <w:r w:rsidRPr="00541890">
              <w:rPr>
                <w:rFonts w:ascii="Times New Roman" w:eastAsia="Times New Roman" w:hAnsi="Times New Roman" w:cs="Times New Roman"/>
                <w:sz w:val="20"/>
                <w:szCs w:val="20"/>
                <w:lang w:eastAsia="ru-RU"/>
              </w:rPr>
              <w:t>178 802 821,00</w:t>
            </w:r>
          </w:p>
        </w:tc>
      </w:tr>
    </w:tbl>
    <w:p w:rsidR="00CE09E9" w:rsidRPr="00C615D6" w:rsidRDefault="00CE09E9" w:rsidP="000C5DA0">
      <w:pPr>
        <w:pStyle w:val="a3"/>
        <w:spacing w:after="0" w:line="240" w:lineRule="auto"/>
        <w:ind w:left="936"/>
        <w:rPr>
          <w:rFonts w:ascii="Times New Roman" w:hAnsi="Times New Roman" w:cs="Times New Roman"/>
          <w:sz w:val="28"/>
          <w:szCs w:val="28"/>
        </w:rPr>
      </w:pPr>
    </w:p>
    <w:p w:rsidR="00091C41" w:rsidRPr="004C429A" w:rsidRDefault="004C429A" w:rsidP="000C5DA0">
      <w:pPr>
        <w:spacing w:after="0" w:line="240" w:lineRule="auto"/>
        <w:jc w:val="center"/>
        <w:rPr>
          <w:rFonts w:ascii="Times New Roman" w:hAnsi="Times New Roman" w:cs="Times New Roman"/>
          <w:b/>
          <w:sz w:val="28"/>
          <w:szCs w:val="28"/>
        </w:rPr>
      </w:pPr>
      <w:r w:rsidRPr="004C429A">
        <w:rPr>
          <w:rFonts w:ascii="Times New Roman" w:hAnsi="Times New Roman" w:cs="Times New Roman"/>
          <w:b/>
          <w:sz w:val="28"/>
          <w:szCs w:val="28"/>
        </w:rPr>
        <w:t xml:space="preserve">6. </w:t>
      </w:r>
      <w:r w:rsidR="001D71E2" w:rsidRPr="004C429A">
        <w:rPr>
          <w:rFonts w:ascii="Times New Roman" w:hAnsi="Times New Roman" w:cs="Times New Roman"/>
          <w:b/>
          <w:sz w:val="28"/>
          <w:szCs w:val="28"/>
        </w:rPr>
        <w:t>Вывод</w:t>
      </w:r>
    </w:p>
    <w:p w:rsidR="00091C41" w:rsidRDefault="00091C41" w:rsidP="005B115A">
      <w:pPr>
        <w:spacing w:after="0" w:line="240" w:lineRule="auto"/>
        <w:ind w:firstLine="709"/>
        <w:rPr>
          <w:rFonts w:ascii="Times New Roman" w:hAnsi="Times New Roman" w:cs="Times New Roman"/>
          <w:b/>
          <w:sz w:val="28"/>
          <w:szCs w:val="28"/>
        </w:rPr>
      </w:pPr>
    </w:p>
    <w:p w:rsidR="006030CB" w:rsidRPr="006030CB" w:rsidRDefault="006030CB" w:rsidP="006030CB">
      <w:pPr>
        <w:spacing w:after="0" w:line="240" w:lineRule="auto"/>
        <w:ind w:firstLine="720"/>
        <w:jc w:val="both"/>
        <w:rPr>
          <w:rFonts w:ascii="Times New Roman" w:eastAsia="Times New Roman" w:hAnsi="Times New Roman" w:cs="Times New Roman"/>
          <w:sz w:val="28"/>
          <w:szCs w:val="28"/>
          <w:lang w:eastAsia="ru-RU"/>
        </w:rPr>
      </w:pPr>
      <w:r w:rsidRPr="006030CB">
        <w:rPr>
          <w:rFonts w:ascii="Times New Roman" w:eastAsia="Times New Roman" w:hAnsi="Times New Roman" w:cs="Times New Roman"/>
          <w:sz w:val="28"/>
          <w:szCs w:val="28"/>
          <w:lang w:eastAsia="ru-RU"/>
        </w:rPr>
        <w:t>На основании вышеизложенного можно сделать вывод о том, что в 20</w:t>
      </w:r>
      <w:r w:rsidR="003674C2">
        <w:rPr>
          <w:rFonts w:ascii="Times New Roman" w:eastAsia="Times New Roman" w:hAnsi="Times New Roman" w:cs="Times New Roman"/>
          <w:sz w:val="28"/>
          <w:szCs w:val="28"/>
          <w:lang w:eastAsia="ru-RU"/>
        </w:rPr>
        <w:t>13</w:t>
      </w:r>
      <w:r w:rsidRPr="006030CB">
        <w:rPr>
          <w:rFonts w:ascii="Times New Roman" w:eastAsia="Times New Roman" w:hAnsi="Times New Roman" w:cs="Times New Roman"/>
          <w:sz w:val="28"/>
          <w:szCs w:val="28"/>
          <w:lang w:eastAsia="ru-RU"/>
        </w:rPr>
        <w:t xml:space="preserve"> году </w:t>
      </w:r>
      <w:r w:rsidR="003674C2">
        <w:rPr>
          <w:rFonts w:ascii="Times New Roman" w:eastAsia="Times New Roman" w:hAnsi="Times New Roman" w:cs="Times New Roman"/>
          <w:sz w:val="28"/>
          <w:szCs w:val="28"/>
          <w:lang w:eastAsia="ru-RU"/>
        </w:rPr>
        <w:t>Департамент имущественных отношений</w:t>
      </w:r>
      <w:r w:rsidRPr="006030CB">
        <w:rPr>
          <w:rFonts w:ascii="Times New Roman" w:eastAsia="Times New Roman" w:hAnsi="Times New Roman" w:cs="Times New Roman"/>
          <w:sz w:val="28"/>
          <w:szCs w:val="28"/>
          <w:lang w:eastAsia="ru-RU"/>
        </w:rPr>
        <w:t xml:space="preserve"> Нефтеюганского района </w:t>
      </w:r>
      <w:r w:rsidRPr="006030CB">
        <w:rPr>
          <w:rFonts w:ascii="Times New Roman" w:eastAsia="Times New Roman" w:hAnsi="Times New Roman" w:cs="Times New Roman"/>
          <w:sz w:val="28"/>
          <w:szCs w:val="28"/>
          <w:lang w:eastAsia="ru-RU"/>
        </w:rPr>
        <w:lastRenderedPageBreak/>
        <w:t>целенаправленно и успешно осуществлял свою деятельность по всем направлениям, которые были определены поставленными на 20</w:t>
      </w:r>
      <w:r w:rsidR="003674C2">
        <w:rPr>
          <w:rFonts w:ascii="Times New Roman" w:eastAsia="Times New Roman" w:hAnsi="Times New Roman" w:cs="Times New Roman"/>
          <w:sz w:val="28"/>
          <w:szCs w:val="28"/>
          <w:lang w:eastAsia="ru-RU"/>
        </w:rPr>
        <w:t>13</w:t>
      </w:r>
      <w:r w:rsidRPr="006030CB">
        <w:rPr>
          <w:rFonts w:ascii="Times New Roman" w:eastAsia="Times New Roman" w:hAnsi="Times New Roman" w:cs="Times New Roman"/>
          <w:sz w:val="28"/>
          <w:szCs w:val="28"/>
          <w:lang w:eastAsia="ru-RU"/>
        </w:rPr>
        <w:t xml:space="preserve"> год задачами, обозначенными планом работы</w:t>
      </w:r>
      <w:r w:rsidR="003674C2">
        <w:rPr>
          <w:rFonts w:ascii="Times New Roman" w:eastAsia="Times New Roman" w:hAnsi="Times New Roman" w:cs="Times New Roman"/>
          <w:sz w:val="28"/>
          <w:szCs w:val="28"/>
          <w:lang w:eastAsia="ru-RU"/>
        </w:rPr>
        <w:t>.</w:t>
      </w:r>
    </w:p>
    <w:p w:rsidR="00091C41" w:rsidRPr="00C615D6" w:rsidRDefault="00091C41" w:rsidP="000C5DA0">
      <w:pPr>
        <w:spacing w:after="0" w:line="240" w:lineRule="auto"/>
        <w:rPr>
          <w:rFonts w:ascii="Times New Roman" w:hAnsi="Times New Roman" w:cs="Times New Roman"/>
          <w:sz w:val="28"/>
          <w:szCs w:val="28"/>
        </w:rPr>
      </w:pPr>
    </w:p>
    <w:p w:rsidR="00BD3728" w:rsidRPr="004C429A" w:rsidRDefault="00BD3728" w:rsidP="000C5DA0">
      <w:pPr>
        <w:spacing w:after="0" w:line="240" w:lineRule="auto"/>
        <w:jc w:val="both"/>
        <w:rPr>
          <w:rFonts w:ascii="Times New Roman" w:eastAsia="Times New Roman" w:hAnsi="Times New Roman" w:cs="Times New Roman"/>
          <w:sz w:val="28"/>
          <w:szCs w:val="28"/>
          <w:lang w:eastAsia="ru-RU"/>
        </w:rPr>
      </w:pPr>
      <w:proofErr w:type="spellStart"/>
      <w:r w:rsidRPr="004C429A">
        <w:rPr>
          <w:rFonts w:ascii="Times New Roman" w:eastAsia="Times New Roman" w:hAnsi="Times New Roman" w:cs="Times New Roman"/>
          <w:sz w:val="28"/>
          <w:szCs w:val="28"/>
          <w:lang w:eastAsia="ru-RU"/>
        </w:rPr>
        <w:t>И.о</w:t>
      </w:r>
      <w:proofErr w:type="spellEnd"/>
      <w:r w:rsidRPr="004C429A">
        <w:rPr>
          <w:rFonts w:ascii="Times New Roman" w:eastAsia="Times New Roman" w:hAnsi="Times New Roman" w:cs="Times New Roman"/>
          <w:sz w:val="28"/>
          <w:szCs w:val="28"/>
          <w:lang w:eastAsia="ru-RU"/>
        </w:rPr>
        <w:t xml:space="preserve">. директора департамента </w:t>
      </w:r>
    </w:p>
    <w:p w:rsidR="00BD3728" w:rsidRPr="004C429A" w:rsidRDefault="00BD3728" w:rsidP="000C5DA0">
      <w:pPr>
        <w:spacing w:after="0" w:line="240" w:lineRule="auto"/>
        <w:jc w:val="both"/>
        <w:rPr>
          <w:rFonts w:ascii="Times New Roman" w:eastAsia="Times New Roman" w:hAnsi="Times New Roman" w:cs="Times New Roman"/>
          <w:sz w:val="28"/>
          <w:szCs w:val="28"/>
          <w:lang w:eastAsia="ru-RU"/>
        </w:rPr>
      </w:pPr>
      <w:r w:rsidRPr="004C429A">
        <w:rPr>
          <w:rFonts w:ascii="Times New Roman" w:eastAsia="Times New Roman" w:hAnsi="Times New Roman" w:cs="Times New Roman"/>
          <w:sz w:val="28"/>
          <w:szCs w:val="28"/>
          <w:lang w:eastAsia="ru-RU"/>
        </w:rPr>
        <w:t>имущественных отношений</w:t>
      </w:r>
    </w:p>
    <w:p w:rsidR="00BD3728" w:rsidRPr="004C429A" w:rsidRDefault="00BD3728" w:rsidP="000C5DA0">
      <w:pPr>
        <w:spacing w:after="0" w:line="240" w:lineRule="auto"/>
        <w:jc w:val="both"/>
        <w:rPr>
          <w:rFonts w:ascii="Times New Roman" w:eastAsia="Times New Roman" w:hAnsi="Times New Roman" w:cs="Times New Roman"/>
          <w:sz w:val="28"/>
          <w:szCs w:val="28"/>
          <w:lang w:eastAsia="ru-RU"/>
        </w:rPr>
      </w:pPr>
      <w:r w:rsidRPr="004C429A">
        <w:rPr>
          <w:rFonts w:ascii="Times New Roman" w:eastAsia="Times New Roman" w:hAnsi="Times New Roman" w:cs="Times New Roman"/>
          <w:sz w:val="28"/>
          <w:szCs w:val="28"/>
          <w:lang w:eastAsia="ru-RU"/>
        </w:rPr>
        <w:t xml:space="preserve">Нефтеюганского района                                                  </w:t>
      </w:r>
      <w:r w:rsidR="00CE09E9" w:rsidRPr="004C429A">
        <w:rPr>
          <w:rFonts w:ascii="Times New Roman" w:eastAsia="Times New Roman" w:hAnsi="Times New Roman" w:cs="Times New Roman"/>
          <w:sz w:val="28"/>
          <w:szCs w:val="28"/>
          <w:lang w:eastAsia="ru-RU"/>
        </w:rPr>
        <w:t xml:space="preserve">   </w:t>
      </w:r>
      <w:r w:rsidRPr="004C429A">
        <w:rPr>
          <w:rFonts w:ascii="Times New Roman" w:eastAsia="Times New Roman" w:hAnsi="Times New Roman" w:cs="Times New Roman"/>
          <w:sz w:val="28"/>
          <w:szCs w:val="28"/>
          <w:lang w:eastAsia="ru-RU"/>
        </w:rPr>
        <w:t xml:space="preserve">    О.Н. Большакова</w:t>
      </w:r>
    </w:p>
    <w:p w:rsidR="00091C41" w:rsidRDefault="00091C41" w:rsidP="000C5DA0">
      <w:pPr>
        <w:spacing w:after="0" w:line="240" w:lineRule="auto"/>
        <w:rPr>
          <w:rFonts w:ascii="Times New Roman" w:hAnsi="Times New Roman" w:cs="Times New Roman"/>
          <w:b/>
          <w:sz w:val="28"/>
          <w:szCs w:val="28"/>
        </w:rPr>
      </w:pPr>
    </w:p>
    <w:p w:rsidR="000944B6" w:rsidRDefault="000944B6" w:rsidP="000C5DA0">
      <w:pPr>
        <w:spacing w:after="0" w:line="240" w:lineRule="auto"/>
        <w:rPr>
          <w:rFonts w:ascii="Times New Roman" w:hAnsi="Times New Roman" w:cs="Times New Roman"/>
          <w:b/>
          <w:sz w:val="28"/>
          <w:szCs w:val="28"/>
        </w:rPr>
      </w:pPr>
    </w:p>
    <w:p w:rsidR="00F142D4" w:rsidRPr="004C429A" w:rsidRDefault="00BD3728" w:rsidP="000C5DA0">
      <w:pPr>
        <w:spacing w:after="0" w:line="240" w:lineRule="auto"/>
        <w:ind w:firstLine="709"/>
        <w:jc w:val="both"/>
        <w:rPr>
          <w:rFonts w:ascii="Times New Roman" w:hAnsi="Times New Roman" w:cs="Times New Roman"/>
          <w:sz w:val="28"/>
          <w:szCs w:val="28"/>
        </w:rPr>
      </w:pPr>
      <w:r w:rsidRPr="004C429A">
        <w:rPr>
          <w:rFonts w:ascii="Times New Roman" w:hAnsi="Times New Roman" w:cs="Times New Roman"/>
          <w:sz w:val="28"/>
          <w:szCs w:val="28"/>
        </w:rPr>
        <w:t>Работ</w:t>
      </w:r>
      <w:r w:rsidR="00471F86">
        <w:rPr>
          <w:rFonts w:ascii="Times New Roman" w:hAnsi="Times New Roman" w:cs="Times New Roman"/>
          <w:sz w:val="28"/>
          <w:szCs w:val="28"/>
        </w:rPr>
        <w:t>у</w:t>
      </w:r>
      <w:r w:rsidRPr="004C429A">
        <w:rPr>
          <w:rFonts w:ascii="Times New Roman" w:hAnsi="Times New Roman" w:cs="Times New Roman"/>
          <w:sz w:val="28"/>
          <w:szCs w:val="28"/>
        </w:rPr>
        <w:t xml:space="preserve"> департамента имущественных отношений Нефтеюганского района за 2013</w:t>
      </w:r>
      <w:r w:rsidR="00F142D4" w:rsidRPr="004C429A">
        <w:rPr>
          <w:rFonts w:ascii="Times New Roman" w:hAnsi="Times New Roman" w:cs="Times New Roman"/>
          <w:sz w:val="28"/>
          <w:szCs w:val="28"/>
        </w:rPr>
        <w:t xml:space="preserve"> </w:t>
      </w:r>
      <w:r w:rsidRPr="004C429A">
        <w:rPr>
          <w:rFonts w:ascii="Times New Roman" w:hAnsi="Times New Roman" w:cs="Times New Roman"/>
          <w:sz w:val="28"/>
          <w:szCs w:val="28"/>
        </w:rPr>
        <w:t>год призна</w:t>
      </w:r>
      <w:r w:rsidR="00471F86">
        <w:rPr>
          <w:rFonts w:ascii="Times New Roman" w:hAnsi="Times New Roman" w:cs="Times New Roman"/>
          <w:sz w:val="28"/>
          <w:szCs w:val="28"/>
        </w:rPr>
        <w:t>ть</w:t>
      </w:r>
      <w:r w:rsidRPr="004C429A">
        <w:rPr>
          <w:rFonts w:ascii="Times New Roman" w:hAnsi="Times New Roman" w:cs="Times New Roman"/>
          <w:sz w:val="28"/>
          <w:szCs w:val="28"/>
        </w:rPr>
        <w:t xml:space="preserve"> </w:t>
      </w:r>
      <w:r w:rsidR="003674C2">
        <w:rPr>
          <w:rFonts w:ascii="Times New Roman" w:hAnsi="Times New Roman" w:cs="Times New Roman"/>
          <w:sz w:val="28"/>
          <w:szCs w:val="28"/>
        </w:rPr>
        <w:t>удовлетворительной.</w:t>
      </w:r>
    </w:p>
    <w:p w:rsidR="00F142D4" w:rsidRPr="004C429A" w:rsidRDefault="00F142D4" w:rsidP="000C5DA0">
      <w:pPr>
        <w:spacing w:after="0" w:line="240" w:lineRule="auto"/>
        <w:ind w:firstLine="709"/>
        <w:jc w:val="both"/>
        <w:rPr>
          <w:rFonts w:ascii="Times New Roman" w:hAnsi="Times New Roman" w:cs="Times New Roman"/>
          <w:sz w:val="28"/>
          <w:szCs w:val="28"/>
        </w:rPr>
      </w:pPr>
    </w:p>
    <w:p w:rsidR="00F142D4" w:rsidRPr="004C429A" w:rsidRDefault="00F142D4" w:rsidP="000C5DA0">
      <w:pPr>
        <w:spacing w:after="0" w:line="240" w:lineRule="auto"/>
        <w:jc w:val="both"/>
        <w:rPr>
          <w:rFonts w:ascii="Times New Roman" w:hAnsi="Times New Roman" w:cs="Times New Roman"/>
          <w:sz w:val="28"/>
          <w:szCs w:val="28"/>
        </w:rPr>
      </w:pPr>
      <w:r w:rsidRPr="004C429A">
        <w:rPr>
          <w:rFonts w:ascii="Times New Roman" w:hAnsi="Times New Roman" w:cs="Times New Roman"/>
          <w:sz w:val="28"/>
          <w:szCs w:val="28"/>
        </w:rPr>
        <w:t>Д</w:t>
      </w:r>
      <w:r w:rsidR="00BD3728" w:rsidRPr="004C429A">
        <w:rPr>
          <w:rFonts w:ascii="Times New Roman" w:hAnsi="Times New Roman" w:cs="Times New Roman"/>
          <w:sz w:val="28"/>
          <w:szCs w:val="28"/>
        </w:rPr>
        <w:t xml:space="preserve">иректор департамента градостроительства </w:t>
      </w:r>
    </w:p>
    <w:p w:rsidR="00F142D4" w:rsidRPr="004C429A" w:rsidRDefault="00BD3728" w:rsidP="000C5DA0">
      <w:pPr>
        <w:spacing w:after="0" w:line="240" w:lineRule="auto"/>
        <w:jc w:val="both"/>
        <w:rPr>
          <w:rFonts w:ascii="Times New Roman" w:hAnsi="Times New Roman" w:cs="Times New Roman"/>
          <w:sz w:val="28"/>
          <w:szCs w:val="28"/>
        </w:rPr>
      </w:pPr>
      <w:r w:rsidRPr="004C429A">
        <w:rPr>
          <w:rFonts w:ascii="Times New Roman" w:hAnsi="Times New Roman" w:cs="Times New Roman"/>
          <w:sz w:val="28"/>
          <w:szCs w:val="28"/>
        </w:rPr>
        <w:t>и землепользования</w:t>
      </w:r>
      <w:r w:rsidR="00CE09E9" w:rsidRPr="004C429A">
        <w:rPr>
          <w:rFonts w:ascii="Times New Roman" w:hAnsi="Times New Roman" w:cs="Times New Roman"/>
          <w:sz w:val="28"/>
          <w:szCs w:val="28"/>
        </w:rPr>
        <w:t xml:space="preserve"> </w:t>
      </w:r>
      <w:r w:rsidRPr="004C429A">
        <w:rPr>
          <w:rFonts w:ascii="Times New Roman" w:hAnsi="Times New Roman" w:cs="Times New Roman"/>
          <w:sz w:val="28"/>
          <w:szCs w:val="28"/>
        </w:rPr>
        <w:t>-</w:t>
      </w:r>
      <w:r w:rsidR="00CE09E9" w:rsidRPr="004C429A">
        <w:rPr>
          <w:rFonts w:ascii="Times New Roman" w:hAnsi="Times New Roman" w:cs="Times New Roman"/>
          <w:sz w:val="28"/>
          <w:szCs w:val="28"/>
        </w:rPr>
        <w:t xml:space="preserve"> </w:t>
      </w:r>
      <w:r w:rsidRPr="004C429A">
        <w:rPr>
          <w:rFonts w:ascii="Times New Roman" w:hAnsi="Times New Roman" w:cs="Times New Roman"/>
          <w:sz w:val="28"/>
          <w:szCs w:val="28"/>
        </w:rPr>
        <w:t xml:space="preserve">заместитель </w:t>
      </w:r>
    </w:p>
    <w:p w:rsidR="00BD3728" w:rsidRPr="00F142D4" w:rsidRDefault="00BD3728" w:rsidP="000C5DA0">
      <w:pPr>
        <w:spacing w:after="0" w:line="240" w:lineRule="auto"/>
        <w:jc w:val="both"/>
        <w:rPr>
          <w:rFonts w:ascii="Times New Roman" w:hAnsi="Times New Roman" w:cs="Times New Roman"/>
          <w:sz w:val="28"/>
          <w:szCs w:val="28"/>
        </w:rPr>
      </w:pPr>
      <w:r w:rsidRPr="004C429A">
        <w:rPr>
          <w:rFonts w:ascii="Times New Roman" w:hAnsi="Times New Roman" w:cs="Times New Roman"/>
          <w:sz w:val="28"/>
          <w:szCs w:val="28"/>
        </w:rPr>
        <w:t>главы адми</w:t>
      </w:r>
      <w:r w:rsidRPr="00F142D4">
        <w:rPr>
          <w:rFonts w:ascii="Times New Roman" w:hAnsi="Times New Roman" w:cs="Times New Roman"/>
          <w:sz w:val="28"/>
          <w:szCs w:val="28"/>
        </w:rPr>
        <w:t xml:space="preserve">нистрации района </w:t>
      </w:r>
      <w:r w:rsidR="00F142D4" w:rsidRPr="00F142D4">
        <w:rPr>
          <w:rFonts w:ascii="Times New Roman" w:hAnsi="Times New Roman" w:cs="Times New Roman"/>
          <w:sz w:val="28"/>
          <w:szCs w:val="28"/>
        </w:rPr>
        <w:t xml:space="preserve">                                                </w:t>
      </w:r>
      <w:r w:rsidRPr="00F142D4">
        <w:rPr>
          <w:rFonts w:ascii="Times New Roman" w:hAnsi="Times New Roman" w:cs="Times New Roman"/>
          <w:sz w:val="28"/>
          <w:szCs w:val="28"/>
        </w:rPr>
        <w:t>Е.А. Абрамова</w:t>
      </w:r>
    </w:p>
    <w:p w:rsidR="00F142D4" w:rsidRPr="00F142D4" w:rsidRDefault="00F142D4" w:rsidP="000C5DA0">
      <w:pPr>
        <w:spacing w:after="0" w:line="240" w:lineRule="auto"/>
        <w:jc w:val="both"/>
        <w:rPr>
          <w:rFonts w:ascii="Times New Roman" w:hAnsi="Times New Roman" w:cs="Times New Roman"/>
          <w:sz w:val="28"/>
          <w:szCs w:val="28"/>
        </w:rPr>
      </w:pPr>
    </w:p>
    <w:sectPr w:rsidR="00F142D4" w:rsidRPr="00F142D4" w:rsidSect="00EA1FAE">
      <w:headerReference w:type="even" r:id="rId9"/>
      <w:headerReference w:type="default" r:id="rId10"/>
      <w:footerReference w:type="even" r:id="rId11"/>
      <w:footerReference w:type="default" r:id="rId12"/>
      <w:headerReference w:type="first" r:id="rId13"/>
      <w:footerReference w:type="first" r:id="rId14"/>
      <w:pgSz w:w="11906" w:h="16838" w:code="9"/>
      <w:pgMar w:top="709"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84E" w:rsidRDefault="0095684E" w:rsidP="00557C8D">
      <w:pPr>
        <w:spacing w:after="0" w:line="240" w:lineRule="auto"/>
      </w:pPr>
      <w:r>
        <w:separator/>
      </w:r>
    </w:p>
  </w:endnote>
  <w:endnote w:type="continuationSeparator" w:id="0">
    <w:p w:rsidR="0095684E" w:rsidRDefault="0095684E" w:rsidP="0055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CD" w:rsidRDefault="005F08C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410943"/>
      <w:docPartObj>
        <w:docPartGallery w:val="Page Numbers (Bottom of Page)"/>
        <w:docPartUnique/>
      </w:docPartObj>
    </w:sdtPr>
    <w:sdtEndPr/>
    <w:sdtContent>
      <w:p w:rsidR="005F08CD" w:rsidRDefault="005F08CD">
        <w:pPr>
          <w:pStyle w:val="a8"/>
          <w:jc w:val="center"/>
        </w:pPr>
        <w:r>
          <w:fldChar w:fldCharType="begin"/>
        </w:r>
        <w:r>
          <w:instrText>PAGE   \* MERGEFORMAT</w:instrText>
        </w:r>
        <w:r>
          <w:fldChar w:fldCharType="separate"/>
        </w:r>
        <w:r w:rsidR="003E5EFB">
          <w:rPr>
            <w:noProof/>
          </w:rPr>
          <w:t>1</w:t>
        </w:r>
        <w:r>
          <w:fldChar w:fldCharType="end"/>
        </w:r>
      </w:p>
    </w:sdtContent>
  </w:sdt>
  <w:p w:rsidR="00557C8D" w:rsidRDefault="00557C8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CD" w:rsidRDefault="005F08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84E" w:rsidRDefault="0095684E" w:rsidP="00557C8D">
      <w:pPr>
        <w:spacing w:after="0" w:line="240" w:lineRule="auto"/>
      </w:pPr>
      <w:r>
        <w:separator/>
      </w:r>
    </w:p>
  </w:footnote>
  <w:footnote w:type="continuationSeparator" w:id="0">
    <w:p w:rsidR="0095684E" w:rsidRDefault="0095684E" w:rsidP="00557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CD" w:rsidRDefault="005F08C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CD" w:rsidRDefault="005F08C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CD" w:rsidRDefault="005F08C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4C8"/>
    <w:multiLevelType w:val="hybridMultilevel"/>
    <w:tmpl w:val="25B86EC6"/>
    <w:lvl w:ilvl="0" w:tplc="9F8AD836">
      <w:start w:val="6"/>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1542450C"/>
    <w:multiLevelType w:val="hybridMultilevel"/>
    <w:tmpl w:val="C3CC02C2"/>
    <w:lvl w:ilvl="0" w:tplc="7506EF3E">
      <w:start w:val="6"/>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
    <w:nsid w:val="211265FE"/>
    <w:multiLevelType w:val="multilevel"/>
    <w:tmpl w:val="1F58DE6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D914EA5"/>
    <w:multiLevelType w:val="hybridMultilevel"/>
    <w:tmpl w:val="25102706"/>
    <w:lvl w:ilvl="0" w:tplc="A89049C2">
      <w:start w:val="17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241D89"/>
    <w:multiLevelType w:val="hybridMultilevel"/>
    <w:tmpl w:val="23528230"/>
    <w:lvl w:ilvl="0" w:tplc="2FB452B4">
      <w:start w:val="6"/>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35C21D66"/>
    <w:multiLevelType w:val="hybridMultilevel"/>
    <w:tmpl w:val="3E18B08C"/>
    <w:lvl w:ilvl="0" w:tplc="7AB29BC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A867ED"/>
    <w:multiLevelType w:val="hybridMultilevel"/>
    <w:tmpl w:val="B98E2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8800AD"/>
    <w:multiLevelType w:val="hybridMultilevel"/>
    <w:tmpl w:val="38266CA8"/>
    <w:lvl w:ilvl="0" w:tplc="1F708B60">
      <w:start w:val="1"/>
      <w:numFmt w:val="decimal"/>
      <w:lvlText w:val="2.2.%1."/>
      <w:lvlJc w:val="left"/>
      <w:pPr>
        <w:tabs>
          <w:tab w:val="num" w:pos="567"/>
        </w:tabs>
        <w:ind w:left="-567"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5A7F3A"/>
    <w:multiLevelType w:val="hybridMultilevel"/>
    <w:tmpl w:val="DD06B24A"/>
    <w:lvl w:ilvl="0" w:tplc="4DB8F386">
      <w:start w:val="1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D55BD4"/>
    <w:multiLevelType w:val="hybridMultilevel"/>
    <w:tmpl w:val="24C296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F872703"/>
    <w:multiLevelType w:val="hybridMultilevel"/>
    <w:tmpl w:val="D0FE4DF2"/>
    <w:lvl w:ilvl="0" w:tplc="7E02A476">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1">
    <w:nsid w:val="5274738E"/>
    <w:multiLevelType w:val="hybridMultilevel"/>
    <w:tmpl w:val="6CFA1A20"/>
    <w:lvl w:ilvl="0" w:tplc="7E02A476">
      <w:start w:val="5"/>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2">
    <w:nsid w:val="663F4AFA"/>
    <w:multiLevelType w:val="hybridMultilevel"/>
    <w:tmpl w:val="4E0EF8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BD10FCC"/>
    <w:multiLevelType w:val="hybridMultilevel"/>
    <w:tmpl w:val="8F0EA10C"/>
    <w:lvl w:ilvl="0" w:tplc="BE9E345A">
      <w:start w:val="1"/>
      <w:numFmt w:val="decimal"/>
      <w:lvlText w:val="2.%1."/>
      <w:lvlJc w:val="left"/>
      <w:pPr>
        <w:tabs>
          <w:tab w:val="num" w:pos="1212"/>
        </w:tabs>
        <w:ind w:left="1212" w:hanging="360"/>
      </w:pPr>
      <w:rPr>
        <w:rFonts w:hint="default"/>
      </w:rPr>
    </w:lvl>
    <w:lvl w:ilvl="1" w:tplc="04190019" w:tentative="1">
      <w:start w:val="1"/>
      <w:numFmt w:val="lowerLetter"/>
      <w:lvlText w:val="%2."/>
      <w:lvlJc w:val="left"/>
      <w:pPr>
        <w:tabs>
          <w:tab w:val="num" w:pos="645"/>
        </w:tabs>
        <w:ind w:left="645" w:hanging="360"/>
      </w:pPr>
    </w:lvl>
    <w:lvl w:ilvl="2" w:tplc="0419001B" w:tentative="1">
      <w:start w:val="1"/>
      <w:numFmt w:val="lowerRoman"/>
      <w:lvlText w:val="%3."/>
      <w:lvlJc w:val="right"/>
      <w:pPr>
        <w:tabs>
          <w:tab w:val="num" w:pos="1365"/>
        </w:tabs>
        <w:ind w:left="1365" w:hanging="180"/>
      </w:pPr>
    </w:lvl>
    <w:lvl w:ilvl="3" w:tplc="0419000F" w:tentative="1">
      <w:start w:val="1"/>
      <w:numFmt w:val="decimal"/>
      <w:lvlText w:val="%4."/>
      <w:lvlJc w:val="left"/>
      <w:pPr>
        <w:tabs>
          <w:tab w:val="num" w:pos="2085"/>
        </w:tabs>
        <w:ind w:left="2085" w:hanging="360"/>
      </w:pPr>
    </w:lvl>
    <w:lvl w:ilvl="4" w:tplc="04190019" w:tentative="1">
      <w:start w:val="1"/>
      <w:numFmt w:val="lowerLetter"/>
      <w:lvlText w:val="%5."/>
      <w:lvlJc w:val="left"/>
      <w:pPr>
        <w:tabs>
          <w:tab w:val="num" w:pos="2805"/>
        </w:tabs>
        <w:ind w:left="2805" w:hanging="360"/>
      </w:pPr>
    </w:lvl>
    <w:lvl w:ilvl="5" w:tplc="0419001B" w:tentative="1">
      <w:start w:val="1"/>
      <w:numFmt w:val="lowerRoman"/>
      <w:lvlText w:val="%6."/>
      <w:lvlJc w:val="right"/>
      <w:pPr>
        <w:tabs>
          <w:tab w:val="num" w:pos="3525"/>
        </w:tabs>
        <w:ind w:left="3525" w:hanging="180"/>
      </w:pPr>
    </w:lvl>
    <w:lvl w:ilvl="6" w:tplc="0419000F" w:tentative="1">
      <w:start w:val="1"/>
      <w:numFmt w:val="decimal"/>
      <w:lvlText w:val="%7."/>
      <w:lvlJc w:val="left"/>
      <w:pPr>
        <w:tabs>
          <w:tab w:val="num" w:pos="4245"/>
        </w:tabs>
        <w:ind w:left="4245" w:hanging="360"/>
      </w:pPr>
    </w:lvl>
    <w:lvl w:ilvl="7" w:tplc="04190019" w:tentative="1">
      <w:start w:val="1"/>
      <w:numFmt w:val="lowerLetter"/>
      <w:lvlText w:val="%8."/>
      <w:lvlJc w:val="left"/>
      <w:pPr>
        <w:tabs>
          <w:tab w:val="num" w:pos="4965"/>
        </w:tabs>
        <w:ind w:left="4965" w:hanging="360"/>
      </w:pPr>
    </w:lvl>
    <w:lvl w:ilvl="8" w:tplc="0419001B" w:tentative="1">
      <w:start w:val="1"/>
      <w:numFmt w:val="lowerRoman"/>
      <w:lvlText w:val="%9."/>
      <w:lvlJc w:val="right"/>
      <w:pPr>
        <w:tabs>
          <w:tab w:val="num" w:pos="5685"/>
        </w:tabs>
        <w:ind w:left="5685" w:hanging="180"/>
      </w:pPr>
    </w:lvl>
  </w:abstractNum>
  <w:abstractNum w:abstractNumId="14">
    <w:nsid w:val="6E352630"/>
    <w:multiLevelType w:val="hybridMultilevel"/>
    <w:tmpl w:val="4D88F30A"/>
    <w:lvl w:ilvl="0" w:tplc="E8E4F644">
      <w:start w:val="7"/>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7FB337B1"/>
    <w:multiLevelType w:val="hybridMultilevel"/>
    <w:tmpl w:val="91BEA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2"/>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5"/>
  </w:num>
  <w:num w:numId="10">
    <w:abstractNumId w:val="6"/>
  </w:num>
  <w:num w:numId="11">
    <w:abstractNumId w:val="3"/>
  </w:num>
  <w:num w:numId="12">
    <w:abstractNumId w:val="15"/>
  </w:num>
  <w:num w:numId="13">
    <w:abstractNumId w:val="14"/>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4A"/>
    <w:rsid w:val="00085B91"/>
    <w:rsid w:val="00091C41"/>
    <w:rsid w:val="000944B6"/>
    <w:rsid w:val="000C51EB"/>
    <w:rsid w:val="000C5C51"/>
    <w:rsid w:val="000C5DA0"/>
    <w:rsid w:val="000C76DB"/>
    <w:rsid w:val="000D5DCE"/>
    <w:rsid w:val="000D66E8"/>
    <w:rsid w:val="000D7770"/>
    <w:rsid w:val="00111F89"/>
    <w:rsid w:val="001956DC"/>
    <w:rsid w:val="001D71E2"/>
    <w:rsid w:val="00222822"/>
    <w:rsid w:val="00261265"/>
    <w:rsid w:val="002E2BFC"/>
    <w:rsid w:val="002E5D79"/>
    <w:rsid w:val="002E67A3"/>
    <w:rsid w:val="0033137D"/>
    <w:rsid w:val="00360B47"/>
    <w:rsid w:val="003674C2"/>
    <w:rsid w:val="0037037C"/>
    <w:rsid w:val="00384AD8"/>
    <w:rsid w:val="0038784E"/>
    <w:rsid w:val="003C579B"/>
    <w:rsid w:val="003E5EFB"/>
    <w:rsid w:val="003E76A7"/>
    <w:rsid w:val="00414AA1"/>
    <w:rsid w:val="00471231"/>
    <w:rsid w:val="00471F86"/>
    <w:rsid w:val="0048254A"/>
    <w:rsid w:val="004C429A"/>
    <w:rsid w:val="004D1410"/>
    <w:rsid w:val="00500208"/>
    <w:rsid w:val="00510CAE"/>
    <w:rsid w:val="00541890"/>
    <w:rsid w:val="00557C8D"/>
    <w:rsid w:val="00557ECD"/>
    <w:rsid w:val="00572BF9"/>
    <w:rsid w:val="005823EC"/>
    <w:rsid w:val="005879A3"/>
    <w:rsid w:val="005B115A"/>
    <w:rsid w:val="005D5645"/>
    <w:rsid w:val="005E6498"/>
    <w:rsid w:val="005F08CD"/>
    <w:rsid w:val="006030CB"/>
    <w:rsid w:val="006165BD"/>
    <w:rsid w:val="00640186"/>
    <w:rsid w:val="0066460B"/>
    <w:rsid w:val="006B17EF"/>
    <w:rsid w:val="006D40E0"/>
    <w:rsid w:val="0070138C"/>
    <w:rsid w:val="007658B3"/>
    <w:rsid w:val="007A49A2"/>
    <w:rsid w:val="007D1055"/>
    <w:rsid w:val="007F7BCC"/>
    <w:rsid w:val="007F7FE6"/>
    <w:rsid w:val="00821C95"/>
    <w:rsid w:val="008B4C34"/>
    <w:rsid w:val="008C0EA3"/>
    <w:rsid w:val="008E4549"/>
    <w:rsid w:val="00917EA5"/>
    <w:rsid w:val="00922C78"/>
    <w:rsid w:val="00933875"/>
    <w:rsid w:val="00937E2F"/>
    <w:rsid w:val="0095684E"/>
    <w:rsid w:val="0096117A"/>
    <w:rsid w:val="00970F55"/>
    <w:rsid w:val="009B75A3"/>
    <w:rsid w:val="00A05ED9"/>
    <w:rsid w:val="00A06AAA"/>
    <w:rsid w:val="00A46D49"/>
    <w:rsid w:val="00A516D1"/>
    <w:rsid w:val="00A70D35"/>
    <w:rsid w:val="00AB5EFD"/>
    <w:rsid w:val="00B26CD7"/>
    <w:rsid w:val="00B64276"/>
    <w:rsid w:val="00B65B07"/>
    <w:rsid w:val="00B71C6F"/>
    <w:rsid w:val="00BB3287"/>
    <w:rsid w:val="00BD3728"/>
    <w:rsid w:val="00BE0F1A"/>
    <w:rsid w:val="00BE6F4C"/>
    <w:rsid w:val="00C23D01"/>
    <w:rsid w:val="00C51057"/>
    <w:rsid w:val="00C615D6"/>
    <w:rsid w:val="00CA3033"/>
    <w:rsid w:val="00CE09E9"/>
    <w:rsid w:val="00D4383B"/>
    <w:rsid w:val="00D6791E"/>
    <w:rsid w:val="00D72085"/>
    <w:rsid w:val="00DA73C9"/>
    <w:rsid w:val="00E4298B"/>
    <w:rsid w:val="00E46214"/>
    <w:rsid w:val="00E74C0F"/>
    <w:rsid w:val="00EA1FAE"/>
    <w:rsid w:val="00EE3FDC"/>
    <w:rsid w:val="00EF2DCD"/>
    <w:rsid w:val="00F02D11"/>
    <w:rsid w:val="00F032CD"/>
    <w:rsid w:val="00F142D4"/>
    <w:rsid w:val="00F249A6"/>
    <w:rsid w:val="00F3240C"/>
    <w:rsid w:val="00F32933"/>
    <w:rsid w:val="00F41384"/>
    <w:rsid w:val="00F531BA"/>
    <w:rsid w:val="00F57887"/>
    <w:rsid w:val="00FF4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17A"/>
    <w:pPr>
      <w:ind w:left="720"/>
      <w:contextualSpacing/>
    </w:pPr>
  </w:style>
  <w:style w:type="paragraph" w:styleId="a4">
    <w:name w:val="Body Text Indent"/>
    <w:basedOn w:val="a"/>
    <w:link w:val="a5"/>
    <w:rsid w:val="00F531BA"/>
    <w:pPr>
      <w:suppressAutoHyphens/>
      <w:spacing w:after="0" w:line="240" w:lineRule="auto"/>
      <w:ind w:firstLine="709"/>
      <w:jc w:val="both"/>
    </w:pPr>
    <w:rPr>
      <w:rFonts w:ascii="Times New Roman" w:eastAsia="Times New Roman" w:hAnsi="Times New Roman" w:cs="Times New Roman"/>
      <w:sz w:val="30"/>
      <w:szCs w:val="20"/>
      <w:lang w:eastAsia="ru-RU"/>
    </w:rPr>
  </w:style>
  <w:style w:type="character" w:customStyle="1" w:styleId="a5">
    <w:name w:val="Основной текст с отступом Знак"/>
    <w:basedOn w:val="a0"/>
    <w:link w:val="a4"/>
    <w:rsid w:val="00F531BA"/>
    <w:rPr>
      <w:rFonts w:ascii="Times New Roman" w:eastAsia="Times New Roman" w:hAnsi="Times New Roman" w:cs="Times New Roman"/>
      <w:sz w:val="30"/>
      <w:szCs w:val="20"/>
      <w:lang w:eastAsia="ru-RU"/>
    </w:rPr>
  </w:style>
  <w:style w:type="paragraph" w:styleId="2">
    <w:name w:val="Body Text Indent 2"/>
    <w:basedOn w:val="a"/>
    <w:link w:val="20"/>
    <w:rsid w:val="00F531BA"/>
    <w:pPr>
      <w:spacing w:after="0" w:line="240" w:lineRule="auto"/>
      <w:ind w:firstLine="851"/>
      <w:jc w:val="both"/>
    </w:pPr>
    <w:rPr>
      <w:rFonts w:ascii="Times New Roman" w:eastAsia="Times New Roman" w:hAnsi="Times New Roman" w:cs="Times New Roman"/>
      <w:sz w:val="30"/>
      <w:szCs w:val="20"/>
      <w:lang w:eastAsia="ru-RU"/>
    </w:rPr>
  </w:style>
  <w:style w:type="character" w:customStyle="1" w:styleId="20">
    <w:name w:val="Основной текст с отступом 2 Знак"/>
    <w:basedOn w:val="a0"/>
    <w:link w:val="2"/>
    <w:rsid w:val="00F531BA"/>
    <w:rPr>
      <w:rFonts w:ascii="Times New Roman" w:eastAsia="Times New Roman" w:hAnsi="Times New Roman" w:cs="Times New Roman"/>
      <w:sz w:val="30"/>
      <w:szCs w:val="20"/>
      <w:lang w:eastAsia="ru-RU"/>
    </w:rPr>
  </w:style>
  <w:style w:type="paragraph" w:styleId="a6">
    <w:name w:val="header"/>
    <w:basedOn w:val="a"/>
    <w:link w:val="a7"/>
    <w:uiPriority w:val="99"/>
    <w:unhideWhenUsed/>
    <w:rsid w:val="00557C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7C8D"/>
  </w:style>
  <w:style w:type="paragraph" w:styleId="a8">
    <w:name w:val="footer"/>
    <w:basedOn w:val="a"/>
    <w:link w:val="a9"/>
    <w:uiPriority w:val="99"/>
    <w:unhideWhenUsed/>
    <w:rsid w:val="00557C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7C8D"/>
  </w:style>
  <w:style w:type="paragraph" w:styleId="aa">
    <w:name w:val="Balloon Text"/>
    <w:basedOn w:val="a"/>
    <w:link w:val="ab"/>
    <w:uiPriority w:val="99"/>
    <w:semiHidden/>
    <w:unhideWhenUsed/>
    <w:rsid w:val="00557C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7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17A"/>
    <w:pPr>
      <w:ind w:left="720"/>
      <w:contextualSpacing/>
    </w:pPr>
  </w:style>
  <w:style w:type="paragraph" w:styleId="a4">
    <w:name w:val="Body Text Indent"/>
    <w:basedOn w:val="a"/>
    <w:link w:val="a5"/>
    <w:rsid w:val="00F531BA"/>
    <w:pPr>
      <w:suppressAutoHyphens/>
      <w:spacing w:after="0" w:line="240" w:lineRule="auto"/>
      <w:ind w:firstLine="709"/>
      <w:jc w:val="both"/>
    </w:pPr>
    <w:rPr>
      <w:rFonts w:ascii="Times New Roman" w:eastAsia="Times New Roman" w:hAnsi="Times New Roman" w:cs="Times New Roman"/>
      <w:sz w:val="30"/>
      <w:szCs w:val="20"/>
      <w:lang w:eastAsia="ru-RU"/>
    </w:rPr>
  </w:style>
  <w:style w:type="character" w:customStyle="1" w:styleId="a5">
    <w:name w:val="Основной текст с отступом Знак"/>
    <w:basedOn w:val="a0"/>
    <w:link w:val="a4"/>
    <w:rsid w:val="00F531BA"/>
    <w:rPr>
      <w:rFonts w:ascii="Times New Roman" w:eastAsia="Times New Roman" w:hAnsi="Times New Roman" w:cs="Times New Roman"/>
      <w:sz w:val="30"/>
      <w:szCs w:val="20"/>
      <w:lang w:eastAsia="ru-RU"/>
    </w:rPr>
  </w:style>
  <w:style w:type="paragraph" w:styleId="2">
    <w:name w:val="Body Text Indent 2"/>
    <w:basedOn w:val="a"/>
    <w:link w:val="20"/>
    <w:rsid w:val="00F531BA"/>
    <w:pPr>
      <w:spacing w:after="0" w:line="240" w:lineRule="auto"/>
      <w:ind w:firstLine="851"/>
      <w:jc w:val="both"/>
    </w:pPr>
    <w:rPr>
      <w:rFonts w:ascii="Times New Roman" w:eastAsia="Times New Roman" w:hAnsi="Times New Roman" w:cs="Times New Roman"/>
      <w:sz w:val="30"/>
      <w:szCs w:val="20"/>
      <w:lang w:eastAsia="ru-RU"/>
    </w:rPr>
  </w:style>
  <w:style w:type="character" w:customStyle="1" w:styleId="20">
    <w:name w:val="Основной текст с отступом 2 Знак"/>
    <w:basedOn w:val="a0"/>
    <w:link w:val="2"/>
    <w:rsid w:val="00F531BA"/>
    <w:rPr>
      <w:rFonts w:ascii="Times New Roman" w:eastAsia="Times New Roman" w:hAnsi="Times New Roman" w:cs="Times New Roman"/>
      <w:sz w:val="30"/>
      <w:szCs w:val="20"/>
      <w:lang w:eastAsia="ru-RU"/>
    </w:rPr>
  </w:style>
  <w:style w:type="paragraph" w:styleId="a6">
    <w:name w:val="header"/>
    <w:basedOn w:val="a"/>
    <w:link w:val="a7"/>
    <w:uiPriority w:val="99"/>
    <w:unhideWhenUsed/>
    <w:rsid w:val="00557C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7C8D"/>
  </w:style>
  <w:style w:type="paragraph" w:styleId="a8">
    <w:name w:val="footer"/>
    <w:basedOn w:val="a"/>
    <w:link w:val="a9"/>
    <w:uiPriority w:val="99"/>
    <w:unhideWhenUsed/>
    <w:rsid w:val="00557C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7C8D"/>
  </w:style>
  <w:style w:type="paragraph" w:styleId="aa">
    <w:name w:val="Balloon Text"/>
    <w:basedOn w:val="a"/>
    <w:link w:val="ab"/>
    <w:uiPriority w:val="99"/>
    <w:semiHidden/>
    <w:unhideWhenUsed/>
    <w:rsid w:val="00557C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7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533399">
      <w:bodyDiv w:val="1"/>
      <w:marLeft w:val="0"/>
      <w:marRight w:val="0"/>
      <w:marTop w:val="0"/>
      <w:marBottom w:val="0"/>
      <w:divBdr>
        <w:top w:val="none" w:sz="0" w:space="0" w:color="auto"/>
        <w:left w:val="none" w:sz="0" w:space="0" w:color="auto"/>
        <w:bottom w:val="none" w:sz="0" w:space="0" w:color="auto"/>
        <w:right w:val="none" w:sz="0" w:space="0" w:color="auto"/>
      </w:divBdr>
    </w:div>
    <w:div w:id="170081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FE678-DC95-4743-A12A-CA5BC0FA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Pages>
  <Words>3370</Words>
  <Characters>19211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 Марина Ивановна</dc:creator>
  <cp:keywords/>
  <dc:description/>
  <cp:lastModifiedBy>Большакова Ольга Николаевна</cp:lastModifiedBy>
  <cp:revision>110</cp:revision>
  <cp:lastPrinted>2014-01-24T04:07:00Z</cp:lastPrinted>
  <dcterms:created xsi:type="dcterms:W3CDTF">2014-01-23T06:43:00Z</dcterms:created>
  <dcterms:modified xsi:type="dcterms:W3CDTF">2016-04-25T05:01:00Z</dcterms:modified>
</cp:coreProperties>
</file>