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F57" w:rsidRPr="00E526EE" w:rsidRDefault="00824F57" w:rsidP="00824F57">
      <w:pPr>
        <w:tabs>
          <w:tab w:val="left" w:pos="5670"/>
        </w:tabs>
        <w:spacing w:after="0" w:line="240" w:lineRule="auto"/>
        <w:ind w:left="467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526EE">
        <w:rPr>
          <w:rFonts w:ascii="Times New Roman" w:eastAsia="Times New Roman" w:hAnsi="Times New Roman" w:cs="Times New Roman"/>
          <w:sz w:val="24"/>
          <w:szCs w:val="24"/>
        </w:rPr>
        <w:t xml:space="preserve">Директору департамента - </w:t>
      </w:r>
      <w:r w:rsidRPr="00E526EE">
        <w:rPr>
          <w:rFonts w:ascii="Times New Roman" w:eastAsia="Times New Roman" w:hAnsi="Times New Roman" w:cs="Times New Roman"/>
          <w:sz w:val="24"/>
          <w:szCs w:val="24"/>
        </w:rPr>
        <w:br/>
        <w:t xml:space="preserve">        заместителю главы </w:t>
      </w:r>
      <w:r w:rsidRPr="00E526EE">
        <w:rPr>
          <w:rFonts w:ascii="Times New Roman" w:eastAsia="Times New Roman" w:hAnsi="Times New Roman" w:cs="Times New Roman"/>
          <w:sz w:val="24"/>
          <w:szCs w:val="24"/>
        </w:rPr>
        <w:br/>
        <w:t xml:space="preserve">        Нефтеюганского района</w:t>
      </w:r>
    </w:p>
    <w:p w:rsidR="00824F57" w:rsidRPr="00E526EE" w:rsidRDefault="00824F57" w:rsidP="00824F57">
      <w:pPr>
        <w:tabs>
          <w:tab w:val="left" w:pos="5040"/>
          <w:tab w:val="left" w:pos="5670"/>
        </w:tabs>
        <w:spacing w:after="0" w:line="240" w:lineRule="auto"/>
        <w:ind w:left="5180" w:firstLine="65"/>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от _____________________________</w:t>
      </w:r>
    </w:p>
    <w:p w:rsidR="00824F57" w:rsidRPr="00E526EE" w:rsidRDefault="00824F57" w:rsidP="00824F57">
      <w:pPr>
        <w:tabs>
          <w:tab w:val="left" w:pos="5040"/>
          <w:tab w:val="left" w:pos="5670"/>
        </w:tabs>
        <w:spacing w:after="0" w:line="240" w:lineRule="auto"/>
        <w:ind w:left="5180" w:firstLine="65"/>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_____________________________</w:t>
      </w:r>
    </w:p>
    <w:p w:rsidR="00824F57" w:rsidRPr="00E526EE" w:rsidRDefault="00824F57" w:rsidP="00824F57">
      <w:pPr>
        <w:tabs>
          <w:tab w:val="left" w:pos="5040"/>
          <w:tab w:val="left" w:pos="5670"/>
        </w:tabs>
        <w:spacing w:after="0" w:line="240" w:lineRule="auto"/>
        <w:ind w:left="5180" w:firstLine="65"/>
        <w:jc w:val="left"/>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_____________________________</w:t>
      </w:r>
    </w:p>
    <w:p w:rsidR="00824F57" w:rsidRPr="00E526EE" w:rsidRDefault="00824F57" w:rsidP="00824F57">
      <w:pPr>
        <w:tabs>
          <w:tab w:val="left" w:pos="5040"/>
          <w:tab w:val="left" w:pos="5670"/>
        </w:tabs>
        <w:spacing w:after="0" w:line="240" w:lineRule="auto"/>
        <w:ind w:left="5180" w:firstLine="65"/>
        <w:jc w:val="left"/>
        <w:rPr>
          <w:rFonts w:ascii="Times New Roman" w:eastAsia="Times New Roman" w:hAnsi="Times New Roman" w:cs="Times New Roman"/>
          <w:sz w:val="24"/>
          <w:szCs w:val="24"/>
        </w:rPr>
      </w:pPr>
      <w:proofErr w:type="gramStart"/>
      <w:r w:rsidRPr="00E526EE">
        <w:rPr>
          <w:rFonts w:ascii="Times New Roman" w:eastAsia="Times New Roman" w:hAnsi="Times New Roman" w:cs="Times New Roman"/>
          <w:sz w:val="24"/>
          <w:szCs w:val="24"/>
        </w:rPr>
        <w:t>проживающей</w:t>
      </w:r>
      <w:proofErr w:type="gramEnd"/>
      <w:r w:rsidRPr="00E526EE">
        <w:rPr>
          <w:rFonts w:ascii="Times New Roman" w:eastAsia="Times New Roman" w:hAnsi="Times New Roman" w:cs="Times New Roman"/>
          <w:sz w:val="24"/>
          <w:szCs w:val="24"/>
        </w:rPr>
        <w:t xml:space="preserve"> (-его) по адресу:</w:t>
      </w:r>
    </w:p>
    <w:p w:rsidR="00824F57" w:rsidRPr="00E526EE" w:rsidRDefault="00824F57" w:rsidP="00824F57">
      <w:pPr>
        <w:tabs>
          <w:tab w:val="left" w:pos="5040"/>
          <w:tab w:val="left" w:pos="5670"/>
        </w:tabs>
        <w:spacing w:after="0" w:line="240" w:lineRule="auto"/>
        <w:ind w:left="5180" w:firstLine="65"/>
        <w:jc w:val="left"/>
        <w:rPr>
          <w:rFonts w:ascii="Times New Roman" w:eastAsia="Times New Roman" w:hAnsi="Times New Roman" w:cs="Times New Roman"/>
          <w:sz w:val="24"/>
          <w:szCs w:val="24"/>
        </w:rPr>
      </w:pPr>
      <w:r>
        <w:rPr>
          <w:rFonts w:ascii="Times New Roman" w:eastAsia="Times New Roman" w:hAnsi="Times New Roman" w:cs="Times New Roman"/>
          <w:sz w:val="28"/>
          <w:szCs w:val="28"/>
        </w:rPr>
        <w:t>____________________________</w:t>
      </w:r>
      <w:r w:rsidRPr="005A53F5">
        <w:rPr>
          <w:rFonts w:ascii="Times New Roman" w:eastAsia="Times New Roman" w:hAnsi="Times New Roman" w:cs="Times New Roman"/>
          <w:sz w:val="28"/>
          <w:szCs w:val="28"/>
        </w:rPr>
        <w:t xml:space="preserve"> _</w:t>
      </w:r>
      <w:r>
        <w:rPr>
          <w:rFonts w:ascii="Times New Roman" w:eastAsia="Times New Roman" w:hAnsi="Times New Roman" w:cs="Times New Roman"/>
          <w:sz w:val="28"/>
          <w:szCs w:val="28"/>
        </w:rPr>
        <w:t xml:space="preserve">____________________________  </w:t>
      </w:r>
      <w:proofErr w:type="spellStart"/>
      <w:r w:rsidRPr="00E526EE">
        <w:rPr>
          <w:rFonts w:ascii="Times New Roman" w:eastAsia="Times New Roman" w:hAnsi="Times New Roman" w:cs="Times New Roman"/>
          <w:sz w:val="24"/>
          <w:szCs w:val="24"/>
        </w:rPr>
        <w:t>дом</w:t>
      </w:r>
      <w:proofErr w:type="gramStart"/>
      <w:r w:rsidRPr="00E526EE">
        <w:rPr>
          <w:rFonts w:ascii="Times New Roman" w:eastAsia="Times New Roman" w:hAnsi="Times New Roman" w:cs="Times New Roman"/>
          <w:sz w:val="24"/>
          <w:szCs w:val="24"/>
        </w:rPr>
        <w:t>.т</w:t>
      </w:r>
      <w:proofErr w:type="gramEnd"/>
      <w:r w:rsidRPr="00E526EE">
        <w:rPr>
          <w:rFonts w:ascii="Times New Roman" w:eastAsia="Times New Roman" w:hAnsi="Times New Roman" w:cs="Times New Roman"/>
          <w:sz w:val="24"/>
          <w:szCs w:val="24"/>
        </w:rPr>
        <w:t>ел</w:t>
      </w:r>
      <w:proofErr w:type="spellEnd"/>
      <w:r w:rsidRPr="00E526EE">
        <w:rPr>
          <w:rFonts w:ascii="Times New Roman" w:eastAsia="Times New Roman" w:hAnsi="Times New Roman" w:cs="Times New Roman"/>
          <w:sz w:val="24"/>
          <w:szCs w:val="24"/>
        </w:rPr>
        <w:t>.______________________</w:t>
      </w:r>
    </w:p>
    <w:p w:rsidR="00824F57" w:rsidRPr="00E526EE" w:rsidRDefault="00824F57" w:rsidP="00824F57">
      <w:pPr>
        <w:tabs>
          <w:tab w:val="left" w:pos="5040"/>
          <w:tab w:val="left" w:pos="5670"/>
        </w:tabs>
        <w:spacing w:after="0" w:line="240" w:lineRule="auto"/>
        <w:ind w:left="5180" w:firstLine="65"/>
        <w:jc w:val="left"/>
        <w:rPr>
          <w:rFonts w:ascii="Times New Roman" w:eastAsia="Times New Roman" w:hAnsi="Times New Roman" w:cs="Times New Roman"/>
          <w:sz w:val="24"/>
          <w:szCs w:val="24"/>
        </w:rPr>
      </w:pPr>
      <w:proofErr w:type="spellStart"/>
      <w:r w:rsidRPr="00E526EE">
        <w:rPr>
          <w:rFonts w:ascii="Times New Roman" w:eastAsia="Times New Roman" w:hAnsi="Times New Roman" w:cs="Times New Roman"/>
          <w:sz w:val="24"/>
          <w:szCs w:val="24"/>
        </w:rPr>
        <w:t>раб</w:t>
      </w:r>
      <w:proofErr w:type="gramStart"/>
      <w:r w:rsidRPr="00E526EE">
        <w:rPr>
          <w:rFonts w:ascii="Times New Roman" w:eastAsia="Times New Roman" w:hAnsi="Times New Roman" w:cs="Times New Roman"/>
          <w:sz w:val="24"/>
          <w:szCs w:val="24"/>
        </w:rPr>
        <w:t>.т</w:t>
      </w:r>
      <w:proofErr w:type="gramEnd"/>
      <w:r w:rsidRPr="00E526EE">
        <w:rPr>
          <w:rFonts w:ascii="Times New Roman" w:eastAsia="Times New Roman" w:hAnsi="Times New Roman" w:cs="Times New Roman"/>
          <w:sz w:val="24"/>
          <w:szCs w:val="24"/>
        </w:rPr>
        <w:t>ел</w:t>
      </w:r>
      <w:proofErr w:type="spellEnd"/>
      <w:r w:rsidRPr="00E526EE">
        <w:rPr>
          <w:rFonts w:ascii="Times New Roman" w:eastAsia="Times New Roman" w:hAnsi="Times New Roman" w:cs="Times New Roman"/>
          <w:sz w:val="24"/>
          <w:szCs w:val="24"/>
        </w:rPr>
        <w:t>.______________________</w:t>
      </w:r>
    </w:p>
    <w:p w:rsidR="00824F57" w:rsidRPr="00E526EE" w:rsidRDefault="00824F57" w:rsidP="00824F57">
      <w:pPr>
        <w:tabs>
          <w:tab w:val="left" w:pos="5040"/>
          <w:tab w:val="left" w:pos="5670"/>
        </w:tabs>
        <w:spacing w:after="0" w:line="240" w:lineRule="auto"/>
        <w:ind w:left="5180" w:firstLine="65"/>
        <w:jc w:val="left"/>
        <w:rPr>
          <w:rFonts w:ascii="Times New Roman" w:eastAsia="Times New Roman" w:hAnsi="Times New Roman" w:cs="Times New Roman"/>
          <w:b/>
          <w:sz w:val="24"/>
          <w:szCs w:val="24"/>
        </w:rPr>
      </w:pPr>
      <w:proofErr w:type="spellStart"/>
      <w:r w:rsidRPr="00E526EE">
        <w:rPr>
          <w:rFonts w:ascii="Times New Roman" w:eastAsia="Times New Roman" w:hAnsi="Times New Roman" w:cs="Times New Roman"/>
          <w:sz w:val="24"/>
          <w:szCs w:val="24"/>
        </w:rPr>
        <w:t>моб</w:t>
      </w:r>
      <w:proofErr w:type="gramStart"/>
      <w:r w:rsidRPr="00E526EE">
        <w:rPr>
          <w:rFonts w:ascii="Times New Roman" w:eastAsia="Times New Roman" w:hAnsi="Times New Roman" w:cs="Times New Roman"/>
          <w:sz w:val="24"/>
          <w:szCs w:val="24"/>
        </w:rPr>
        <w:t>.т</w:t>
      </w:r>
      <w:proofErr w:type="gramEnd"/>
      <w:r w:rsidRPr="00E526EE">
        <w:rPr>
          <w:rFonts w:ascii="Times New Roman" w:eastAsia="Times New Roman" w:hAnsi="Times New Roman" w:cs="Times New Roman"/>
          <w:sz w:val="24"/>
          <w:szCs w:val="24"/>
        </w:rPr>
        <w:t>ел</w:t>
      </w:r>
      <w:proofErr w:type="spellEnd"/>
      <w:r w:rsidRPr="00E526EE">
        <w:rPr>
          <w:rFonts w:ascii="Times New Roman" w:eastAsia="Times New Roman" w:hAnsi="Times New Roman" w:cs="Times New Roman"/>
          <w:sz w:val="24"/>
          <w:szCs w:val="24"/>
        </w:rPr>
        <w:t>.______________________</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p>
    <w:p w:rsidR="00824F57" w:rsidRPr="00E526EE" w:rsidRDefault="00824F57" w:rsidP="00824F57">
      <w:pPr>
        <w:tabs>
          <w:tab w:val="left" w:pos="5670"/>
        </w:tabs>
        <w:spacing w:after="0" w:line="240" w:lineRule="auto"/>
        <w:ind w:firstLine="567"/>
        <w:jc w:val="center"/>
        <w:rPr>
          <w:rFonts w:ascii="Times New Roman" w:eastAsia="Times New Roman" w:hAnsi="Times New Roman" w:cs="Times New Roman"/>
          <w:sz w:val="24"/>
          <w:szCs w:val="24"/>
        </w:rPr>
      </w:pPr>
    </w:p>
    <w:p w:rsidR="00824F57" w:rsidRPr="00E526EE" w:rsidRDefault="00824F57" w:rsidP="00824F57">
      <w:pPr>
        <w:tabs>
          <w:tab w:val="left" w:pos="5670"/>
        </w:tabs>
        <w:spacing w:after="0" w:line="240" w:lineRule="auto"/>
        <w:ind w:firstLine="567"/>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ЗАЯВЛЕНИЕ</w:t>
      </w:r>
    </w:p>
    <w:p w:rsidR="00824F57" w:rsidRPr="00E526EE" w:rsidRDefault="00824F57" w:rsidP="00824F57">
      <w:pPr>
        <w:tabs>
          <w:tab w:val="left" w:pos="5670"/>
        </w:tabs>
        <w:spacing w:after="0" w:line="240" w:lineRule="auto"/>
        <w:ind w:firstLine="567"/>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 xml:space="preserve">О ПРЕДОСТАВЛЕНИИ ЖИЛОГО ПОМЕЩЕНИЯ </w:t>
      </w:r>
    </w:p>
    <w:p w:rsidR="00824F57" w:rsidRPr="00E526EE" w:rsidRDefault="00824F57" w:rsidP="00824F57">
      <w:pPr>
        <w:tabs>
          <w:tab w:val="left" w:pos="5670"/>
        </w:tabs>
        <w:spacing w:after="0" w:line="240" w:lineRule="auto"/>
        <w:ind w:firstLine="567"/>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 xml:space="preserve">СПЕЦИАЛИЗИРОВАННОГО (МАНЕВРЕННОГО) ЖИЛИЩНОГО ФОНДА, НЕФТЕЮГАНСКОГО РАЙОНА И </w:t>
      </w:r>
      <w:proofErr w:type="gramStart"/>
      <w:r w:rsidRPr="00E526EE">
        <w:rPr>
          <w:rFonts w:ascii="Times New Roman" w:eastAsia="Times New Roman" w:hAnsi="Times New Roman" w:cs="Times New Roman"/>
          <w:sz w:val="24"/>
          <w:szCs w:val="24"/>
        </w:rPr>
        <w:t>ЗАКЛЮЧЕНИИ</w:t>
      </w:r>
      <w:proofErr w:type="gramEnd"/>
      <w:r w:rsidRPr="00E526EE">
        <w:rPr>
          <w:rFonts w:ascii="Times New Roman" w:eastAsia="Times New Roman" w:hAnsi="Times New Roman" w:cs="Times New Roman"/>
          <w:sz w:val="24"/>
          <w:szCs w:val="24"/>
        </w:rPr>
        <w:t xml:space="preserve"> ДОГОВОРА НАЙМА</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sz w:val="24"/>
          <w:szCs w:val="24"/>
        </w:rPr>
      </w:pPr>
    </w:p>
    <w:p w:rsidR="00824F57" w:rsidRPr="00E526EE" w:rsidRDefault="00824F57" w:rsidP="00824F57">
      <w:pPr>
        <w:tabs>
          <w:tab w:val="left" w:pos="5670"/>
        </w:tabs>
        <w:spacing w:after="0" w:line="240" w:lineRule="auto"/>
        <w:ind w:firstLine="567"/>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Прошу предоставить жилое помещение специализированного (маневренного) жилищного фонда Нефтеюганского района, расположенное по адресу: город (городское/сельское  поселение)__________________________улица _______________микрорайон ____________номер дома _______________ номер квартиры _____________ комната _______________, состоящее из____________________ комна</w:t>
      </w:r>
      <w:proofErr w:type="gramStart"/>
      <w:r w:rsidRPr="00E526EE">
        <w:rPr>
          <w:rFonts w:ascii="Times New Roman" w:eastAsia="Times New Roman" w:hAnsi="Times New Roman" w:cs="Times New Roman"/>
          <w:sz w:val="24"/>
          <w:szCs w:val="24"/>
        </w:rPr>
        <w:t>т(</w:t>
      </w:r>
      <w:proofErr w:type="gramEnd"/>
      <w:r w:rsidRPr="00E526EE">
        <w:rPr>
          <w:rFonts w:ascii="Times New Roman" w:eastAsia="Times New Roman" w:hAnsi="Times New Roman" w:cs="Times New Roman"/>
          <w:sz w:val="24"/>
          <w:szCs w:val="24"/>
        </w:rPr>
        <w:t xml:space="preserve">ы) в _____________________квартире, </w:t>
      </w:r>
      <w:r w:rsidRPr="00E526EE">
        <w:rPr>
          <w:rFonts w:ascii="Times New Roman" w:eastAsia="Times New Roman" w:hAnsi="Times New Roman" w:cs="Times New Roman"/>
          <w:sz w:val="24"/>
          <w:szCs w:val="24"/>
        </w:rPr>
        <w:br/>
        <w:t xml:space="preserve">общей площадью __________________ </w:t>
      </w:r>
      <w:proofErr w:type="spellStart"/>
      <w:r w:rsidRPr="00E526EE">
        <w:rPr>
          <w:rFonts w:ascii="Times New Roman" w:eastAsia="Times New Roman" w:hAnsi="Times New Roman" w:cs="Times New Roman"/>
          <w:sz w:val="24"/>
          <w:szCs w:val="24"/>
        </w:rPr>
        <w:t>кв.м</w:t>
      </w:r>
      <w:proofErr w:type="spellEnd"/>
      <w:r w:rsidRPr="00E526EE">
        <w:rPr>
          <w:rFonts w:ascii="Times New Roman" w:eastAsia="Times New Roman" w:hAnsi="Times New Roman" w:cs="Times New Roman"/>
          <w:sz w:val="24"/>
          <w:szCs w:val="24"/>
        </w:rPr>
        <w:t xml:space="preserve">. в том числе жилой ______________ </w:t>
      </w:r>
      <w:proofErr w:type="spellStart"/>
      <w:r w:rsidRPr="00E526EE">
        <w:rPr>
          <w:rFonts w:ascii="Times New Roman" w:eastAsia="Times New Roman" w:hAnsi="Times New Roman" w:cs="Times New Roman"/>
          <w:sz w:val="24"/>
          <w:szCs w:val="24"/>
        </w:rPr>
        <w:t>кв.м</w:t>
      </w:r>
      <w:proofErr w:type="spellEnd"/>
      <w:r w:rsidRPr="00E526EE">
        <w:rPr>
          <w:rFonts w:ascii="Times New Roman" w:eastAsia="Times New Roman" w:hAnsi="Times New Roman" w:cs="Times New Roman"/>
          <w:sz w:val="24"/>
          <w:szCs w:val="24"/>
        </w:rPr>
        <w:t>.</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r w:rsidRPr="00E526EE">
        <w:rPr>
          <w:rFonts w:ascii="Times New Roman" w:eastAsia="Times New Roman" w:hAnsi="Times New Roman" w:cs="Times New Roman"/>
          <w:sz w:val="24"/>
          <w:szCs w:val="24"/>
        </w:rPr>
        <w:t>и заключить договор найма.</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r w:rsidRPr="00E526EE">
        <w:rPr>
          <w:rFonts w:ascii="Times New Roman" w:eastAsia="Times New Roman" w:hAnsi="Times New Roman" w:cs="Times New Roman"/>
          <w:b/>
          <w:sz w:val="24"/>
          <w:szCs w:val="24"/>
        </w:rPr>
        <w:t>Совместно с Нанимателем в жилое помещение вселяются члены его семьи:</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r w:rsidRPr="00E526EE">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sidRPr="00E526EE">
        <w:rPr>
          <w:rFonts w:ascii="Times New Roman" w:eastAsia="Times New Roman" w:hAnsi="Times New Roman" w:cs="Times New Roman"/>
          <w:b/>
          <w:sz w:val="24"/>
          <w:szCs w:val="24"/>
        </w:rPr>
        <w:t>_____________________________________________________________</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r w:rsidRPr="00E526EE">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sidRPr="00E526EE">
        <w:rPr>
          <w:rFonts w:ascii="Times New Roman" w:eastAsia="Times New Roman" w:hAnsi="Times New Roman" w:cs="Times New Roman"/>
          <w:b/>
          <w:sz w:val="24"/>
          <w:szCs w:val="24"/>
        </w:rPr>
        <w:t>_____________________________________________________________</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r w:rsidRPr="00E526E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sidRPr="00E526EE">
        <w:rPr>
          <w:rFonts w:ascii="Times New Roman" w:eastAsia="Times New Roman" w:hAnsi="Times New Roman" w:cs="Times New Roman"/>
          <w:b/>
          <w:sz w:val="24"/>
          <w:szCs w:val="24"/>
        </w:rPr>
        <w:t>_____________________________________________________________</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r w:rsidRPr="00E526EE">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Pr="00E526EE">
        <w:rPr>
          <w:rFonts w:ascii="Times New Roman" w:eastAsia="Times New Roman" w:hAnsi="Times New Roman" w:cs="Times New Roman"/>
          <w:b/>
          <w:sz w:val="24"/>
          <w:szCs w:val="24"/>
        </w:rPr>
        <w:t>_____________________________________________________________</w:t>
      </w:r>
    </w:p>
    <w:p w:rsidR="00824F57" w:rsidRPr="00E526EE" w:rsidRDefault="00824F57" w:rsidP="00824F57">
      <w:pPr>
        <w:tabs>
          <w:tab w:val="left" w:pos="5670"/>
        </w:tabs>
        <w:spacing w:after="0" w:line="240" w:lineRule="auto"/>
        <w:ind w:firstLine="567"/>
        <w:rPr>
          <w:rFonts w:ascii="Times New Roman" w:eastAsia="Times New Roman" w:hAnsi="Times New Roman" w:cs="Times New Roman"/>
          <w:b/>
          <w:sz w:val="24"/>
          <w:szCs w:val="24"/>
        </w:rPr>
      </w:pPr>
      <w:r w:rsidRPr="00E526EE">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Pr="00E526EE">
        <w:rPr>
          <w:rFonts w:ascii="Times New Roman" w:eastAsia="Times New Roman" w:hAnsi="Times New Roman" w:cs="Times New Roman"/>
          <w:b/>
          <w:sz w:val="24"/>
          <w:szCs w:val="24"/>
        </w:rPr>
        <w:t>_____________________________________________________________</w:t>
      </w:r>
    </w:p>
    <w:p w:rsidR="00824F57" w:rsidRPr="00E526EE" w:rsidRDefault="00824F57" w:rsidP="00824F57">
      <w:pPr>
        <w:tabs>
          <w:tab w:val="left" w:pos="5670"/>
        </w:tabs>
        <w:spacing w:after="0" w:line="240" w:lineRule="auto"/>
        <w:ind w:firstLine="567"/>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 xml:space="preserve"> (указать ФИО, степень родства, год рождения несовершеннолетних)</w:t>
      </w:r>
    </w:p>
    <w:p w:rsidR="00824F57" w:rsidRPr="00E526EE" w:rsidRDefault="00824F57" w:rsidP="00824F57">
      <w:pPr>
        <w:tabs>
          <w:tab w:val="left" w:pos="5670"/>
        </w:tabs>
        <w:spacing w:after="0" w:line="240" w:lineRule="auto"/>
        <w:ind w:firstLine="567"/>
        <w:jc w:val="center"/>
        <w:rPr>
          <w:rFonts w:ascii="Times New Roman" w:eastAsia="Times New Roman" w:hAnsi="Times New Roman" w:cs="Times New Roman"/>
          <w:sz w:val="24"/>
          <w:szCs w:val="24"/>
        </w:rPr>
      </w:pPr>
    </w:p>
    <w:p w:rsidR="00824F57" w:rsidRPr="00E526EE" w:rsidRDefault="00824F57" w:rsidP="00824F57">
      <w:pPr>
        <w:tabs>
          <w:tab w:val="left" w:pos="5670"/>
        </w:tabs>
        <w:spacing w:after="0" w:line="240" w:lineRule="auto"/>
        <w:ind w:firstLine="567"/>
        <w:jc w:val="center"/>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 xml:space="preserve">К заявлению прилагаю копии и подлинники </w:t>
      </w:r>
      <w:r w:rsidRPr="00E526EE">
        <w:rPr>
          <w:rFonts w:ascii="Times New Roman" w:eastAsia="Times New Roman" w:hAnsi="Times New Roman" w:cs="Times New Roman"/>
          <w:sz w:val="24"/>
          <w:szCs w:val="24"/>
        </w:rPr>
        <w:br/>
        <w:t>следующих  документов.</w:t>
      </w:r>
    </w:p>
    <w:p w:rsidR="00824F57" w:rsidRPr="00E526EE" w:rsidRDefault="00824F57" w:rsidP="00824F57">
      <w:pPr>
        <w:tabs>
          <w:tab w:val="left" w:pos="5670"/>
        </w:tabs>
        <w:spacing w:after="0" w:line="240" w:lineRule="auto"/>
        <w:ind w:firstLine="567"/>
        <w:jc w:val="center"/>
        <w:rPr>
          <w:rFonts w:ascii="Times New Roman" w:eastAsia="Times New Roman" w:hAnsi="Times New Roman" w:cs="Times New Roman"/>
          <w:sz w:val="24"/>
          <w:szCs w:val="24"/>
        </w:rPr>
      </w:pPr>
    </w:p>
    <w:p w:rsidR="00824F57" w:rsidRPr="00E526EE" w:rsidRDefault="00824F57" w:rsidP="00824F57">
      <w:pPr>
        <w:tabs>
          <w:tab w:val="left" w:pos="0"/>
          <w:tab w:val="left" w:pos="709"/>
          <w:tab w:val="left" w:pos="5670"/>
        </w:tabs>
        <w:spacing w:after="0" w:line="240" w:lineRule="auto"/>
        <w:ind w:firstLine="567"/>
        <w:contextualSpacing/>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ab/>
        <w:t xml:space="preserve">1) Заявление гражданина о предоставлении ему специализированного (маневренного) жилого помещения – предоставляется в свободной форме либо лично по форме (приложение  2 к Административному регламенту). </w:t>
      </w:r>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eastAsia="Calibri" w:hAnsi="Times New Roman" w:cs="Times New Roman"/>
          <w:sz w:val="24"/>
          <w:szCs w:val="24"/>
          <w:lang w:eastAsia="en-US"/>
        </w:rPr>
        <w:t xml:space="preserve">  2) </w:t>
      </w:r>
      <w:r w:rsidRPr="00E526EE">
        <w:rPr>
          <w:rFonts w:ascii="Times New Roman" w:hAnsi="Times New Roman" w:cs="Times New Roman"/>
          <w:sz w:val="24"/>
          <w:szCs w:val="24"/>
        </w:rPr>
        <w:t xml:space="preserve"> копии документов, удостоверяющих личность заявителя и членов его семьи (паспорт в возрасте от 14 лет, свидетельство о рождении несовершеннолетних граждан в возрасте до 14 лет, свидетельство о смене фамилии, свидетельство о заключении/расторжении брака по необходимости);</w:t>
      </w:r>
    </w:p>
    <w:p w:rsidR="00824F57" w:rsidRPr="00E526EE" w:rsidRDefault="00824F57" w:rsidP="00824F57">
      <w:pPr>
        <w:pStyle w:val="ConsPlusNormal"/>
        <w:tabs>
          <w:tab w:val="left" w:pos="5670"/>
        </w:tabs>
        <w:ind w:firstLine="567"/>
        <w:rPr>
          <w:rFonts w:ascii="Times New Roman" w:hAnsi="Times New Roman" w:cs="Times New Roman"/>
          <w:sz w:val="24"/>
          <w:szCs w:val="24"/>
        </w:rPr>
      </w:pPr>
      <w:proofErr w:type="gramStart"/>
      <w:r w:rsidRPr="00E526EE">
        <w:rPr>
          <w:rFonts w:ascii="Times New Roman" w:hAnsi="Times New Roman" w:cs="Times New Roman"/>
          <w:sz w:val="24"/>
          <w:szCs w:val="24"/>
        </w:rPr>
        <w:t>3) копии документов, подтверждающих право владения и пользования жилым помещением, находящемся в доме, капитальный ремонт или реконструкция которого будет проводиться;</w:t>
      </w:r>
      <w:proofErr w:type="gramEnd"/>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hAnsi="Times New Roman" w:cs="Times New Roman"/>
          <w:sz w:val="24"/>
          <w:szCs w:val="24"/>
        </w:rPr>
        <w:t xml:space="preserve">4) копии документов, подтверждающие проведение капитального ремонта или реконструкции (для граждан, указанных во втором абзаце  подпункта 2.2 пункта 2 </w:t>
      </w:r>
      <w:r w:rsidRPr="00E526EE">
        <w:rPr>
          <w:rFonts w:ascii="Times New Roman" w:hAnsi="Times New Roman" w:cs="Times New Roman"/>
          <w:sz w:val="24"/>
          <w:szCs w:val="24"/>
        </w:rPr>
        <w:lastRenderedPageBreak/>
        <w:t>Административного регламента);</w:t>
      </w:r>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hAnsi="Times New Roman" w:cs="Times New Roman"/>
          <w:sz w:val="24"/>
          <w:szCs w:val="24"/>
        </w:rPr>
        <w:t>5) копии документов, подтверждающих право собственности гражданина на утраченное жилое помещение, а также документы о том, что утраченное жилое помещение было заложено в обеспечение возврата кредита или целевого займа;</w:t>
      </w:r>
    </w:p>
    <w:p w:rsidR="00824F57" w:rsidRPr="00E526EE" w:rsidRDefault="00824F57" w:rsidP="00824F57">
      <w:pPr>
        <w:pStyle w:val="ConsPlusNormal"/>
        <w:tabs>
          <w:tab w:val="left" w:pos="5670"/>
        </w:tabs>
        <w:ind w:firstLine="567"/>
        <w:rPr>
          <w:rFonts w:ascii="Times New Roman" w:hAnsi="Times New Roman" w:cs="Times New Roman"/>
          <w:sz w:val="24"/>
          <w:szCs w:val="24"/>
        </w:rPr>
      </w:pPr>
      <w:proofErr w:type="gramStart"/>
      <w:r w:rsidRPr="00E526EE">
        <w:rPr>
          <w:rFonts w:ascii="Times New Roman" w:hAnsi="Times New Roman" w:cs="Times New Roman"/>
          <w:sz w:val="24"/>
          <w:szCs w:val="24"/>
        </w:rPr>
        <w:t>6) копию решения суда об обращении взыскания на жилое помещение с отметкой суда о вступлении его в законную силу, подтверждающее утрату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лицам на приобретение жилого помещения, и заложены в обеспечение возврата кредита или</w:t>
      </w:r>
      <w:proofErr w:type="gramEnd"/>
      <w:r w:rsidRPr="00E526EE">
        <w:rPr>
          <w:rFonts w:ascii="Times New Roman" w:hAnsi="Times New Roman" w:cs="Times New Roman"/>
          <w:sz w:val="24"/>
          <w:szCs w:val="24"/>
        </w:rPr>
        <w:t xml:space="preserve"> целевого займа, если на момент обращения взыскания такое жилое помещение является для них единственными (для граждан, указанных в третьем абзаце подпункта 2.2 пункта 2 Административного регламента);</w:t>
      </w:r>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hAnsi="Times New Roman" w:cs="Times New Roman"/>
          <w:sz w:val="24"/>
          <w:szCs w:val="24"/>
        </w:rPr>
        <w:t>7) копии документов, подтверждающих приобретение утраченного жилого помещения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(копия договора кредитования, договора займа и пр.);</w:t>
      </w:r>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hAnsi="Times New Roman" w:cs="Times New Roman"/>
          <w:sz w:val="24"/>
          <w:szCs w:val="24"/>
        </w:rPr>
        <w:t>8) копии документов, подтверждающих права владения и пользования жилым помещением, ставшим непригодным для проживания;</w:t>
      </w:r>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hAnsi="Times New Roman" w:cs="Times New Roman"/>
          <w:sz w:val="24"/>
          <w:szCs w:val="24"/>
        </w:rPr>
        <w:t>9) копии документов, подтверждающие непригодность жилого помещения в результате чрезвычайной ситуации (для граждан, указанных в четвертом абзаце  подпункта 2.2 пункта 2 Административного регламента);</w:t>
      </w:r>
    </w:p>
    <w:p w:rsidR="00824F57" w:rsidRPr="00E526EE" w:rsidRDefault="00824F57" w:rsidP="00824F57">
      <w:pPr>
        <w:pStyle w:val="ConsPlusNormal"/>
        <w:tabs>
          <w:tab w:val="left" w:pos="5670"/>
        </w:tabs>
        <w:ind w:firstLine="567"/>
        <w:rPr>
          <w:rFonts w:ascii="Times New Roman" w:hAnsi="Times New Roman" w:cs="Times New Roman"/>
          <w:sz w:val="24"/>
          <w:szCs w:val="24"/>
        </w:rPr>
      </w:pPr>
      <w:proofErr w:type="gramStart"/>
      <w:r w:rsidRPr="00E526EE">
        <w:rPr>
          <w:rFonts w:ascii="Times New Roman" w:hAnsi="Times New Roman" w:cs="Times New Roman"/>
          <w:sz w:val="24"/>
          <w:szCs w:val="24"/>
        </w:rPr>
        <w:t>10)</w:t>
      </w:r>
      <w:r w:rsidRPr="00E526EE">
        <w:rPr>
          <w:rFonts w:ascii="Times New Roman" w:hAnsi="Times New Roman" w:cs="Times New Roman"/>
          <w:b/>
          <w:sz w:val="24"/>
          <w:szCs w:val="24"/>
        </w:rPr>
        <w:t xml:space="preserve"> </w:t>
      </w:r>
      <w:r w:rsidRPr="00E526EE">
        <w:rPr>
          <w:rFonts w:ascii="Times New Roman" w:hAnsi="Times New Roman" w:cs="Times New Roman"/>
          <w:sz w:val="24"/>
          <w:szCs w:val="24"/>
        </w:rPr>
        <w:t xml:space="preserve">ходатайство с места службы (военные, МЧС, полиция), для граждан, указанных в </w:t>
      </w:r>
      <w:r>
        <w:rPr>
          <w:rFonts w:ascii="Times New Roman" w:hAnsi="Times New Roman" w:cs="Times New Roman"/>
          <w:sz w:val="24"/>
          <w:szCs w:val="24"/>
        </w:rPr>
        <w:t>пятом абзаце</w:t>
      </w:r>
      <w:r w:rsidRPr="00E526EE">
        <w:rPr>
          <w:rFonts w:ascii="Times New Roman" w:hAnsi="Times New Roman" w:cs="Times New Roman"/>
          <w:sz w:val="24"/>
          <w:szCs w:val="24"/>
        </w:rPr>
        <w:t xml:space="preserve"> подпункта 2.2 пункта 2 Административного регламента);</w:t>
      </w:r>
      <w:proofErr w:type="gramEnd"/>
    </w:p>
    <w:p w:rsidR="00824F57" w:rsidRPr="00E526EE" w:rsidRDefault="00824F57" w:rsidP="00824F57">
      <w:pPr>
        <w:pStyle w:val="ConsPlusNormal"/>
        <w:tabs>
          <w:tab w:val="left" w:pos="5670"/>
        </w:tabs>
        <w:ind w:firstLine="567"/>
        <w:rPr>
          <w:rFonts w:ascii="Times New Roman" w:hAnsi="Times New Roman" w:cs="Times New Roman"/>
          <w:sz w:val="24"/>
          <w:szCs w:val="24"/>
        </w:rPr>
      </w:pPr>
      <w:r w:rsidRPr="00E526EE">
        <w:rPr>
          <w:rFonts w:ascii="Times New Roman" w:hAnsi="Times New Roman" w:cs="Times New Roman"/>
          <w:sz w:val="24"/>
          <w:szCs w:val="24"/>
        </w:rPr>
        <w:t>11) согласие на обработку персональных данных.</w:t>
      </w:r>
    </w:p>
    <w:p w:rsidR="00824F57" w:rsidRDefault="00824F57" w:rsidP="00824F57">
      <w:pPr>
        <w:pStyle w:val="ConsPlusNormal"/>
        <w:tabs>
          <w:tab w:val="left" w:pos="5670"/>
        </w:tabs>
        <w:ind w:firstLine="567"/>
        <w:rPr>
          <w:rFonts w:ascii="Times New Roman" w:hAnsi="Times New Roman" w:cs="Times New Roman"/>
          <w:sz w:val="24"/>
          <w:szCs w:val="24"/>
        </w:rPr>
      </w:pPr>
    </w:p>
    <w:p w:rsidR="00824F57" w:rsidRDefault="00824F57" w:rsidP="00824F57">
      <w:pPr>
        <w:pStyle w:val="ConsPlusNormal"/>
        <w:tabs>
          <w:tab w:val="left" w:pos="5670"/>
        </w:tabs>
        <w:ind w:firstLine="567"/>
        <w:rPr>
          <w:rFonts w:ascii="Times New Roman" w:hAnsi="Times New Roman" w:cs="Times New Roman"/>
          <w:sz w:val="24"/>
          <w:szCs w:val="24"/>
        </w:rPr>
      </w:pPr>
    </w:p>
    <w:p w:rsidR="00824F57" w:rsidRPr="00E526EE" w:rsidRDefault="00824F57" w:rsidP="00824F57">
      <w:pPr>
        <w:pStyle w:val="ConsPlusNormal"/>
        <w:tabs>
          <w:tab w:val="left" w:pos="5670"/>
        </w:tabs>
        <w:ind w:firstLine="567"/>
        <w:rPr>
          <w:rFonts w:ascii="Times New Roman" w:hAnsi="Times New Roman" w:cs="Times New Roman"/>
          <w:sz w:val="24"/>
          <w:szCs w:val="24"/>
        </w:rPr>
      </w:pPr>
      <w:bookmarkStart w:id="0" w:name="_GoBack"/>
      <w:bookmarkEnd w:id="0"/>
    </w:p>
    <w:p w:rsidR="00824F57" w:rsidRPr="00E526EE" w:rsidRDefault="00824F57" w:rsidP="00824F57">
      <w:pPr>
        <w:tabs>
          <w:tab w:val="left" w:pos="5670"/>
        </w:tabs>
        <w:spacing w:after="0" w:line="240" w:lineRule="auto"/>
        <w:ind w:firstLine="567"/>
        <w:contextualSpacing/>
        <w:rPr>
          <w:rFonts w:ascii="Times New Roman" w:eastAsia="Times New Roman" w:hAnsi="Times New Roman" w:cs="Times New Roman"/>
          <w:sz w:val="24"/>
          <w:szCs w:val="24"/>
        </w:rPr>
      </w:pPr>
      <w:r w:rsidRPr="00E526EE">
        <w:rPr>
          <w:rFonts w:ascii="Times New Roman" w:eastAsia="Times New Roman" w:hAnsi="Times New Roman" w:cs="Times New Roman"/>
          <w:sz w:val="24"/>
          <w:szCs w:val="24"/>
        </w:rPr>
        <w:t xml:space="preserve"> «_____»_______________20____г.       /____________________________/</w:t>
      </w:r>
    </w:p>
    <w:p w:rsidR="00824F57" w:rsidRPr="00E526EE" w:rsidRDefault="00824F57" w:rsidP="00824F57">
      <w:pPr>
        <w:tabs>
          <w:tab w:val="left" w:pos="5670"/>
        </w:tabs>
        <w:spacing w:after="0" w:line="240" w:lineRule="auto"/>
        <w:ind w:firstLine="567"/>
        <w:contextualSpacing/>
        <w:rPr>
          <w:rFonts w:ascii="Times New Roman" w:eastAsia="Times New Roman" w:hAnsi="Times New Roman" w:cs="Times New Roman"/>
          <w:sz w:val="24"/>
          <w:szCs w:val="24"/>
        </w:rPr>
      </w:pPr>
    </w:p>
    <w:p w:rsidR="00824F57" w:rsidRDefault="00824F57" w:rsidP="00824F57">
      <w:pPr>
        <w:tabs>
          <w:tab w:val="left" w:pos="5670"/>
        </w:tabs>
        <w:spacing w:after="0" w:line="240" w:lineRule="auto"/>
        <w:ind w:firstLine="567"/>
        <w:contextualSpacing/>
        <w:rPr>
          <w:rFonts w:ascii="Times New Roman" w:eastAsia="Times New Roman" w:hAnsi="Times New Roman" w:cs="Times New Roman"/>
          <w:sz w:val="28"/>
          <w:szCs w:val="28"/>
        </w:rPr>
      </w:pPr>
    </w:p>
    <w:p w:rsidR="00824F57" w:rsidRDefault="00824F57" w:rsidP="00824F57">
      <w:pPr>
        <w:tabs>
          <w:tab w:val="left" w:pos="5670"/>
        </w:tabs>
        <w:spacing w:after="0" w:line="240" w:lineRule="auto"/>
        <w:ind w:firstLine="567"/>
        <w:contextualSpacing/>
        <w:rPr>
          <w:rFonts w:ascii="Times New Roman" w:eastAsia="Times New Roman" w:hAnsi="Times New Roman" w:cs="Times New Roman"/>
          <w:sz w:val="28"/>
          <w:szCs w:val="28"/>
        </w:rPr>
      </w:pPr>
    </w:p>
    <w:p w:rsidR="00824F57" w:rsidRDefault="00824F57" w:rsidP="00824F57">
      <w:pPr>
        <w:tabs>
          <w:tab w:val="left" w:pos="5670"/>
        </w:tabs>
        <w:spacing w:after="0" w:line="240" w:lineRule="auto"/>
        <w:ind w:firstLine="567"/>
        <w:contextualSpacing/>
        <w:rPr>
          <w:rFonts w:ascii="Times New Roman" w:eastAsia="Times New Roman" w:hAnsi="Times New Roman" w:cs="Times New Roman"/>
          <w:sz w:val="28"/>
          <w:szCs w:val="28"/>
        </w:rPr>
      </w:pPr>
    </w:p>
    <w:p w:rsidR="00824F57" w:rsidRDefault="00824F57" w:rsidP="00824F57">
      <w:pPr>
        <w:tabs>
          <w:tab w:val="left" w:pos="5670"/>
        </w:tabs>
        <w:spacing w:after="0" w:line="240" w:lineRule="auto"/>
        <w:ind w:firstLine="567"/>
        <w:contextualSpacing/>
        <w:rPr>
          <w:rFonts w:ascii="Times New Roman" w:eastAsia="Times New Roman" w:hAnsi="Times New Roman" w:cs="Times New Roman"/>
          <w:sz w:val="28"/>
          <w:szCs w:val="28"/>
        </w:rPr>
      </w:pPr>
    </w:p>
    <w:p w:rsidR="00824F57" w:rsidRDefault="00824F57" w:rsidP="00824F57">
      <w:pPr>
        <w:tabs>
          <w:tab w:val="left" w:pos="5670"/>
        </w:tabs>
        <w:spacing w:after="0" w:line="240" w:lineRule="auto"/>
        <w:ind w:firstLine="567"/>
        <w:contextualSpacing/>
        <w:rPr>
          <w:rFonts w:ascii="Times New Roman" w:eastAsia="Times New Roman" w:hAnsi="Times New Roman" w:cs="Times New Roman"/>
          <w:sz w:val="28"/>
          <w:szCs w:val="28"/>
        </w:rPr>
      </w:pPr>
    </w:p>
    <w:p w:rsidR="007E1958" w:rsidRDefault="007E1958"/>
    <w:sectPr w:rsidR="007E1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33"/>
    <w:rsid w:val="007E1958"/>
    <w:rsid w:val="00824F57"/>
    <w:rsid w:val="00C34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F57"/>
    <w:pPr>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24F57"/>
    <w:pPr>
      <w:widowControl w:val="0"/>
      <w:autoSpaceDE w:val="0"/>
      <w:autoSpaceDN w:val="0"/>
      <w:adjustRightInd w:val="0"/>
      <w:spacing w:after="0" w:line="240" w:lineRule="auto"/>
      <w:jc w:val="both"/>
    </w:pPr>
    <w:rPr>
      <w:rFonts w:ascii="Calibri" w:eastAsiaTheme="minorEastAsia" w:hAnsi="Calibri" w:cs="Calibri"/>
      <w:lang w:eastAsia="ru-RU"/>
    </w:rPr>
  </w:style>
  <w:style w:type="character" w:customStyle="1" w:styleId="ConsPlusNormal0">
    <w:name w:val="ConsPlusNormal Знак"/>
    <w:link w:val="ConsPlusNormal"/>
    <w:locked/>
    <w:rsid w:val="00824F57"/>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F57"/>
    <w:pPr>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24F57"/>
    <w:pPr>
      <w:widowControl w:val="0"/>
      <w:autoSpaceDE w:val="0"/>
      <w:autoSpaceDN w:val="0"/>
      <w:adjustRightInd w:val="0"/>
      <w:spacing w:after="0" w:line="240" w:lineRule="auto"/>
      <w:jc w:val="both"/>
    </w:pPr>
    <w:rPr>
      <w:rFonts w:ascii="Calibri" w:eastAsiaTheme="minorEastAsia" w:hAnsi="Calibri" w:cs="Calibri"/>
      <w:lang w:eastAsia="ru-RU"/>
    </w:rPr>
  </w:style>
  <w:style w:type="character" w:customStyle="1" w:styleId="ConsPlusNormal0">
    <w:name w:val="ConsPlusNormal Знак"/>
    <w:link w:val="ConsPlusNormal"/>
    <w:locked/>
    <w:rsid w:val="00824F57"/>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Мифтахова Светлана Владимировна</dc:creator>
  <cp:keywords/>
  <dc:description/>
  <cp:lastModifiedBy>Мифтахова Светлана Владимировна</cp:lastModifiedBy>
  <cp:revision>2</cp:revision>
  <dcterms:created xsi:type="dcterms:W3CDTF">2019-08-29T07:45:00Z</dcterms:created>
  <dcterms:modified xsi:type="dcterms:W3CDTF">2019-08-29T07:45:00Z</dcterms:modified>
</cp:coreProperties>
</file>