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865AAF">
        <w:rPr>
          <w:sz w:val="28"/>
          <w:szCs w:val="28"/>
        </w:rPr>
        <w:t>2</w:t>
      </w:r>
      <w:r w:rsidR="002B1480"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>действующе</w:t>
      </w:r>
      <w:r w:rsidR="009C7289">
        <w:rPr>
          <w:sz w:val="28"/>
          <w:szCs w:val="28"/>
        </w:rPr>
        <w:t>й</w:t>
      </w:r>
      <w:r w:rsidRPr="0062160F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8A5EE1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</w:t>
      </w:r>
      <w:proofErr w:type="gramStart"/>
      <w:r w:rsidRPr="0062160F">
        <w:rPr>
          <w:sz w:val="28"/>
          <w:szCs w:val="28"/>
        </w:rPr>
        <w:t>принять и оплатить</w:t>
      </w:r>
      <w:proofErr w:type="gramEnd"/>
      <w:r w:rsidRPr="0062160F">
        <w:rPr>
          <w:sz w:val="28"/>
          <w:szCs w:val="28"/>
        </w:rPr>
        <w:t xml:space="preserve"> </w:t>
      </w:r>
      <w:r w:rsidR="008A5EE1">
        <w:rPr>
          <w:sz w:val="28"/>
          <w:szCs w:val="28"/>
        </w:rPr>
        <w:t>долю в уставном капитале общества с ограниченной ответственностью «</w:t>
      </w:r>
      <w:r w:rsidR="00101BF8">
        <w:rPr>
          <w:sz w:val="28"/>
          <w:szCs w:val="28"/>
        </w:rPr>
        <w:t>Электросвязь</w:t>
      </w:r>
      <w:r w:rsidR="008A5EE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910C4" w:rsidRDefault="008A5EE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6910C4" w:rsidRPr="0062160F">
        <w:rPr>
          <w:sz w:val="28"/>
          <w:szCs w:val="28"/>
        </w:rPr>
        <w:t>(далее «</w:t>
      </w:r>
      <w:r>
        <w:rPr>
          <w:sz w:val="28"/>
          <w:szCs w:val="28"/>
        </w:rPr>
        <w:t>Доля</w:t>
      </w:r>
      <w:r w:rsidR="006910C4" w:rsidRPr="0062160F">
        <w:rPr>
          <w:sz w:val="28"/>
          <w:szCs w:val="28"/>
        </w:rPr>
        <w:t>»).</w:t>
      </w: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1.2.«</w:t>
      </w:r>
      <w:r w:rsidR="008A5EE1">
        <w:rPr>
          <w:sz w:val="28"/>
          <w:szCs w:val="28"/>
        </w:rPr>
        <w:t>Доля</w:t>
      </w:r>
      <w:r w:rsidRPr="0062160F">
        <w:rPr>
          <w:sz w:val="28"/>
          <w:szCs w:val="28"/>
        </w:rPr>
        <w:t xml:space="preserve">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</w:t>
      </w:r>
      <w:r w:rsidR="008A5EE1">
        <w:rPr>
          <w:sz w:val="28"/>
          <w:szCs w:val="28"/>
        </w:rPr>
        <w:t>Доля</w:t>
      </w:r>
      <w:r w:rsidRPr="0062160F">
        <w:rPr>
          <w:sz w:val="28"/>
          <w:szCs w:val="28"/>
        </w:rPr>
        <w:t>» не обременен</w:t>
      </w:r>
      <w:r w:rsidR="00101BF8">
        <w:rPr>
          <w:sz w:val="28"/>
          <w:szCs w:val="28"/>
        </w:rPr>
        <w:t>а</w:t>
      </w:r>
      <w:r w:rsidRPr="0062160F">
        <w:rPr>
          <w:sz w:val="28"/>
          <w:szCs w:val="28"/>
        </w:rPr>
        <w:t xml:space="preserve"> правами третьих лиц, не заложен</w:t>
      </w:r>
      <w:r w:rsidR="00101BF8">
        <w:rPr>
          <w:sz w:val="28"/>
          <w:szCs w:val="28"/>
        </w:rPr>
        <w:t>а</w:t>
      </w:r>
      <w:r w:rsidRPr="0062160F">
        <w:rPr>
          <w:sz w:val="28"/>
          <w:szCs w:val="28"/>
        </w:rPr>
        <w:t>, не находится под арестом и свободн</w:t>
      </w:r>
      <w:r w:rsidR="00101BF8">
        <w:rPr>
          <w:sz w:val="28"/>
          <w:szCs w:val="28"/>
        </w:rPr>
        <w:t>а</w:t>
      </w:r>
      <w:r w:rsidRPr="0062160F">
        <w:rPr>
          <w:sz w:val="28"/>
          <w:szCs w:val="28"/>
        </w:rPr>
        <w:t xml:space="preserve">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2.1.Стоимость «</w:t>
      </w:r>
      <w:r w:rsidR="008A5EE1">
        <w:rPr>
          <w:sz w:val="28"/>
          <w:szCs w:val="28"/>
        </w:rPr>
        <w:t>Доли</w:t>
      </w:r>
      <w:r w:rsidRPr="0062160F">
        <w:rPr>
          <w:sz w:val="28"/>
          <w:szCs w:val="28"/>
        </w:rPr>
        <w:t xml:space="preserve">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</w:t>
      </w:r>
      <w:r w:rsidR="008A5EE1">
        <w:rPr>
          <w:sz w:val="28"/>
          <w:szCs w:val="28"/>
        </w:rPr>
        <w:t>Доли</w:t>
      </w:r>
      <w:r w:rsidRPr="0062160F">
        <w:rPr>
          <w:sz w:val="28"/>
          <w:szCs w:val="28"/>
        </w:rPr>
        <w:t>», указанная в п.2.1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2.3.Оплата производится путем перечисления денежных средств, по реквизитам, указанным в</w:t>
      </w:r>
      <w:r w:rsidR="00101BF8">
        <w:rPr>
          <w:sz w:val="28"/>
          <w:szCs w:val="28"/>
        </w:rPr>
        <w:t xml:space="preserve"> </w:t>
      </w:r>
      <w:r w:rsidR="009C7520">
        <w:rPr>
          <w:sz w:val="28"/>
          <w:szCs w:val="28"/>
        </w:rPr>
        <w:t>графе «Продавец» радела 11 Договора</w:t>
      </w:r>
      <w:r w:rsidR="006910C4" w:rsidRPr="0062160F">
        <w:rPr>
          <w:sz w:val="28"/>
          <w:szCs w:val="28"/>
        </w:rPr>
        <w:t xml:space="preserve">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</w:t>
      </w:r>
      <w:r w:rsidR="009C7520" w:rsidRPr="009C7520">
        <w:rPr>
          <w:sz w:val="28"/>
          <w:szCs w:val="28"/>
        </w:rPr>
        <w:t>графе «Продавец» радела 11</w:t>
      </w:r>
      <w:r w:rsidR="009C7520">
        <w:rPr>
          <w:sz w:val="28"/>
          <w:szCs w:val="28"/>
        </w:rPr>
        <w:t xml:space="preserve"> Договора</w:t>
      </w:r>
      <w:r w:rsidR="006910C4"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</w:t>
      </w:r>
      <w:r w:rsidR="00322962">
        <w:rPr>
          <w:sz w:val="28"/>
          <w:szCs w:val="28"/>
        </w:rPr>
        <w:t>Долю</w:t>
      </w:r>
      <w:r w:rsidRPr="0062160F">
        <w:rPr>
          <w:sz w:val="28"/>
          <w:szCs w:val="28"/>
        </w:rPr>
        <w:t>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</w:t>
      </w:r>
      <w:r w:rsidR="00B919DE">
        <w:rPr>
          <w:sz w:val="28"/>
          <w:szCs w:val="28"/>
        </w:rPr>
        <w:t xml:space="preserve">Осуществить действия по передаче </w:t>
      </w:r>
      <w:r w:rsidR="008A5EE1">
        <w:rPr>
          <w:sz w:val="28"/>
          <w:szCs w:val="28"/>
        </w:rPr>
        <w:t>«</w:t>
      </w:r>
      <w:r w:rsidR="00322962">
        <w:rPr>
          <w:sz w:val="28"/>
          <w:szCs w:val="28"/>
        </w:rPr>
        <w:t>Доли</w:t>
      </w:r>
      <w:r w:rsidR="008A5EE1">
        <w:rPr>
          <w:sz w:val="28"/>
          <w:szCs w:val="28"/>
        </w:rPr>
        <w:t>»</w:t>
      </w:r>
      <w:r w:rsidR="00B919DE">
        <w:rPr>
          <w:sz w:val="28"/>
          <w:szCs w:val="28"/>
        </w:rPr>
        <w:t xml:space="preserve"> в собственность «Покупателя» в порядке, установленном </w:t>
      </w:r>
      <w:r w:rsidR="00D6135F">
        <w:rPr>
          <w:sz w:val="28"/>
          <w:szCs w:val="28"/>
        </w:rPr>
        <w:t>разделом</w:t>
      </w:r>
      <w:r w:rsidR="00B919DE">
        <w:rPr>
          <w:sz w:val="28"/>
          <w:szCs w:val="28"/>
        </w:rPr>
        <w:t xml:space="preserve"> 4 настоящего Договора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</w:t>
      </w:r>
      <w:r w:rsidR="00322962">
        <w:rPr>
          <w:sz w:val="28"/>
          <w:szCs w:val="28"/>
        </w:rPr>
        <w:t>Долю</w:t>
      </w:r>
      <w:r w:rsidRPr="0062160F">
        <w:rPr>
          <w:sz w:val="28"/>
          <w:szCs w:val="28"/>
        </w:rPr>
        <w:t>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</w:t>
      </w:r>
      <w:r w:rsidR="00322962">
        <w:rPr>
          <w:sz w:val="28"/>
          <w:szCs w:val="28"/>
        </w:rPr>
        <w:t>Долю</w:t>
      </w:r>
      <w:r w:rsidRPr="0062160F">
        <w:rPr>
          <w:sz w:val="28"/>
          <w:szCs w:val="28"/>
        </w:rPr>
        <w:t>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3.2.3.В случае неисполнения или несвоевременного исполнения обязательств по Договору, уплатить сумму пени «Продавцу» в </w:t>
      </w:r>
      <w:r w:rsidR="009C7520">
        <w:rPr>
          <w:sz w:val="28"/>
          <w:szCs w:val="28"/>
        </w:rPr>
        <w:t>соответствии с п.5.1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8A5EE1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 ПРАВА СОБСТВЕННОСТИ</w:t>
      </w:r>
      <w:r w:rsidR="00322962">
        <w:rPr>
          <w:b/>
          <w:sz w:val="28"/>
          <w:szCs w:val="28"/>
        </w:rPr>
        <w:t xml:space="preserve"> НА ДОЛЮ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</w:t>
      </w:r>
      <w:r w:rsidR="00322962">
        <w:rPr>
          <w:sz w:val="28"/>
          <w:szCs w:val="28"/>
        </w:rPr>
        <w:t xml:space="preserve">Переход права собственности на </w:t>
      </w:r>
      <w:r w:rsidR="00D6135F">
        <w:rPr>
          <w:sz w:val="28"/>
          <w:szCs w:val="28"/>
        </w:rPr>
        <w:t>«</w:t>
      </w:r>
      <w:r w:rsidR="00322962">
        <w:rPr>
          <w:sz w:val="28"/>
          <w:szCs w:val="28"/>
        </w:rPr>
        <w:t>Долю</w:t>
      </w:r>
      <w:r w:rsidR="00D6135F">
        <w:rPr>
          <w:sz w:val="28"/>
          <w:szCs w:val="28"/>
        </w:rPr>
        <w:t>»</w:t>
      </w:r>
      <w:r w:rsidR="00322962">
        <w:rPr>
          <w:sz w:val="28"/>
          <w:szCs w:val="28"/>
        </w:rPr>
        <w:t xml:space="preserve"> к </w:t>
      </w:r>
      <w:r w:rsidR="00101BF8">
        <w:rPr>
          <w:sz w:val="28"/>
          <w:szCs w:val="28"/>
        </w:rPr>
        <w:t>«</w:t>
      </w:r>
      <w:r w:rsidR="00322962">
        <w:rPr>
          <w:sz w:val="28"/>
          <w:szCs w:val="28"/>
        </w:rPr>
        <w:t>Покупателю</w:t>
      </w:r>
      <w:r w:rsidR="00101BF8">
        <w:rPr>
          <w:sz w:val="28"/>
          <w:szCs w:val="28"/>
        </w:rPr>
        <w:t>»</w:t>
      </w:r>
      <w:r w:rsidR="00322962">
        <w:rPr>
          <w:sz w:val="28"/>
          <w:szCs w:val="28"/>
        </w:rPr>
        <w:t xml:space="preserve"> оформляется в соответствии с требованиями действующего законодательства </w:t>
      </w:r>
      <w:r w:rsidR="00283435">
        <w:rPr>
          <w:sz w:val="28"/>
          <w:szCs w:val="28"/>
        </w:rPr>
        <w:t xml:space="preserve">Российской Федерации после полной оплаты </w:t>
      </w:r>
      <w:r w:rsidR="00101BF8">
        <w:rPr>
          <w:sz w:val="28"/>
          <w:szCs w:val="28"/>
        </w:rPr>
        <w:t>«</w:t>
      </w:r>
      <w:r w:rsidR="00283435">
        <w:rPr>
          <w:sz w:val="28"/>
          <w:szCs w:val="28"/>
        </w:rPr>
        <w:t>Доли</w:t>
      </w:r>
      <w:r w:rsidR="00101BF8">
        <w:rPr>
          <w:sz w:val="28"/>
          <w:szCs w:val="28"/>
        </w:rPr>
        <w:t>»</w:t>
      </w:r>
      <w:r w:rsidR="00283435">
        <w:rPr>
          <w:sz w:val="28"/>
          <w:szCs w:val="28"/>
        </w:rPr>
        <w:t xml:space="preserve"> в порядке, предусмотренном настоящим Договором и получения нотариусом Письма-подтверждения. </w:t>
      </w:r>
      <w:r w:rsidR="00101BF8">
        <w:rPr>
          <w:sz w:val="28"/>
          <w:szCs w:val="28"/>
        </w:rPr>
        <w:t>«</w:t>
      </w:r>
      <w:r w:rsidR="00283435">
        <w:rPr>
          <w:sz w:val="28"/>
          <w:szCs w:val="28"/>
        </w:rPr>
        <w:t>Доля</w:t>
      </w:r>
      <w:r w:rsidR="00101BF8">
        <w:rPr>
          <w:sz w:val="28"/>
          <w:szCs w:val="28"/>
        </w:rPr>
        <w:t>»</w:t>
      </w:r>
      <w:r w:rsidR="00283435">
        <w:rPr>
          <w:sz w:val="28"/>
          <w:szCs w:val="28"/>
        </w:rPr>
        <w:t xml:space="preserve">  переходит к </w:t>
      </w:r>
      <w:r w:rsidR="00101BF8">
        <w:rPr>
          <w:sz w:val="28"/>
          <w:szCs w:val="28"/>
        </w:rPr>
        <w:t>«</w:t>
      </w:r>
      <w:r w:rsidR="00283435">
        <w:rPr>
          <w:sz w:val="28"/>
          <w:szCs w:val="28"/>
        </w:rPr>
        <w:t>Покупателю</w:t>
      </w:r>
      <w:r w:rsidR="00101BF8">
        <w:rPr>
          <w:sz w:val="28"/>
          <w:szCs w:val="28"/>
        </w:rPr>
        <w:t>»</w:t>
      </w:r>
      <w:r w:rsidR="00283435">
        <w:rPr>
          <w:sz w:val="28"/>
          <w:szCs w:val="28"/>
        </w:rPr>
        <w:t xml:space="preserve">  с момента внесения соответствующей записи в единый государственный реестр юридических лиц. Одновременно к </w:t>
      </w:r>
      <w:r w:rsidR="00101BF8">
        <w:rPr>
          <w:sz w:val="28"/>
          <w:szCs w:val="28"/>
        </w:rPr>
        <w:t>«</w:t>
      </w:r>
      <w:r w:rsidR="00283435">
        <w:rPr>
          <w:sz w:val="28"/>
          <w:szCs w:val="28"/>
        </w:rPr>
        <w:t>Покупателю</w:t>
      </w:r>
      <w:r w:rsidR="00101BF8">
        <w:rPr>
          <w:sz w:val="28"/>
          <w:szCs w:val="28"/>
        </w:rPr>
        <w:t>»</w:t>
      </w:r>
      <w:r w:rsidR="00283435">
        <w:rPr>
          <w:sz w:val="28"/>
          <w:szCs w:val="28"/>
        </w:rPr>
        <w:t xml:space="preserve"> переходят все права и обяз</w:t>
      </w:r>
      <w:r w:rsidR="00101BF8">
        <w:rPr>
          <w:sz w:val="28"/>
          <w:szCs w:val="28"/>
        </w:rPr>
        <w:t>анности участника о</w:t>
      </w:r>
      <w:r w:rsidR="00283435">
        <w:rPr>
          <w:sz w:val="28"/>
          <w:szCs w:val="28"/>
        </w:rPr>
        <w:t>бщества</w:t>
      </w:r>
      <w:r w:rsidR="00101BF8">
        <w:rPr>
          <w:sz w:val="28"/>
          <w:szCs w:val="28"/>
        </w:rPr>
        <w:t xml:space="preserve"> с ограниченной ответственностью «Электросвязь»</w:t>
      </w:r>
      <w:r w:rsidR="00283435">
        <w:rPr>
          <w:sz w:val="28"/>
          <w:szCs w:val="28"/>
        </w:rPr>
        <w:t>, возникшие до удостоверения Договора, за исключением дополнительных прав</w:t>
      </w:r>
      <w:r w:rsidR="006418FD">
        <w:rPr>
          <w:sz w:val="28"/>
          <w:szCs w:val="28"/>
        </w:rPr>
        <w:t xml:space="preserve"> и обязанностей Продавцов, если такие имеются. </w:t>
      </w:r>
      <w:r w:rsidR="00283435">
        <w:rPr>
          <w:sz w:val="28"/>
          <w:szCs w:val="28"/>
        </w:rPr>
        <w:t xml:space="preserve"> 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</w:t>
      </w:r>
      <w:r w:rsidR="006418FD">
        <w:rPr>
          <w:sz w:val="28"/>
          <w:szCs w:val="28"/>
        </w:rPr>
        <w:t xml:space="preserve">Расходы, связанные с оформлением </w:t>
      </w:r>
      <w:r w:rsidR="00CE6B2A">
        <w:rPr>
          <w:sz w:val="28"/>
          <w:szCs w:val="28"/>
        </w:rPr>
        <w:t xml:space="preserve">перехода прав собственности на </w:t>
      </w:r>
      <w:r w:rsidR="00101BF8">
        <w:rPr>
          <w:sz w:val="28"/>
          <w:szCs w:val="28"/>
        </w:rPr>
        <w:t>«</w:t>
      </w:r>
      <w:r w:rsidR="00CE6B2A">
        <w:rPr>
          <w:sz w:val="28"/>
          <w:szCs w:val="28"/>
        </w:rPr>
        <w:t>Долю</w:t>
      </w:r>
      <w:r w:rsidR="00101BF8">
        <w:rPr>
          <w:sz w:val="28"/>
          <w:szCs w:val="28"/>
        </w:rPr>
        <w:t>»</w:t>
      </w:r>
      <w:r w:rsidR="00CE6B2A">
        <w:rPr>
          <w:sz w:val="28"/>
          <w:szCs w:val="28"/>
        </w:rPr>
        <w:t xml:space="preserve"> от </w:t>
      </w:r>
      <w:proofErr w:type="spellStart"/>
      <w:r w:rsidR="00101BF8">
        <w:rPr>
          <w:sz w:val="28"/>
          <w:szCs w:val="28"/>
        </w:rPr>
        <w:t>Нефтеюганского</w:t>
      </w:r>
      <w:proofErr w:type="spellEnd"/>
      <w:r w:rsidR="00101BF8">
        <w:rPr>
          <w:sz w:val="28"/>
          <w:szCs w:val="28"/>
        </w:rPr>
        <w:t xml:space="preserve"> </w:t>
      </w:r>
      <w:r w:rsidR="00CE6B2A">
        <w:rPr>
          <w:sz w:val="28"/>
          <w:szCs w:val="28"/>
        </w:rPr>
        <w:t>муниципального</w:t>
      </w:r>
      <w:r w:rsidR="00101BF8">
        <w:rPr>
          <w:sz w:val="28"/>
          <w:szCs w:val="28"/>
        </w:rPr>
        <w:t xml:space="preserve"> района Ханты-Мансийского автономного округа-Югры</w:t>
      </w:r>
      <w:r w:rsidR="00CE6B2A">
        <w:rPr>
          <w:sz w:val="28"/>
          <w:szCs w:val="28"/>
        </w:rPr>
        <w:t xml:space="preserve"> </w:t>
      </w:r>
      <w:r w:rsidR="00101BF8">
        <w:rPr>
          <w:sz w:val="28"/>
          <w:szCs w:val="28"/>
        </w:rPr>
        <w:t>«</w:t>
      </w:r>
      <w:r w:rsidR="00CE6B2A">
        <w:rPr>
          <w:sz w:val="28"/>
          <w:szCs w:val="28"/>
        </w:rPr>
        <w:t>Покупателю</w:t>
      </w:r>
      <w:r w:rsidR="00101BF8">
        <w:rPr>
          <w:sz w:val="28"/>
          <w:szCs w:val="28"/>
        </w:rPr>
        <w:t>»</w:t>
      </w:r>
      <w:r w:rsidR="00CE6B2A">
        <w:rPr>
          <w:sz w:val="28"/>
          <w:szCs w:val="28"/>
        </w:rPr>
        <w:t xml:space="preserve">, включая расходы на нотариальное удостоверение </w:t>
      </w:r>
      <w:r w:rsidR="005D0E98">
        <w:rPr>
          <w:sz w:val="28"/>
          <w:szCs w:val="28"/>
        </w:rPr>
        <w:t>Д</w:t>
      </w:r>
      <w:r w:rsidR="00CE6B2A">
        <w:rPr>
          <w:sz w:val="28"/>
          <w:szCs w:val="28"/>
        </w:rPr>
        <w:t xml:space="preserve">оговора, в полном объеме несет </w:t>
      </w:r>
      <w:r w:rsidR="00101BF8">
        <w:rPr>
          <w:sz w:val="28"/>
          <w:szCs w:val="28"/>
        </w:rPr>
        <w:t>«</w:t>
      </w:r>
      <w:r w:rsidR="00CE6B2A">
        <w:rPr>
          <w:sz w:val="28"/>
          <w:szCs w:val="28"/>
        </w:rPr>
        <w:t>Покупатель</w:t>
      </w:r>
      <w:r w:rsidR="00101BF8">
        <w:rPr>
          <w:sz w:val="28"/>
          <w:szCs w:val="28"/>
        </w:rPr>
        <w:t>»</w:t>
      </w:r>
      <w:r w:rsidR="00CE6B2A">
        <w:rPr>
          <w:sz w:val="28"/>
          <w:szCs w:val="28"/>
        </w:rPr>
        <w:t>. В соответствии с п.14 ст.21 Федерального закона</w:t>
      </w:r>
      <w:r w:rsidR="00D6135F" w:rsidRPr="00D6135F">
        <w:t xml:space="preserve"> </w:t>
      </w:r>
      <w:r w:rsidR="00D6135F" w:rsidRPr="00D6135F">
        <w:rPr>
          <w:sz w:val="28"/>
          <w:szCs w:val="28"/>
        </w:rPr>
        <w:t>от 08.02.1998</w:t>
      </w:r>
      <w:r w:rsidR="00CE6B2A">
        <w:rPr>
          <w:sz w:val="28"/>
          <w:szCs w:val="28"/>
        </w:rPr>
        <w:t xml:space="preserve"> № 14-ФЗ «Об обществах с ограниченной ответственностью», на нотариуса, совершающего действие по нотариальному удостоверению Договора, возлагается обязанность по совершению нотариальных действий по передаче в уполномоченный орган, осуществляющий государственную регистрацию юридических лиц, всех необходимых документов для внесения соответствующих изменений в единый государственный реестр юридических лиц.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</w:t>
      </w:r>
      <w:r w:rsidR="008E4C66">
        <w:rPr>
          <w:sz w:val="28"/>
          <w:szCs w:val="28"/>
        </w:rPr>
        <w:t>Доли</w:t>
      </w:r>
      <w:r w:rsidRPr="0062160F">
        <w:rPr>
          <w:sz w:val="28"/>
          <w:szCs w:val="28"/>
        </w:rPr>
        <w:t>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9C7289" w:rsidRPr="0062160F" w:rsidRDefault="009C7289" w:rsidP="006910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9C7289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</w:t>
      </w:r>
      <w:r w:rsidR="009C7289">
        <w:rPr>
          <w:sz w:val="28"/>
          <w:szCs w:val="28"/>
        </w:rPr>
        <w:t>5</w:t>
      </w:r>
      <w:r w:rsidRPr="0062160F">
        <w:rPr>
          <w:sz w:val="28"/>
          <w:szCs w:val="28"/>
        </w:rPr>
        <w:t>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8E4C66" w:rsidRDefault="008E4C66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5D0E98" w:rsidP="006910C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910C4" w:rsidRPr="0062160F">
        <w:rPr>
          <w:b/>
          <w:sz w:val="28"/>
          <w:szCs w:val="28"/>
        </w:rPr>
        <w:t>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5D0E98" w:rsidP="006910C4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7</w:t>
      </w:r>
      <w:r w:rsidR="006910C4" w:rsidRPr="0062160F">
        <w:rPr>
          <w:noProof/>
          <w:sz w:val="28"/>
          <w:szCs w:val="28"/>
        </w:rPr>
        <w:t>.1.</w:t>
      </w:r>
      <w:r w:rsidR="006910C4"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5D0E98" w:rsidP="006910C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910C4" w:rsidRPr="0062160F">
        <w:rPr>
          <w:b/>
          <w:sz w:val="28"/>
          <w:szCs w:val="28"/>
        </w:rPr>
        <w:t>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5D0E98" w:rsidP="006910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.1.</w:t>
      </w:r>
      <w:proofErr w:type="gramStart"/>
      <w:r w:rsidR="006910C4" w:rsidRPr="0062160F">
        <w:rPr>
          <w:sz w:val="28"/>
          <w:szCs w:val="28"/>
        </w:rPr>
        <w:t>Договор</w:t>
      </w:r>
      <w:proofErr w:type="gramEnd"/>
      <w:r w:rsidR="006910C4"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5D0E98" w:rsidP="006910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 xml:space="preserve">.2.«Продавец» вправе в одностороннем порядке расторгнуть Договор в случае, если «Покупатель» допустил просрочку исполнения обязательства по </w:t>
      </w:r>
      <w:r w:rsidR="006910C4" w:rsidRPr="0062160F">
        <w:rPr>
          <w:sz w:val="28"/>
          <w:szCs w:val="28"/>
        </w:rPr>
        <w:lastRenderedPageBreak/>
        <w:t>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</w:t>
      </w:r>
      <w:r w:rsidR="005D0E98">
        <w:rPr>
          <w:sz w:val="28"/>
          <w:szCs w:val="28"/>
        </w:rPr>
        <w:t>неустойки (</w:t>
      </w:r>
      <w:r w:rsidRPr="0062160F">
        <w:rPr>
          <w:sz w:val="28"/>
          <w:szCs w:val="28"/>
        </w:rPr>
        <w:t>пени</w:t>
      </w:r>
      <w:r w:rsidR="005D0E98">
        <w:rPr>
          <w:sz w:val="28"/>
          <w:szCs w:val="28"/>
        </w:rPr>
        <w:t>)</w:t>
      </w:r>
      <w:r w:rsidRPr="0062160F">
        <w:rPr>
          <w:sz w:val="28"/>
          <w:szCs w:val="28"/>
        </w:rPr>
        <w:t>, рассчитанной на день расторжения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5D0E98" w:rsidP="006910C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10C4" w:rsidRPr="0062160F">
        <w:rPr>
          <w:b/>
          <w:sz w:val="28"/>
          <w:szCs w:val="28"/>
        </w:rPr>
        <w:t>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5D0E98" w:rsidP="006910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10C4" w:rsidRPr="0062160F">
        <w:rPr>
          <w:sz w:val="28"/>
          <w:szCs w:val="28"/>
        </w:rPr>
        <w:t>.1.Все споры и разногласия, которые могут возникнуть между «Сторонами»</w:t>
      </w:r>
      <w:r w:rsidR="006910C4" w:rsidRPr="0062160F">
        <w:rPr>
          <w:b/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9C7289" w:rsidRPr="0062160F" w:rsidRDefault="005D0E98" w:rsidP="009C728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6910C4" w:rsidRPr="0062160F">
        <w:rPr>
          <w:sz w:val="28"/>
          <w:szCs w:val="28"/>
        </w:rPr>
        <w:t>.2.</w:t>
      </w:r>
      <w:r w:rsidR="009C7289" w:rsidRPr="009C7289">
        <w:rPr>
          <w:sz w:val="28"/>
          <w:szCs w:val="28"/>
        </w:rPr>
        <w:t xml:space="preserve"> </w:t>
      </w:r>
      <w:r w:rsidR="009C7289">
        <w:rPr>
          <w:sz w:val="28"/>
          <w:szCs w:val="28"/>
        </w:rPr>
        <w:t xml:space="preserve">В случае </w:t>
      </w:r>
      <w:proofErr w:type="spellStart"/>
      <w:r w:rsidR="009C7289">
        <w:rPr>
          <w:sz w:val="28"/>
          <w:szCs w:val="28"/>
        </w:rPr>
        <w:t>недостижения</w:t>
      </w:r>
      <w:proofErr w:type="spellEnd"/>
      <w:r w:rsidR="009C7289">
        <w:rPr>
          <w:sz w:val="28"/>
          <w:szCs w:val="28"/>
        </w:rPr>
        <w:t xml:space="preserve"> соглашения путём переговоров, споры подлежат  рассмотрению в Арбитражном суде Ханты-Мансийского автономного округ</w:t>
      </w:r>
      <w:proofErr w:type="gramStart"/>
      <w:r w:rsidR="009C7289">
        <w:rPr>
          <w:sz w:val="28"/>
          <w:szCs w:val="28"/>
        </w:rPr>
        <w:t>а-</w:t>
      </w:r>
      <w:proofErr w:type="gramEnd"/>
      <w:r w:rsidR="009C7289">
        <w:rPr>
          <w:sz w:val="28"/>
          <w:szCs w:val="28"/>
        </w:rPr>
        <w:t xml:space="preserve"> Югре  в порядке, предусмотренном действующим законодательством Российской Федерации. </w:t>
      </w:r>
      <w:r w:rsidR="009C7289"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</w:t>
      </w:r>
      <w:r w:rsidR="005D0E98">
        <w:rPr>
          <w:b/>
          <w:sz w:val="28"/>
          <w:szCs w:val="28"/>
        </w:rPr>
        <w:t>0</w:t>
      </w:r>
      <w:r w:rsidRPr="0062160F">
        <w:rPr>
          <w:b/>
          <w:sz w:val="28"/>
          <w:szCs w:val="28"/>
        </w:rPr>
        <w:t>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 w:rsidR="005D0E98">
        <w:rPr>
          <w:sz w:val="28"/>
          <w:szCs w:val="28"/>
        </w:rPr>
        <w:t>0</w:t>
      </w:r>
      <w:r w:rsidRPr="0062160F">
        <w:rPr>
          <w:sz w:val="28"/>
          <w:szCs w:val="28"/>
        </w:rPr>
        <w:t xml:space="preserve">.1.Любые изменения и дополнения к Договору должны быть </w:t>
      </w:r>
      <w:proofErr w:type="gramStart"/>
      <w:r w:rsidRPr="0062160F">
        <w:rPr>
          <w:sz w:val="28"/>
          <w:szCs w:val="28"/>
        </w:rPr>
        <w:t>составлены в письменной форме и подписаны</w:t>
      </w:r>
      <w:proofErr w:type="gramEnd"/>
      <w:r w:rsidRPr="0062160F">
        <w:rPr>
          <w:sz w:val="28"/>
          <w:szCs w:val="28"/>
        </w:rPr>
        <w:t xml:space="preserve">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 w:rsidR="005D0E98">
        <w:rPr>
          <w:sz w:val="28"/>
          <w:szCs w:val="28"/>
        </w:rPr>
        <w:t>0</w:t>
      </w:r>
      <w:r w:rsidRPr="0062160F">
        <w:rPr>
          <w:sz w:val="28"/>
          <w:szCs w:val="28"/>
        </w:rPr>
        <w:t>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 w:rsidR="005D0E98">
        <w:rPr>
          <w:sz w:val="28"/>
          <w:szCs w:val="28"/>
        </w:rPr>
        <w:t>0</w:t>
      </w:r>
      <w:r w:rsidRPr="0062160F">
        <w:rPr>
          <w:sz w:val="28"/>
          <w:szCs w:val="28"/>
        </w:rPr>
        <w:t>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 w:rsidR="005D0E98">
        <w:rPr>
          <w:sz w:val="28"/>
          <w:szCs w:val="28"/>
        </w:rPr>
        <w:t>0</w:t>
      </w:r>
      <w:r w:rsidRPr="0062160F">
        <w:rPr>
          <w:sz w:val="28"/>
          <w:szCs w:val="28"/>
        </w:rPr>
        <w:t>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5D0E98" w:rsidRPr="005D0E98">
        <w:rPr>
          <w:sz w:val="28"/>
          <w:szCs w:val="28"/>
        </w:rPr>
        <w:t>№ 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</w:t>
      </w:r>
      <w:r w:rsidR="005D0E98">
        <w:rPr>
          <w:b/>
          <w:sz w:val="28"/>
          <w:szCs w:val="28"/>
        </w:rPr>
        <w:t>1</w:t>
      </w:r>
      <w:r w:rsidRPr="0062160F">
        <w:rPr>
          <w:b/>
          <w:sz w:val="28"/>
          <w:szCs w:val="28"/>
        </w:rPr>
        <w:t>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5D0E98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F86DF9" w:rsidRDefault="00F86DF9" w:rsidP="00581793">
      <w:pPr>
        <w:rPr>
          <w:sz w:val="28"/>
          <w:szCs w:val="28"/>
        </w:rPr>
      </w:pPr>
    </w:p>
    <w:p w:rsidR="00F86DF9" w:rsidRDefault="00F86DF9" w:rsidP="00581793">
      <w:pPr>
        <w:rPr>
          <w:sz w:val="28"/>
          <w:szCs w:val="28"/>
        </w:rPr>
      </w:pPr>
    </w:p>
    <w:p w:rsidR="00F86DF9" w:rsidRDefault="00F86DF9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от ____________</w:t>
      </w:r>
      <w:r w:rsidR="00E1470F" w:rsidRPr="00E1470F">
        <w:rPr>
          <w:sz w:val="27"/>
          <w:szCs w:val="27"/>
        </w:rPr>
        <w:t>№____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</w:t>
      </w:r>
      <w:bookmarkStart w:id="0" w:name="_GoBack"/>
      <w:bookmarkEnd w:id="0"/>
      <w:r>
        <w:rPr>
          <w:sz w:val="27"/>
          <w:szCs w:val="27"/>
        </w:rPr>
        <w:t xml:space="preserve">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</w:t>
      </w:r>
      <w:r w:rsidR="009C7289">
        <w:rPr>
          <w:sz w:val="27"/>
          <w:szCs w:val="27"/>
        </w:rPr>
        <w:t>й</w:t>
      </w:r>
      <w:r>
        <w:rPr>
          <w:sz w:val="27"/>
          <w:szCs w:val="27"/>
        </w:rPr>
        <w:t xml:space="preserve">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5D0E98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 w:rsidRPr="005D0E98">
              <w:rPr>
                <w:sz w:val="27"/>
                <w:szCs w:val="27"/>
              </w:rPr>
              <w:t>М.П.</w:t>
            </w: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1BF8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3435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1480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372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2962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0C3F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CAD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28B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0E98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18FD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AAF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5EE1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4C66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C7289"/>
    <w:rsid w:val="009C7520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19DE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548"/>
    <w:rsid w:val="00CE1E6E"/>
    <w:rsid w:val="00CE222C"/>
    <w:rsid w:val="00CE243B"/>
    <w:rsid w:val="00CE48D1"/>
    <w:rsid w:val="00CE4ECB"/>
    <w:rsid w:val="00CE6648"/>
    <w:rsid w:val="00CE6B2A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1E27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35F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470F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6DF9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A8F2-056F-4053-8303-010E0871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9437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5</cp:revision>
  <cp:lastPrinted>2019-12-27T06:14:00Z</cp:lastPrinted>
  <dcterms:created xsi:type="dcterms:W3CDTF">2021-07-13T05:12:00Z</dcterms:created>
  <dcterms:modified xsi:type="dcterms:W3CDTF">2021-09-17T09:47:00Z</dcterms:modified>
</cp:coreProperties>
</file>