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DBA4E" w14:textId="7EA6B3B4" w:rsidR="005D7673" w:rsidRPr="005D7673" w:rsidRDefault="005D7673" w:rsidP="002B52AF">
      <w:pPr>
        <w:ind w:firstLine="709"/>
        <w:jc w:val="both"/>
        <w:rPr>
          <w:sz w:val="26"/>
          <w:szCs w:val="26"/>
        </w:rPr>
      </w:pPr>
      <w:r w:rsidRPr="005D7673">
        <w:rPr>
          <w:sz w:val="26"/>
          <w:szCs w:val="26"/>
        </w:rPr>
        <w:t xml:space="preserve">Департамент </w:t>
      </w:r>
      <w:proofErr w:type="gramStart"/>
      <w:r w:rsidRPr="005D7673">
        <w:rPr>
          <w:sz w:val="26"/>
          <w:szCs w:val="26"/>
        </w:rPr>
        <w:t>имущественных</w:t>
      </w:r>
      <w:proofErr w:type="gramEnd"/>
      <w:r w:rsidRPr="005D7673">
        <w:rPr>
          <w:sz w:val="26"/>
          <w:szCs w:val="26"/>
        </w:rPr>
        <w:t xml:space="preserve"> отношений Нефтеюганского района сообщает, что продажа муниципального имущества муниципального образования Нефтеюганский район: «Доля в уставном капитале общества с ограниченной ответственностью «Электросвязь», Ханты-Мансийский автономный округ – Югра, Нефтеюганский район, село </w:t>
      </w:r>
      <w:proofErr w:type="spellStart"/>
      <w:r w:rsidRPr="005D7673">
        <w:rPr>
          <w:sz w:val="26"/>
          <w:szCs w:val="26"/>
        </w:rPr>
        <w:t>Чеускино</w:t>
      </w:r>
      <w:proofErr w:type="spellEnd"/>
      <w:r w:rsidRPr="005D7673">
        <w:rPr>
          <w:sz w:val="26"/>
          <w:szCs w:val="26"/>
        </w:rPr>
        <w:t xml:space="preserve">, </w:t>
      </w:r>
      <w:proofErr w:type="spellStart"/>
      <w:r w:rsidRPr="005D7673">
        <w:rPr>
          <w:sz w:val="26"/>
          <w:szCs w:val="26"/>
        </w:rPr>
        <w:t>ул</w:t>
      </w:r>
      <w:proofErr w:type="gramStart"/>
      <w:r w:rsidRPr="005D7673">
        <w:rPr>
          <w:sz w:val="26"/>
          <w:szCs w:val="26"/>
        </w:rPr>
        <w:t>.Ц</w:t>
      </w:r>
      <w:proofErr w:type="gramEnd"/>
      <w:r w:rsidRPr="005D7673">
        <w:rPr>
          <w:sz w:val="26"/>
          <w:szCs w:val="26"/>
        </w:rPr>
        <w:t>ентральная</w:t>
      </w:r>
      <w:proofErr w:type="spellEnd"/>
      <w:r w:rsidRPr="005D7673">
        <w:rPr>
          <w:sz w:val="26"/>
          <w:szCs w:val="26"/>
        </w:rPr>
        <w:t>, строение 9а, помещение 1 в размере 100% уставного капитала общества», назначенная на 16 ноября 2021 года признана несостоявшейся, ввиду отсутст</w:t>
      </w:r>
      <w:r w:rsidR="002B52AF">
        <w:rPr>
          <w:sz w:val="26"/>
          <w:szCs w:val="26"/>
        </w:rPr>
        <w:t>вия заявок на участие в продаже</w:t>
      </w:r>
      <w:r w:rsidRPr="005D7673">
        <w:rPr>
          <w:sz w:val="26"/>
          <w:szCs w:val="26"/>
        </w:rPr>
        <w:t>.</w:t>
      </w:r>
    </w:p>
    <w:p w14:paraId="21AD45A3" w14:textId="17778653" w:rsidR="00B31275" w:rsidRPr="001F10E9" w:rsidRDefault="005A2CD5" w:rsidP="00B312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59BFFBA" w14:textId="77777777" w:rsidR="001F10E9" w:rsidRDefault="001F10E9" w:rsidP="001F10E9"/>
    <w:p w14:paraId="5CAE5E5B" w14:textId="77777777" w:rsidR="001F10E9" w:rsidRDefault="001F10E9" w:rsidP="001F10E9"/>
    <w:p w14:paraId="1C705169" w14:textId="77777777" w:rsidR="0061117E" w:rsidRDefault="0061117E" w:rsidP="0061117E">
      <w:pPr>
        <w:rPr>
          <w:sz w:val="20"/>
          <w:szCs w:val="20"/>
        </w:rPr>
      </w:pPr>
    </w:p>
    <w:p w14:paraId="1BEFFC3E" w14:textId="77777777" w:rsidR="0061117E" w:rsidRDefault="0061117E" w:rsidP="0061117E">
      <w:pPr>
        <w:rPr>
          <w:sz w:val="20"/>
          <w:szCs w:val="20"/>
        </w:rPr>
      </w:pPr>
      <w:bookmarkStart w:id="0" w:name="_GoBack"/>
      <w:bookmarkEnd w:id="0"/>
    </w:p>
    <w:sectPr w:rsidR="0061117E" w:rsidSect="00271322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52F75" w14:textId="77777777" w:rsidR="007508AC" w:rsidRDefault="007508AC">
      <w:r>
        <w:separator/>
      </w:r>
    </w:p>
  </w:endnote>
  <w:endnote w:type="continuationSeparator" w:id="0">
    <w:p w14:paraId="54EACB10" w14:textId="77777777" w:rsidR="007508AC" w:rsidRDefault="0075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0792A" w14:textId="77777777" w:rsidR="007508AC" w:rsidRDefault="007508AC">
      <w:r>
        <w:separator/>
      </w:r>
    </w:p>
  </w:footnote>
  <w:footnote w:type="continuationSeparator" w:id="0">
    <w:p w14:paraId="4641685F" w14:textId="77777777" w:rsidR="007508AC" w:rsidRDefault="0075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E074F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FB2475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C80D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B52AF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0C8C7697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B52AF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025B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D7673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864"/>
    <w:rsid w:val="00744F70"/>
    <w:rsid w:val="00746996"/>
    <w:rsid w:val="007508AC"/>
    <w:rsid w:val="00753E7D"/>
    <w:rsid w:val="007567F4"/>
    <w:rsid w:val="007638CE"/>
    <w:rsid w:val="00775BBA"/>
    <w:rsid w:val="00777E66"/>
    <w:rsid w:val="00784173"/>
    <w:rsid w:val="00786DE8"/>
    <w:rsid w:val="007922E8"/>
    <w:rsid w:val="00793D48"/>
    <w:rsid w:val="007A7CCD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05E58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C1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5D767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7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5D767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7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95E0-25A4-48A6-B2C6-9B0444D7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Хабибуллин Дамир Айратович</cp:lastModifiedBy>
  <cp:revision>3</cp:revision>
  <cp:lastPrinted>2007-09-25T09:36:00Z</cp:lastPrinted>
  <dcterms:created xsi:type="dcterms:W3CDTF">2021-11-12T11:58:00Z</dcterms:created>
  <dcterms:modified xsi:type="dcterms:W3CDTF">2021-11-15T10:49:00Z</dcterms:modified>
</cp:coreProperties>
</file>