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946" w:rsidRDefault="00774AB1" w:rsidP="003C6946">
      <w:pPr>
        <w:ind w:right="-1"/>
        <w:jc w:val="center"/>
      </w:pPr>
      <w:r>
        <w:rPr>
          <w:noProof/>
        </w:rPr>
        <w:drawing>
          <wp:inline distT="0" distB="0" distL="0" distR="0">
            <wp:extent cx="596265" cy="715645"/>
            <wp:effectExtent l="0" t="0" r="0" b="0"/>
            <wp:docPr id="1" name="Рисунок 1" descr="Герб_2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200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12000" contrast="24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" cy="715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946" w:rsidRDefault="003C6946" w:rsidP="003C6946">
      <w:pPr>
        <w:ind w:right="-1"/>
        <w:jc w:val="center"/>
        <w:rPr>
          <w:b/>
        </w:rPr>
      </w:pPr>
    </w:p>
    <w:p w:rsidR="003C6946" w:rsidRDefault="003C6946" w:rsidP="003C6946">
      <w:pPr>
        <w:ind w:right="-1"/>
        <w:jc w:val="center"/>
        <w:rPr>
          <w:b/>
        </w:rPr>
      </w:pPr>
      <w:r>
        <w:rPr>
          <w:b/>
        </w:rPr>
        <w:t xml:space="preserve">Администрация </w:t>
      </w:r>
      <w:proofErr w:type="spellStart"/>
      <w:r>
        <w:rPr>
          <w:b/>
        </w:rPr>
        <w:t>Нефтеюганского</w:t>
      </w:r>
      <w:proofErr w:type="spellEnd"/>
      <w:r w:rsidRPr="001A76B8">
        <w:rPr>
          <w:b/>
        </w:rPr>
        <w:t xml:space="preserve"> район</w:t>
      </w:r>
      <w:r>
        <w:rPr>
          <w:b/>
        </w:rPr>
        <w:t>а</w:t>
      </w:r>
    </w:p>
    <w:p w:rsidR="003C6946" w:rsidRPr="001A76B8" w:rsidRDefault="003C6946" w:rsidP="003C6946">
      <w:pPr>
        <w:jc w:val="center"/>
        <w:rPr>
          <w:b/>
          <w:sz w:val="20"/>
        </w:rPr>
      </w:pPr>
    </w:p>
    <w:p w:rsidR="003C6946" w:rsidRPr="00C87A66" w:rsidRDefault="003C6946" w:rsidP="003C6946">
      <w:pPr>
        <w:suppressAutoHyphens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КОМИССИЯ ПО ПРИВАТИЗАЦИИ МУНИЦИПАЛЬНОГО ИМУЩЕСТВА МУНИЦИПАЛЬНОГО ОБРАЗОВАНИЯ НЕФТЕЮГАНСКИЙ РАЙОН</w:t>
      </w:r>
      <w:r w:rsidRPr="00C87A66">
        <w:rPr>
          <w:b/>
          <w:sz w:val="36"/>
          <w:szCs w:val="36"/>
        </w:rPr>
        <w:t xml:space="preserve"> </w:t>
      </w:r>
    </w:p>
    <w:p w:rsidR="003C6946" w:rsidRPr="00C87A66" w:rsidRDefault="003C6946" w:rsidP="003C6946">
      <w:pPr>
        <w:jc w:val="center"/>
        <w:rPr>
          <w:b/>
          <w:sz w:val="28"/>
          <w:szCs w:val="28"/>
        </w:rPr>
      </w:pPr>
    </w:p>
    <w:p w:rsidR="003C6946" w:rsidRPr="00C87A66" w:rsidRDefault="003C6946" w:rsidP="003C6946">
      <w:pPr>
        <w:jc w:val="center"/>
        <w:rPr>
          <w:b/>
          <w:sz w:val="32"/>
          <w:szCs w:val="32"/>
        </w:rPr>
      </w:pPr>
      <w:r w:rsidRPr="00C87A66">
        <w:rPr>
          <w:b/>
          <w:sz w:val="32"/>
          <w:szCs w:val="32"/>
        </w:rPr>
        <w:t>ПРОТОКОЛ</w:t>
      </w:r>
    </w:p>
    <w:p w:rsidR="003C6946" w:rsidRPr="009A0CCA" w:rsidRDefault="003C6946" w:rsidP="003C6946">
      <w:pPr>
        <w:rPr>
          <w:sz w:val="2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930"/>
        <w:gridCol w:w="1596"/>
      </w:tblGrid>
      <w:tr w:rsidR="003C6946" w:rsidRPr="009A0CCA" w:rsidTr="00320F42">
        <w:trPr>
          <w:cantSplit/>
          <w:trHeight w:val="232"/>
        </w:trPr>
        <w:tc>
          <w:tcPr>
            <w:tcW w:w="3119" w:type="dxa"/>
            <w:tcBorders>
              <w:bottom w:val="single" w:sz="4" w:space="0" w:color="auto"/>
            </w:tcBorders>
            <w:vAlign w:val="bottom"/>
          </w:tcPr>
          <w:p w:rsidR="003C6946" w:rsidRPr="00CF38B2" w:rsidRDefault="00CF4864" w:rsidP="00C23587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</w:t>
            </w:r>
            <w:r w:rsidR="009A0D99">
              <w:rPr>
                <w:sz w:val="26"/>
                <w:szCs w:val="26"/>
              </w:rPr>
              <w:t>.</w:t>
            </w:r>
            <w:r w:rsidR="005034A8">
              <w:rPr>
                <w:sz w:val="26"/>
                <w:szCs w:val="26"/>
              </w:rPr>
              <w:t>0</w:t>
            </w:r>
            <w:r w:rsidR="00C23587">
              <w:rPr>
                <w:sz w:val="26"/>
                <w:szCs w:val="26"/>
              </w:rPr>
              <w:t>2</w:t>
            </w:r>
            <w:bookmarkStart w:id="0" w:name="_GoBack"/>
            <w:bookmarkEnd w:id="0"/>
            <w:r w:rsidR="005034A8">
              <w:rPr>
                <w:sz w:val="26"/>
                <w:szCs w:val="26"/>
              </w:rPr>
              <w:t>.202</w:t>
            </w:r>
            <w:r w:rsidR="000F0C7A">
              <w:rPr>
                <w:sz w:val="26"/>
                <w:szCs w:val="26"/>
              </w:rPr>
              <w:t>1</w:t>
            </w:r>
          </w:p>
        </w:tc>
        <w:tc>
          <w:tcPr>
            <w:tcW w:w="4930" w:type="dxa"/>
            <w:shd w:val="clear" w:color="auto" w:fill="auto"/>
            <w:vAlign w:val="bottom"/>
          </w:tcPr>
          <w:p w:rsidR="003C6946" w:rsidRPr="009A0CCA" w:rsidRDefault="003C6946" w:rsidP="00320F42">
            <w:pPr>
              <w:jc w:val="right"/>
              <w:rPr>
                <w:sz w:val="22"/>
              </w:rPr>
            </w:pPr>
            <w:r w:rsidRPr="009A0CCA">
              <w:rPr>
                <w:sz w:val="20"/>
              </w:rPr>
              <w:t>№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3C6946" w:rsidRPr="00CF38B2" w:rsidRDefault="000F0C7A" w:rsidP="00CF4864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</w:t>
            </w:r>
            <w:r w:rsidR="00CF4864">
              <w:rPr>
                <w:sz w:val="26"/>
                <w:szCs w:val="26"/>
              </w:rPr>
              <w:t>2</w:t>
            </w:r>
          </w:p>
        </w:tc>
      </w:tr>
      <w:tr w:rsidR="003C6946" w:rsidRPr="009A0CCA" w:rsidTr="00320F42">
        <w:trPr>
          <w:cantSplit/>
          <w:trHeight w:val="232"/>
        </w:trPr>
        <w:tc>
          <w:tcPr>
            <w:tcW w:w="3119" w:type="dxa"/>
          </w:tcPr>
          <w:p w:rsidR="003C6946" w:rsidRPr="009A0CCA" w:rsidRDefault="003C6946" w:rsidP="00320F42">
            <w:pPr>
              <w:rPr>
                <w:sz w:val="4"/>
              </w:rPr>
            </w:pPr>
          </w:p>
          <w:p w:rsidR="003C6946" w:rsidRPr="009A0CCA" w:rsidRDefault="003C6946" w:rsidP="00320F42">
            <w:pPr>
              <w:jc w:val="center"/>
              <w:rPr>
                <w:sz w:val="20"/>
              </w:rPr>
            </w:pPr>
          </w:p>
        </w:tc>
        <w:tc>
          <w:tcPr>
            <w:tcW w:w="4930" w:type="dxa"/>
            <w:shd w:val="clear" w:color="auto" w:fill="auto"/>
          </w:tcPr>
          <w:p w:rsidR="003C6946" w:rsidRPr="009A0CCA" w:rsidRDefault="003C6946" w:rsidP="00320F42">
            <w:pPr>
              <w:jc w:val="right"/>
              <w:rPr>
                <w:sz w:val="20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  <w:shd w:val="clear" w:color="auto" w:fill="auto"/>
          </w:tcPr>
          <w:p w:rsidR="003C6946" w:rsidRPr="009A0CCA" w:rsidRDefault="003C6946" w:rsidP="00320F42">
            <w:pPr>
              <w:jc w:val="right"/>
              <w:rPr>
                <w:sz w:val="20"/>
              </w:rPr>
            </w:pPr>
          </w:p>
        </w:tc>
      </w:tr>
    </w:tbl>
    <w:p w:rsidR="003C6946" w:rsidRPr="009A0CCA" w:rsidRDefault="003C6946" w:rsidP="003C6946">
      <w:pPr>
        <w:jc w:val="center"/>
      </w:pPr>
      <w:proofErr w:type="spellStart"/>
      <w:r w:rsidRPr="009A0CCA">
        <w:t>г</w:t>
      </w:r>
      <w:proofErr w:type="gramStart"/>
      <w:r w:rsidRPr="009A0CCA">
        <w:t>.Н</w:t>
      </w:r>
      <w:proofErr w:type="gramEnd"/>
      <w:r w:rsidRPr="009A0CCA">
        <w:t>ефтеюганск</w:t>
      </w:r>
      <w:proofErr w:type="spellEnd"/>
    </w:p>
    <w:p w:rsidR="003C6946" w:rsidRDefault="003C6946" w:rsidP="003C6946">
      <w:pPr>
        <w:jc w:val="both"/>
      </w:pPr>
    </w:p>
    <w:p w:rsidR="0035606E" w:rsidRPr="00701346" w:rsidRDefault="005666FB" w:rsidP="0035606E">
      <w:pPr>
        <w:ind w:firstLine="900"/>
        <w:jc w:val="both"/>
        <w:rPr>
          <w:color w:val="000000"/>
          <w:sz w:val="26"/>
          <w:szCs w:val="26"/>
        </w:rPr>
      </w:pPr>
      <w:r w:rsidRPr="00701346">
        <w:rPr>
          <w:color w:val="000000"/>
          <w:sz w:val="26"/>
          <w:szCs w:val="26"/>
        </w:rPr>
        <w:t xml:space="preserve">На заседании комиссии по приватизации муниципального имущества муниципального образования </w:t>
      </w:r>
      <w:proofErr w:type="spellStart"/>
      <w:r w:rsidRPr="00701346">
        <w:rPr>
          <w:color w:val="000000"/>
          <w:sz w:val="26"/>
          <w:szCs w:val="26"/>
        </w:rPr>
        <w:t>Нефтеюганский</w:t>
      </w:r>
      <w:proofErr w:type="spellEnd"/>
      <w:r w:rsidRPr="00701346">
        <w:rPr>
          <w:color w:val="000000"/>
          <w:sz w:val="26"/>
          <w:szCs w:val="26"/>
        </w:rPr>
        <w:t xml:space="preserve"> район (далее – комиссия), назначенной распоряжением администрации </w:t>
      </w:r>
      <w:proofErr w:type="spellStart"/>
      <w:r w:rsidRPr="00701346">
        <w:rPr>
          <w:color w:val="000000"/>
          <w:sz w:val="26"/>
          <w:szCs w:val="26"/>
        </w:rPr>
        <w:t>Нефтеюганского</w:t>
      </w:r>
      <w:proofErr w:type="spellEnd"/>
      <w:r w:rsidRPr="00701346">
        <w:rPr>
          <w:color w:val="000000"/>
          <w:sz w:val="26"/>
          <w:szCs w:val="26"/>
        </w:rPr>
        <w:t xml:space="preserve"> района от </w:t>
      </w:r>
      <w:r w:rsidR="00920B96" w:rsidRPr="00701346">
        <w:rPr>
          <w:color w:val="000000"/>
          <w:sz w:val="26"/>
          <w:szCs w:val="26"/>
        </w:rPr>
        <w:t xml:space="preserve">08.10.2014 № 578-ра (в редакции от </w:t>
      </w:r>
      <w:r w:rsidR="009A0D99">
        <w:rPr>
          <w:color w:val="000000"/>
          <w:sz w:val="26"/>
          <w:szCs w:val="26"/>
        </w:rPr>
        <w:t>20.08</w:t>
      </w:r>
      <w:r w:rsidR="00920B96" w:rsidRPr="00701346">
        <w:rPr>
          <w:color w:val="000000"/>
          <w:sz w:val="26"/>
          <w:szCs w:val="26"/>
        </w:rPr>
        <w:t>.201</w:t>
      </w:r>
      <w:r w:rsidR="009A0D99">
        <w:rPr>
          <w:color w:val="000000"/>
          <w:sz w:val="26"/>
          <w:szCs w:val="26"/>
        </w:rPr>
        <w:t>9</w:t>
      </w:r>
      <w:r w:rsidR="00920B96" w:rsidRPr="00701346">
        <w:rPr>
          <w:color w:val="000000"/>
          <w:sz w:val="26"/>
          <w:szCs w:val="26"/>
        </w:rPr>
        <w:t xml:space="preserve"> № </w:t>
      </w:r>
      <w:r w:rsidR="009A0D99">
        <w:rPr>
          <w:color w:val="000000"/>
          <w:sz w:val="26"/>
          <w:szCs w:val="26"/>
        </w:rPr>
        <w:t>496</w:t>
      </w:r>
      <w:r w:rsidR="00920B96" w:rsidRPr="00701346">
        <w:rPr>
          <w:color w:val="000000"/>
          <w:sz w:val="26"/>
          <w:szCs w:val="26"/>
        </w:rPr>
        <w:t>-ра)</w:t>
      </w:r>
      <w:r w:rsidRPr="00701346">
        <w:rPr>
          <w:sz w:val="26"/>
          <w:szCs w:val="26"/>
        </w:rPr>
        <w:t>,</w:t>
      </w:r>
      <w:r w:rsidRPr="00701346">
        <w:rPr>
          <w:color w:val="000000"/>
          <w:sz w:val="26"/>
          <w:szCs w:val="26"/>
        </w:rPr>
        <w:t xml:space="preserve">  </w:t>
      </w:r>
    </w:p>
    <w:tbl>
      <w:tblPr>
        <w:tblW w:w="4830" w:type="pct"/>
        <w:tblInd w:w="107" w:type="dxa"/>
        <w:tblLook w:val="04A0" w:firstRow="1" w:lastRow="0" w:firstColumn="1" w:lastColumn="0" w:noHBand="0" w:noVBand="1"/>
      </w:tblPr>
      <w:tblGrid>
        <w:gridCol w:w="2949"/>
        <w:gridCol w:w="6569"/>
      </w:tblGrid>
      <w:tr w:rsidR="000F0C7A" w:rsidRPr="00AA4075" w:rsidTr="00B10D29">
        <w:tc>
          <w:tcPr>
            <w:tcW w:w="5000" w:type="pct"/>
            <w:gridSpan w:val="2"/>
            <w:shd w:val="clear" w:color="auto" w:fill="auto"/>
          </w:tcPr>
          <w:p w:rsidR="000F0C7A" w:rsidRPr="00AA4075" w:rsidRDefault="000F0C7A" w:rsidP="00B10D29">
            <w:pPr>
              <w:suppressAutoHyphens/>
              <w:jc w:val="both"/>
            </w:pPr>
            <w:r w:rsidRPr="00AA4075">
              <w:t>присутствовали:</w:t>
            </w:r>
          </w:p>
        </w:tc>
      </w:tr>
      <w:tr w:rsidR="000F0C7A" w:rsidRPr="00AA4075" w:rsidTr="00B10D29">
        <w:tc>
          <w:tcPr>
            <w:tcW w:w="1549" w:type="pct"/>
            <w:shd w:val="clear" w:color="auto" w:fill="auto"/>
          </w:tcPr>
          <w:p w:rsidR="000F0C7A" w:rsidRPr="00AA4075" w:rsidRDefault="000F0C7A" w:rsidP="00B10D29">
            <w:pPr>
              <w:suppressAutoHyphens/>
              <w:jc w:val="both"/>
            </w:pPr>
            <w:r w:rsidRPr="00AA4075">
              <w:t xml:space="preserve">Бородкина </w:t>
            </w:r>
          </w:p>
          <w:p w:rsidR="000F0C7A" w:rsidRPr="00AA4075" w:rsidRDefault="000F0C7A" w:rsidP="00B10D29">
            <w:pPr>
              <w:suppressAutoHyphens/>
              <w:jc w:val="both"/>
            </w:pPr>
            <w:r w:rsidRPr="00AA4075">
              <w:t>Оксана Владимировна</w:t>
            </w:r>
          </w:p>
        </w:tc>
        <w:tc>
          <w:tcPr>
            <w:tcW w:w="3451" w:type="pct"/>
            <w:shd w:val="clear" w:color="auto" w:fill="auto"/>
          </w:tcPr>
          <w:p w:rsidR="000F0C7A" w:rsidRPr="00AA4075" w:rsidRDefault="000F0C7A" w:rsidP="00B10D29">
            <w:pPr>
              <w:suppressAutoHyphens/>
              <w:jc w:val="both"/>
            </w:pPr>
            <w:r w:rsidRPr="00AA4075">
              <w:t xml:space="preserve">- директор департамента имущественных отношений – заместитель главы </w:t>
            </w:r>
            <w:proofErr w:type="spellStart"/>
            <w:r w:rsidRPr="00AA4075">
              <w:t>Нефтеюганского</w:t>
            </w:r>
            <w:proofErr w:type="spellEnd"/>
            <w:r w:rsidRPr="00AA4075">
              <w:t xml:space="preserve"> района, председатель комиссии</w:t>
            </w:r>
            <w:r w:rsidR="00CF4864">
              <w:t xml:space="preserve">. </w:t>
            </w:r>
          </w:p>
        </w:tc>
      </w:tr>
      <w:tr w:rsidR="000F0C7A" w:rsidRPr="00AA4075" w:rsidTr="00B10D29">
        <w:tc>
          <w:tcPr>
            <w:tcW w:w="5000" w:type="pct"/>
            <w:gridSpan w:val="2"/>
            <w:shd w:val="clear" w:color="auto" w:fill="auto"/>
          </w:tcPr>
          <w:p w:rsidR="000F0C7A" w:rsidRPr="00AA4075" w:rsidRDefault="000F0C7A" w:rsidP="00B10D29">
            <w:pPr>
              <w:spacing w:line="216" w:lineRule="auto"/>
              <w:jc w:val="both"/>
            </w:pPr>
            <w:r w:rsidRPr="00AA4075">
              <w:t>Члены комиссии:</w:t>
            </w:r>
          </w:p>
        </w:tc>
      </w:tr>
      <w:tr w:rsidR="000F0C7A" w:rsidRPr="00AA4075" w:rsidTr="00B10D29">
        <w:tc>
          <w:tcPr>
            <w:tcW w:w="1549" w:type="pct"/>
            <w:shd w:val="clear" w:color="auto" w:fill="auto"/>
          </w:tcPr>
          <w:p w:rsidR="000F0C7A" w:rsidRPr="00AA4075" w:rsidRDefault="000F0C7A" w:rsidP="00B10D29">
            <w:pPr>
              <w:suppressAutoHyphens/>
              <w:jc w:val="both"/>
            </w:pPr>
            <w:r w:rsidRPr="00AA4075">
              <w:t xml:space="preserve">Котова </w:t>
            </w:r>
          </w:p>
          <w:p w:rsidR="000F0C7A" w:rsidRPr="00AA4075" w:rsidRDefault="000F0C7A" w:rsidP="00B10D29">
            <w:pPr>
              <w:suppressAutoHyphens/>
              <w:jc w:val="both"/>
            </w:pPr>
            <w:r w:rsidRPr="00AA4075">
              <w:t>Татьяна Георгиевна</w:t>
            </w:r>
          </w:p>
        </w:tc>
        <w:tc>
          <w:tcPr>
            <w:tcW w:w="3451" w:type="pct"/>
            <w:shd w:val="clear" w:color="auto" w:fill="auto"/>
          </w:tcPr>
          <w:p w:rsidR="000F0C7A" w:rsidRPr="00AA4075" w:rsidRDefault="000F0C7A" w:rsidP="00B10D29">
            <w:pPr>
              <w:suppressAutoHyphens/>
              <w:jc w:val="both"/>
            </w:pPr>
            <w:r w:rsidRPr="00AA4075">
              <w:t xml:space="preserve">- председатель Думы </w:t>
            </w:r>
            <w:proofErr w:type="spellStart"/>
            <w:r w:rsidRPr="00AA4075">
              <w:t>Нефтеюганского</w:t>
            </w:r>
            <w:proofErr w:type="spellEnd"/>
            <w:r w:rsidRPr="00AA4075">
              <w:t xml:space="preserve"> района;</w:t>
            </w:r>
          </w:p>
        </w:tc>
      </w:tr>
      <w:tr w:rsidR="000F0C7A" w:rsidRPr="00AA4075" w:rsidTr="00B10D29">
        <w:tc>
          <w:tcPr>
            <w:tcW w:w="1549" w:type="pct"/>
            <w:shd w:val="clear" w:color="auto" w:fill="auto"/>
          </w:tcPr>
          <w:p w:rsidR="00152C29" w:rsidRDefault="000F0C7A" w:rsidP="00B10D29">
            <w:pPr>
              <w:suppressAutoHyphens/>
              <w:jc w:val="both"/>
            </w:pPr>
            <w:r w:rsidRPr="00AA4075">
              <w:t xml:space="preserve">Шаяхметова </w:t>
            </w:r>
          </w:p>
          <w:p w:rsidR="000F0C7A" w:rsidRPr="00AA4075" w:rsidRDefault="000F0C7A" w:rsidP="00B10D29">
            <w:pPr>
              <w:suppressAutoHyphens/>
              <w:jc w:val="both"/>
            </w:pPr>
            <w:r w:rsidRPr="00AA4075">
              <w:t xml:space="preserve">Венера Мавлетзяновна </w:t>
            </w:r>
          </w:p>
        </w:tc>
        <w:tc>
          <w:tcPr>
            <w:tcW w:w="3451" w:type="pct"/>
            <w:shd w:val="clear" w:color="auto" w:fill="auto"/>
          </w:tcPr>
          <w:p w:rsidR="000F0C7A" w:rsidRPr="00AA4075" w:rsidRDefault="000F0C7A" w:rsidP="00B10D29">
            <w:pPr>
              <w:suppressAutoHyphens/>
              <w:jc w:val="both"/>
            </w:pPr>
            <w:r w:rsidRPr="00AA4075">
              <w:t xml:space="preserve">- начальник отдела правовой и организационной работы департамента имущественных отношений </w:t>
            </w:r>
            <w:proofErr w:type="spellStart"/>
            <w:r w:rsidRPr="00AA4075">
              <w:t>Нефтеюганского</w:t>
            </w:r>
            <w:proofErr w:type="spellEnd"/>
            <w:r w:rsidRPr="00AA4075">
              <w:t xml:space="preserve"> района;</w:t>
            </w:r>
          </w:p>
        </w:tc>
      </w:tr>
      <w:tr w:rsidR="000F0C7A" w:rsidRPr="00AA4075" w:rsidTr="00B10D29">
        <w:tc>
          <w:tcPr>
            <w:tcW w:w="1549" w:type="pct"/>
            <w:shd w:val="clear" w:color="auto" w:fill="auto"/>
          </w:tcPr>
          <w:p w:rsidR="000F0C7A" w:rsidRPr="00AA4075" w:rsidRDefault="000F0C7A" w:rsidP="00B10D29">
            <w:pPr>
              <w:suppressAutoHyphens/>
              <w:jc w:val="both"/>
            </w:pPr>
            <w:r w:rsidRPr="00AA4075">
              <w:t xml:space="preserve">Хорошева </w:t>
            </w:r>
          </w:p>
          <w:p w:rsidR="000F0C7A" w:rsidRPr="00AA4075" w:rsidRDefault="000F0C7A" w:rsidP="00B10D29">
            <w:pPr>
              <w:suppressAutoHyphens/>
              <w:jc w:val="both"/>
            </w:pPr>
            <w:r w:rsidRPr="00AA4075">
              <w:t>Анастасия Сергеевна</w:t>
            </w:r>
          </w:p>
        </w:tc>
        <w:tc>
          <w:tcPr>
            <w:tcW w:w="3451" w:type="pct"/>
            <w:shd w:val="clear" w:color="auto" w:fill="auto"/>
          </w:tcPr>
          <w:p w:rsidR="000F0C7A" w:rsidRPr="00AA4075" w:rsidRDefault="000F0C7A" w:rsidP="00B10D29">
            <w:pPr>
              <w:suppressAutoHyphens/>
              <w:jc w:val="both"/>
            </w:pPr>
            <w:r w:rsidRPr="00AA4075">
              <w:t xml:space="preserve">- начальник отдела приватизации и ведения реестра департамента имущественных отношений </w:t>
            </w:r>
            <w:proofErr w:type="spellStart"/>
            <w:r w:rsidRPr="00AA4075">
              <w:t>Нефтеюганского</w:t>
            </w:r>
            <w:proofErr w:type="spellEnd"/>
            <w:r w:rsidRPr="00AA4075">
              <w:t xml:space="preserve"> района;</w:t>
            </w:r>
          </w:p>
        </w:tc>
      </w:tr>
      <w:tr w:rsidR="000F0C7A" w:rsidRPr="00AA4075" w:rsidTr="00B10D29">
        <w:tc>
          <w:tcPr>
            <w:tcW w:w="1549" w:type="pct"/>
            <w:shd w:val="clear" w:color="auto" w:fill="auto"/>
          </w:tcPr>
          <w:p w:rsidR="000F0C7A" w:rsidRDefault="000F0C7A" w:rsidP="00B10D29">
            <w:pPr>
              <w:suppressAutoHyphens/>
              <w:jc w:val="both"/>
            </w:pPr>
            <w:r>
              <w:t xml:space="preserve">Чернышова </w:t>
            </w:r>
          </w:p>
          <w:p w:rsidR="000F0C7A" w:rsidRPr="00AA4075" w:rsidRDefault="000F0C7A" w:rsidP="00B10D29">
            <w:pPr>
              <w:suppressAutoHyphens/>
              <w:jc w:val="both"/>
            </w:pPr>
            <w:r>
              <w:t>Галина Николаевна</w:t>
            </w:r>
          </w:p>
        </w:tc>
        <w:tc>
          <w:tcPr>
            <w:tcW w:w="3451" w:type="pct"/>
            <w:shd w:val="clear" w:color="auto" w:fill="auto"/>
          </w:tcPr>
          <w:p w:rsidR="000F0C7A" w:rsidRPr="00AA4075" w:rsidRDefault="000F0C7A" w:rsidP="000F0C7A">
            <w:pPr>
              <w:suppressAutoHyphens/>
              <w:jc w:val="both"/>
            </w:pPr>
            <w:r w:rsidRPr="00AA4075">
              <w:t xml:space="preserve">- начальник отдела по учету и отчетности департамента имущественных отношений </w:t>
            </w:r>
            <w:proofErr w:type="spellStart"/>
            <w:r w:rsidRPr="00AA4075">
              <w:t>Нефтеюганского</w:t>
            </w:r>
            <w:proofErr w:type="spellEnd"/>
            <w:r w:rsidRPr="00AA4075">
              <w:t xml:space="preserve"> района.                                                                                                     </w:t>
            </w:r>
          </w:p>
        </w:tc>
      </w:tr>
      <w:tr w:rsidR="00CF4864" w:rsidRPr="00AA4075" w:rsidTr="00B10D29">
        <w:tc>
          <w:tcPr>
            <w:tcW w:w="1549" w:type="pct"/>
            <w:shd w:val="clear" w:color="auto" w:fill="auto"/>
          </w:tcPr>
          <w:p w:rsidR="00CF4864" w:rsidRDefault="00CF4864" w:rsidP="00B10D29">
            <w:pPr>
              <w:suppressAutoHyphens/>
              <w:jc w:val="both"/>
            </w:pPr>
            <w:r>
              <w:t>Отсутствующие:</w:t>
            </w:r>
          </w:p>
        </w:tc>
        <w:tc>
          <w:tcPr>
            <w:tcW w:w="3451" w:type="pct"/>
            <w:shd w:val="clear" w:color="auto" w:fill="auto"/>
          </w:tcPr>
          <w:p w:rsidR="00CF4864" w:rsidRPr="00AA4075" w:rsidRDefault="00CF4864" w:rsidP="000F0C7A">
            <w:pPr>
              <w:suppressAutoHyphens/>
              <w:jc w:val="both"/>
            </w:pPr>
          </w:p>
        </w:tc>
      </w:tr>
      <w:tr w:rsidR="00CF4864" w:rsidRPr="00AA4075" w:rsidTr="00B10D29">
        <w:tc>
          <w:tcPr>
            <w:tcW w:w="1549" w:type="pct"/>
            <w:shd w:val="clear" w:color="auto" w:fill="auto"/>
          </w:tcPr>
          <w:p w:rsidR="00CF4864" w:rsidRPr="00AA4075" w:rsidRDefault="00CF4864" w:rsidP="001E08B6">
            <w:pPr>
              <w:suppressAutoHyphens/>
              <w:jc w:val="both"/>
            </w:pPr>
            <w:r w:rsidRPr="00AA4075">
              <w:t>Большакова</w:t>
            </w:r>
          </w:p>
          <w:p w:rsidR="00CF4864" w:rsidRPr="00AA4075" w:rsidRDefault="00CF4864" w:rsidP="001E08B6">
            <w:pPr>
              <w:suppressAutoHyphens/>
            </w:pPr>
            <w:r w:rsidRPr="00AA4075">
              <w:t>Ольга Николаевна</w:t>
            </w:r>
          </w:p>
        </w:tc>
        <w:tc>
          <w:tcPr>
            <w:tcW w:w="3451" w:type="pct"/>
            <w:shd w:val="clear" w:color="auto" w:fill="auto"/>
          </w:tcPr>
          <w:p w:rsidR="00CF4864" w:rsidRPr="00AA4075" w:rsidRDefault="00CF4864" w:rsidP="00CF4864">
            <w:pPr>
              <w:suppressAutoHyphens/>
              <w:jc w:val="both"/>
            </w:pPr>
            <w:r w:rsidRPr="00AA4075">
              <w:t xml:space="preserve">- заместитель директора департамента имущественных отношений </w:t>
            </w:r>
            <w:proofErr w:type="spellStart"/>
            <w:r w:rsidRPr="00AA4075">
              <w:t>Нефтеюганского</w:t>
            </w:r>
            <w:proofErr w:type="spellEnd"/>
            <w:r w:rsidRPr="00AA4075">
              <w:t xml:space="preserve"> района, заместитель председателя комиссии</w:t>
            </w:r>
            <w:r>
              <w:t>;</w:t>
            </w:r>
          </w:p>
        </w:tc>
      </w:tr>
      <w:tr w:rsidR="00CF4864" w:rsidRPr="00AA4075" w:rsidTr="00B10D29">
        <w:tc>
          <w:tcPr>
            <w:tcW w:w="1549" w:type="pct"/>
            <w:shd w:val="clear" w:color="auto" w:fill="auto"/>
          </w:tcPr>
          <w:p w:rsidR="00CF4864" w:rsidRPr="00AA4075" w:rsidRDefault="00CF4864" w:rsidP="00534B05">
            <w:pPr>
              <w:suppressAutoHyphens/>
              <w:jc w:val="both"/>
            </w:pPr>
            <w:proofErr w:type="spellStart"/>
            <w:r w:rsidRPr="00AA4075">
              <w:t>Шатиленя</w:t>
            </w:r>
            <w:proofErr w:type="spellEnd"/>
            <w:r w:rsidRPr="00AA4075">
              <w:t xml:space="preserve"> </w:t>
            </w:r>
          </w:p>
          <w:p w:rsidR="00CF4864" w:rsidRPr="00AA4075" w:rsidRDefault="00CF4864" w:rsidP="00534B05">
            <w:pPr>
              <w:suppressAutoHyphens/>
              <w:jc w:val="both"/>
            </w:pPr>
            <w:r w:rsidRPr="00AA4075">
              <w:t>Виктория Викторовна</w:t>
            </w:r>
          </w:p>
        </w:tc>
        <w:tc>
          <w:tcPr>
            <w:tcW w:w="3451" w:type="pct"/>
            <w:shd w:val="clear" w:color="auto" w:fill="auto"/>
          </w:tcPr>
          <w:p w:rsidR="00CF4864" w:rsidRPr="00AA4075" w:rsidRDefault="00CF4864" w:rsidP="00534B05">
            <w:pPr>
              <w:suppressAutoHyphens/>
              <w:jc w:val="both"/>
            </w:pPr>
            <w:r w:rsidRPr="00AA4075">
              <w:t xml:space="preserve">- заместитель председателя юридического комитета администрации </w:t>
            </w:r>
            <w:proofErr w:type="spellStart"/>
            <w:r w:rsidRPr="00AA4075">
              <w:t>Нефтеюганского</w:t>
            </w:r>
            <w:proofErr w:type="spellEnd"/>
            <w:r w:rsidRPr="00AA4075">
              <w:t xml:space="preserve"> района;</w:t>
            </w:r>
          </w:p>
        </w:tc>
      </w:tr>
      <w:tr w:rsidR="00CF4864" w:rsidRPr="00AA4075" w:rsidTr="00B10D29">
        <w:tc>
          <w:tcPr>
            <w:tcW w:w="1549" w:type="pct"/>
            <w:shd w:val="clear" w:color="auto" w:fill="auto"/>
          </w:tcPr>
          <w:p w:rsidR="00CF4864" w:rsidRPr="00AA4075" w:rsidRDefault="00CF4864" w:rsidP="00EC1333">
            <w:pPr>
              <w:suppressAutoHyphens/>
              <w:jc w:val="both"/>
            </w:pPr>
            <w:proofErr w:type="spellStart"/>
            <w:r w:rsidRPr="00AA4075">
              <w:t>Курова</w:t>
            </w:r>
            <w:proofErr w:type="spellEnd"/>
          </w:p>
          <w:p w:rsidR="00CF4864" w:rsidRPr="00AA4075" w:rsidRDefault="00CF4864" w:rsidP="00EC1333">
            <w:pPr>
              <w:suppressAutoHyphens/>
              <w:jc w:val="both"/>
            </w:pPr>
            <w:r w:rsidRPr="00AA4075">
              <w:t xml:space="preserve">Надежда Валерьевна </w:t>
            </w:r>
          </w:p>
        </w:tc>
        <w:tc>
          <w:tcPr>
            <w:tcW w:w="3451" w:type="pct"/>
            <w:shd w:val="clear" w:color="auto" w:fill="auto"/>
          </w:tcPr>
          <w:p w:rsidR="00CF4864" w:rsidRPr="00AA4075" w:rsidRDefault="00CF4864" w:rsidP="00EC1333">
            <w:pPr>
              <w:suppressAutoHyphens/>
              <w:jc w:val="both"/>
            </w:pPr>
            <w:r w:rsidRPr="00AA4075">
              <w:t xml:space="preserve">- заместитель директора департамента финансов </w:t>
            </w:r>
            <w:proofErr w:type="spellStart"/>
            <w:r w:rsidRPr="00AA4075">
              <w:t>Нефтеюганского</w:t>
            </w:r>
            <w:proofErr w:type="spellEnd"/>
            <w:r w:rsidRPr="00AA4075">
              <w:t xml:space="preserve"> района</w:t>
            </w:r>
            <w:r>
              <w:t>.</w:t>
            </w:r>
          </w:p>
        </w:tc>
      </w:tr>
    </w:tbl>
    <w:p w:rsidR="00B51CFA" w:rsidRPr="00701346" w:rsidRDefault="005666FB" w:rsidP="005666FB">
      <w:pPr>
        <w:ind w:firstLine="900"/>
        <w:jc w:val="both"/>
        <w:rPr>
          <w:color w:val="000000"/>
          <w:sz w:val="26"/>
          <w:szCs w:val="26"/>
        </w:rPr>
      </w:pPr>
      <w:r w:rsidRPr="00701346">
        <w:rPr>
          <w:color w:val="000000"/>
          <w:sz w:val="26"/>
          <w:szCs w:val="26"/>
        </w:rPr>
        <w:t xml:space="preserve">  </w:t>
      </w:r>
    </w:p>
    <w:p w:rsidR="008630C6" w:rsidRDefault="005C264D" w:rsidP="0035606E">
      <w:pPr>
        <w:ind w:firstLine="708"/>
        <w:rPr>
          <w:sz w:val="26"/>
          <w:szCs w:val="26"/>
        </w:rPr>
      </w:pPr>
      <w:r w:rsidRPr="0035606E">
        <w:rPr>
          <w:sz w:val="26"/>
          <w:szCs w:val="26"/>
        </w:rPr>
        <w:t xml:space="preserve">Заседание комиссии считается правомочным, так как на нем присутствует не менее 2/3 ее членов. </w:t>
      </w:r>
    </w:p>
    <w:p w:rsidR="0035606E" w:rsidRPr="0035606E" w:rsidRDefault="0035606E" w:rsidP="0035606E">
      <w:pPr>
        <w:ind w:firstLine="708"/>
        <w:rPr>
          <w:sz w:val="26"/>
          <w:szCs w:val="26"/>
        </w:rPr>
      </w:pPr>
    </w:p>
    <w:p w:rsidR="003C00C8" w:rsidRPr="00844A2E" w:rsidRDefault="003C00C8" w:rsidP="003C00C8">
      <w:pPr>
        <w:spacing w:line="216" w:lineRule="auto"/>
        <w:jc w:val="both"/>
        <w:rPr>
          <w:b/>
          <w:color w:val="000000"/>
          <w:sz w:val="26"/>
          <w:szCs w:val="26"/>
        </w:rPr>
      </w:pPr>
      <w:r w:rsidRPr="00844A2E">
        <w:rPr>
          <w:b/>
          <w:color w:val="000000"/>
          <w:sz w:val="26"/>
          <w:szCs w:val="26"/>
        </w:rPr>
        <w:t>Повестка дня:</w:t>
      </w:r>
    </w:p>
    <w:p w:rsidR="003C00C8" w:rsidRPr="00844A2E" w:rsidRDefault="003C00C8" w:rsidP="003C00C8">
      <w:pPr>
        <w:spacing w:line="216" w:lineRule="auto"/>
        <w:ind w:firstLine="708"/>
        <w:jc w:val="both"/>
        <w:rPr>
          <w:color w:val="000000"/>
          <w:sz w:val="26"/>
          <w:szCs w:val="26"/>
        </w:rPr>
      </w:pPr>
      <w:r w:rsidRPr="00844A2E">
        <w:rPr>
          <w:color w:val="000000"/>
          <w:sz w:val="26"/>
          <w:szCs w:val="26"/>
        </w:rPr>
        <w:t>1.Назначение секретаря заседания комиссии.</w:t>
      </w:r>
    </w:p>
    <w:p w:rsidR="003C00C8" w:rsidRPr="00E770A7" w:rsidRDefault="003C00C8" w:rsidP="003C00C8">
      <w:pPr>
        <w:ind w:firstLine="708"/>
        <w:jc w:val="both"/>
        <w:rPr>
          <w:sz w:val="26"/>
          <w:szCs w:val="26"/>
        </w:rPr>
      </w:pPr>
      <w:r w:rsidRPr="00E770A7">
        <w:rPr>
          <w:color w:val="000000"/>
          <w:sz w:val="26"/>
          <w:szCs w:val="26"/>
        </w:rPr>
        <w:t>2.</w:t>
      </w:r>
      <w:r w:rsidRPr="00E770A7">
        <w:rPr>
          <w:sz w:val="26"/>
          <w:szCs w:val="26"/>
        </w:rPr>
        <w:t xml:space="preserve">Определение условий приватизации муниципального имущества муниципального образования </w:t>
      </w:r>
      <w:proofErr w:type="spellStart"/>
      <w:r w:rsidRPr="00E770A7">
        <w:rPr>
          <w:sz w:val="26"/>
          <w:szCs w:val="26"/>
        </w:rPr>
        <w:t>Нефтеюганский</w:t>
      </w:r>
      <w:proofErr w:type="spellEnd"/>
      <w:r w:rsidRPr="00E770A7">
        <w:rPr>
          <w:sz w:val="26"/>
          <w:szCs w:val="26"/>
        </w:rPr>
        <w:t xml:space="preserve"> район: </w:t>
      </w:r>
      <w:r w:rsidR="00CF4864">
        <w:rPr>
          <w:sz w:val="26"/>
          <w:szCs w:val="26"/>
        </w:rPr>
        <w:t>«</w:t>
      </w:r>
      <w:r w:rsidR="00CF4864" w:rsidRPr="00120FC6">
        <w:rPr>
          <w:sz w:val="26"/>
          <w:szCs w:val="26"/>
        </w:rPr>
        <w:t xml:space="preserve">Проектная и рабочая </w:t>
      </w:r>
      <w:r w:rsidR="00CF4864" w:rsidRPr="00120FC6">
        <w:rPr>
          <w:sz w:val="26"/>
          <w:szCs w:val="26"/>
        </w:rPr>
        <w:lastRenderedPageBreak/>
        <w:t xml:space="preserve">документация для обеспечения строительства объекта капитального строительства «Физкультурно-оздоровительный комплекс в </w:t>
      </w:r>
      <w:proofErr w:type="spellStart"/>
      <w:r w:rsidR="00CF4864" w:rsidRPr="00120FC6">
        <w:rPr>
          <w:sz w:val="26"/>
          <w:szCs w:val="26"/>
        </w:rPr>
        <w:t>пгт</w:t>
      </w:r>
      <w:proofErr w:type="gramStart"/>
      <w:r w:rsidR="00CF4864" w:rsidRPr="00120FC6">
        <w:rPr>
          <w:sz w:val="26"/>
          <w:szCs w:val="26"/>
        </w:rPr>
        <w:t>.П</w:t>
      </w:r>
      <w:proofErr w:type="gramEnd"/>
      <w:r w:rsidR="00CF4864" w:rsidRPr="00120FC6">
        <w:rPr>
          <w:sz w:val="26"/>
          <w:szCs w:val="26"/>
        </w:rPr>
        <w:t>ойковский</w:t>
      </w:r>
      <w:proofErr w:type="spellEnd"/>
      <w:r w:rsidR="00CF4864" w:rsidRPr="00120FC6">
        <w:rPr>
          <w:sz w:val="26"/>
          <w:szCs w:val="26"/>
        </w:rPr>
        <w:t xml:space="preserve"> </w:t>
      </w:r>
      <w:proofErr w:type="spellStart"/>
      <w:r w:rsidR="00CF4864" w:rsidRPr="00120FC6">
        <w:rPr>
          <w:sz w:val="26"/>
          <w:szCs w:val="26"/>
        </w:rPr>
        <w:t>Нефтеюганский</w:t>
      </w:r>
      <w:proofErr w:type="spellEnd"/>
      <w:r w:rsidR="00CF4864" w:rsidRPr="00120FC6">
        <w:rPr>
          <w:sz w:val="26"/>
          <w:szCs w:val="26"/>
        </w:rPr>
        <w:t xml:space="preserve"> район»</w:t>
      </w:r>
      <w:r w:rsidR="00CF4864">
        <w:rPr>
          <w:sz w:val="26"/>
          <w:szCs w:val="26"/>
        </w:rPr>
        <w:t>»</w:t>
      </w:r>
      <w:r w:rsidRPr="00E770A7">
        <w:rPr>
          <w:sz w:val="26"/>
          <w:szCs w:val="26"/>
        </w:rPr>
        <w:t>.</w:t>
      </w:r>
    </w:p>
    <w:p w:rsidR="003C00C8" w:rsidRPr="00E770A7" w:rsidRDefault="003C00C8" w:rsidP="003C00C8">
      <w:pPr>
        <w:ind w:firstLine="708"/>
        <w:jc w:val="both"/>
        <w:rPr>
          <w:sz w:val="26"/>
          <w:szCs w:val="26"/>
        </w:rPr>
      </w:pPr>
    </w:p>
    <w:p w:rsidR="00774AB1" w:rsidRPr="00E770A7" w:rsidRDefault="00774AB1" w:rsidP="00774AB1">
      <w:pPr>
        <w:pStyle w:val="a5"/>
        <w:spacing w:line="216" w:lineRule="auto"/>
        <w:rPr>
          <w:b/>
          <w:bCs/>
          <w:sz w:val="26"/>
          <w:szCs w:val="26"/>
        </w:rPr>
      </w:pPr>
      <w:r w:rsidRPr="00D45A30">
        <w:rPr>
          <w:b/>
          <w:bCs/>
          <w:sz w:val="26"/>
          <w:szCs w:val="26"/>
        </w:rPr>
        <w:t xml:space="preserve">Заслушав директора департамента имущественных отношений - заместителя главы </w:t>
      </w:r>
      <w:proofErr w:type="spellStart"/>
      <w:r w:rsidRPr="00D45A30">
        <w:rPr>
          <w:b/>
          <w:bCs/>
          <w:sz w:val="26"/>
          <w:szCs w:val="26"/>
        </w:rPr>
        <w:t>Нефтеюганского</w:t>
      </w:r>
      <w:proofErr w:type="spellEnd"/>
      <w:r w:rsidRPr="00D45A30">
        <w:rPr>
          <w:b/>
          <w:bCs/>
          <w:sz w:val="26"/>
          <w:szCs w:val="26"/>
        </w:rPr>
        <w:t xml:space="preserve"> района, председателя комиссии Бородкину Оксану Владимировну: </w:t>
      </w:r>
      <w:r w:rsidRPr="00E770A7">
        <w:rPr>
          <w:b/>
          <w:bCs/>
          <w:sz w:val="26"/>
          <w:szCs w:val="26"/>
        </w:rPr>
        <w:t xml:space="preserve"> </w:t>
      </w:r>
    </w:p>
    <w:p w:rsidR="003C00C8" w:rsidRPr="00E770A7" w:rsidRDefault="003C00C8" w:rsidP="003C00C8">
      <w:pPr>
        <w:pStyle w:val="a5"/>
        <w:spacing w:line="216" w:lineRule="auto"/>
        <w:rPr>
          <w:b/>
          <w:bCs/>
          <w:sz w:val="26"/>
          <w:szCs w:val="26"/>
        </w:rPr>
      </w:pPr>
    </w:p>
    <w:p w:rsidR="003C00C8" w:rsidRPr="00E770A7" w:rsidRDefault="003C00C8" w:rsidP="003C00C8">
      <w:pPr>
        <w:spacing w:line="216" w:lineRule="auto"/>
        <w:ind w:firstLine="708"/>
        <w:jc w:val="both"/>
        <w:rPr>
          <w:sz w:val="26"/>
          <w:szCs w:val="26"/>
        </w:rPr>
      </w:pPr>
      <w:r w:rsidRPr="00E770A7">
        <w:rPr>
          <w:sz w:val="26"/>
          <w:szCs w:val="26"/>
        </w:rPr>
        <w:t xml:space="preserve">В соответствии с Федеральным законом от 21.12.2001 №178-ФЗ «О приватизации государственного и муниципального имущества», решением Думы </w:t>
      </w:r>
      <w:proofErr w:type="spellStart"/>
      <w:r w:rsidRPr="00E770A7">
        <w:rPr>
          <w:sz w:val="26"/>
          <w:szCs w:val="26"/>
        </w:rPr>
        <w:t>Нефтеюганского</w:t>
      </w:r>
      <w:proofErr w:type="spellEnd"/>
      <w:r w:rsidRPr="00E770A7">
        <w:rPr>
          <w:sz w:val="26"/>
          <w:szCs w:val="26"/>
        </w:rPr>
        <w:t xml:space="preserve"> района от 2</w:t>
      </w:r>
      <w:r w:rsidR="000F0C7A">
        <w:rPr>
          <w:sz w:val="26"/>
          <w:szCs w:val="26"/>
        </w:rPr>
        <w:t>5</w:t>
      </w:r>
      <w:r w:rsidRPr="00E770A7">
        <w:rPr>
          <w:sz w:val="26"/>
          <w:szCs w:val="26"/>
        </w:rPr>
        <w:t>.11.20</w:t>
      </w:r>
      <w:r w:rsidR="000F0C7A">
        <w:rPr>
          <w:sz w:val="26"/>
          <w:szCs w:val="26"/>
        </w:rPr>
        <w:t>20</w:t>
      </w:r>
      <w:r w:rsidRPr="00E770A7">
        <w:rPr>
          <w:sz w:val="26"/>
          <w:szCs w:val="26"/>
        </w:rPr>
        <w:t xml:space="preserve"> №</w:t>
      </w:r>
      <w:r w:rsidR="000F0C7A">
        <w:rPr>
          <w:sz w:val="26"/>
          <w:szCs w:val="26"/>
        </w:rPr>
        <w:t>551</w:t>
      </w:r>
      <w:r w:rsidRPr="00E770A7">
        <w:rPr>
          <w:sz w:val="26"/>
          <w:szCs w:val="26"/>
        </w:rPr>
        <w:t xml:space="preserve"> «О Прогнозном плане (программе) приватизации муниципального имущества на 20</w:t>
      </w:r>
      <w:r w:rsidR="0057767E" w:rsidRPr="00E770A7">
        <w:rPr>
          <w:sz w:val="26"/>
          <w:szCs w:val="26"/>
        </w:rPr>
        <w:t>2</w:t>
      </w:r>
      <w:r w:rsidR="000F0C7A">
        <w:rPr>
          <w:sz w:val="26"/>
          <w:szCs w:val="26"/>
        </w:rPr>
        <w:t>1</w:t>
      </w:r>
      <w:r w:rsidRPr="00E770A7">
        <w:rPr>
          <w:sz w:val="26"/>
          <w:szCs w:val="26"/>
        </w:rPr>
        <w:t>-202</w:t>
      </w:r>
      <w:r w:rsidR="000F0C7A">
        <w:rPr>
          <w:sz w:val="26"/>
          <w:szCs w:val="26"/>
        </w:rPr>
        <w:t>3</w:t>
      </w:r>
      <w:r w:rsidRPr="00E770A7">
        <w:rPr>
          <w:sz w:val="26"/>
          <w:szCs w:val="26"/>
        </w:rPr>
        <w:t xml:space="preserve"> годы» необходимо определить условия реализации имущества: </w:t>
      </w:r>
      <w:r w:rsidR="00CF4864">
        <w:rPr>
          <w:sz w:val="26"/>
          <w:szCs w:val="26"/>
        </w:rPr>
        <w:t>«</w:t>
      </w:r>
      <w:r w:rsidR="00CF4864" w:rsidRPr="00120FC6">
        <w:rPr>
          <w:sz w:val="26"/>
          <w:szCs w:val="26"/>
        </w:rPr>
        <w:t xml:space="preserve">Проектная и рабочая документация для обеспечения строительства объекта капитального строительства «Физкультурно-оздоровительный комплекс в </w:t>
      </w:r>
      <w:proofErr w:type="spellStart"/>
      <w:r w:rsidR="00CF4864" w:rsidRPr="00120FC6">
        <w:rPr>
          <w:sz w:val="26"/>
          <w:szCs w:val="26"/>
        </w:rPr>
        <w:t>пгт</w:t>
      </w:r>
      <w:proofErr w:type="gramStart"/>
      <w:r w:rsidR="00CF4864" w:rsidRPr="00120FC6">
        <w:rPr>
          <w:sz w:val="26"/>
          <w:szCs w:val="26"/>
        </w:rPr>
        <w:t>.П</w:t>
      </w:r>
      <w:proofErr w:type="gramEnd"/>
      <w:r w:rsidR="00CF4864" w:rsidRPr="00120FC6">
        <w:rPr>
          <w:sz w:val="26"/>
          <w:szCs w:val="26"/>
        </w:rPr>
        <w:t>ойковский</w:t>
      </w:r>
      <w:proofErr w:type="spellEnd"/>
      <w:r w:rsidR="00CF4864" w:rsidRPr="00120FC6">
        <w:rPr>
          <w:sz w:val="26"/>
          <w:szCs w:val="26"/>
        </w:rPr>
        <w:t xml:space="preserve"> </w:t>
      </w:r>
      <w:proofErr w:type="spellStart"/>
      <w:r w:rsidR="00CF4864" w:rsidRPr="00120FC6">
        <w:rPr>
          <w:sz w:val="26"/>
          <w:szCs w:val="26"/>
        </w:rPr>
        <w:t>Нефтеюганский</w:t>
      </w:r>
      <w:proofErr w:type="spellEnd"/>
      <w:r w:rsidR="00CF4864" w:rsidRPr="00120FC6">
        <w:rPr>
          <w:sz w:val="26"/>
          <w:szCs w:val="26"/>
        </w:rPr>
        <w:t xml:space="preserve"> район»</w:t>
      </w:r>
      <w:r w:rsidR="00CF4864">
        <w:rPr>
          <w:sz w:val="26"/>
          <w:szCs w:val="26"/>
        </w:rPr>
        <w:t>»</w:t>
      </w:r>
      <w:r w:rsidRPr="00E770A7">
        <w:rPr>
          <w:sz w:val="26"/>
          <w:szCs w:val="26"/>
        </w:rPr>
        <w:t>.</w:t>
      </w:r>
    </w:p>
    <w:p w:rsidR="00E770A7" w:rsidRPr="00E770A7" w:rsidRDefault="00E770A7" w:rsidP="00E770A7">
      <w:pPr>
        <w:pStyle w:val="a5"/>
        <w:spacing w:line="216" w:lineRule="auto"/>
        <w:ind w:firstLine="708"/>
        <w:rPr>
          <w:sz w:val="26"/>
          <w:szCs w:val="26"/>
        </w:rPr>
      </w:pPr>
      <w:r w:rsidRPr="00E770A7">
        <w:rPr>
          <w:sz w:val="26"/>
          <w:szCs w:val="26"/>
        </w:rPr>
        <w:t>Характеристика имущества:</w:t>
      </w:r>
      <w:r w:rsidR="00CF4864">
        <w:rPr>
          <w:sz w:val="26"/>
          <w:szCs w:val="26"/>
        </w:rPr>
        <w:t xml:space="preserve"> согласно приложению 1 к настоящему протоколу. </w:t>
      </w:r>
      <w:r w:rsidRPr="00E770A7">
        <w:rPr>
          <w:sz w:val="26"/>
          <w:szCs w:val="26"/>
        </w:rPr>
        <w:t xml:space="preserve"> </w:t>
      </w:r>
    </w:p>
    <w:p w:rsidR="008A258E" w:rsidRDefault="003C00C8" w:rsidP="00866615">
      <w:pPr>
        <w:ind w:firstLine="708"/>
        <w:jc w:val="both"/>
        <w:rPr>
          <w:sz w:val="26"/>
          <w:szCs w:val="26"/>
        </w:rPr>
      </w:pPr>
      <w:r w:rsidRPr="00FB5E5C">
        <w:rPr>
          <w:sz w:val="26"/>
          <w:szCs w:val="26"/>
        </w:rPr>
        <w:t xml:space="preserve">В соответствии  с  отчетом об оценке рыночной стоимости  от </w:t>
      </w:r>
      <w:r w:rsidR="00E770A7">
        <w:rPr>
          <w:sz w:val="26"/>
          <w:szCs w:val="26"/>
        </w:rPr>
        <w:t>2</w:t>
      </w:r>
      <w:r w:rsidR="00CF4864">
        <w:rPr>
          <w:sz w:val="26"/>
          <w:szCs w:val="26"/>
        </w:rPr>
        <w:t>1</w:t>
      </w:r>
      <w:r w:rsidRPr="00FB5E5C">
        <w:rPr>
          <w:sz w:val="26"/>
          <w:szCs w:val="26"/>
        </w:rPr>
        <w:t>.</w:t>
      </w:r>
      <w:r w:rsidR="000F0C7A">
        <w:rPr>
          <w:sz w:val="26"/>
          <w:szCs w:val="26"/>
        </w:rPr>
        <w:t>1</w:t>
      </w:r>
      <w:r w:rsidR="00CF4864">
        <w:rPr>
          <w:sz w:val="26"/>
          <w:szCs w:val="26"/>
        </w:rPr>
        <w:t>2</w:t>
      </w:r>
      <w:r w:rsidRPr="00FB5E5C">
        <w:rPr>
          <w:sz w:val="26"/>
          <w:szCs w:val="26"/>
        </w:rPr>
        <w:t>.20</w:t>
      </w:r>
      <w:r w:rsidR="00E770A7">
        <w:rPr>
          <w:sz w:val="26"/>
          <w:szCs w:val="26"/>
        </w:rPr>
        <w:t>20 №</w:t>
      </w:r>
      <w:r w:rsidR="00CF4864">
        <w:rPr>
          <w:sz w:val="26"/>
          <w:szCs w:val="26"/>
        </w:rPr>
        <w:t>02</w:t>
      </w:r>
      <w:r w:rsidR="000F0C7A">
        <w:rPr>
          <w:sz w:val="26"/>
          <w:szCs w:val="26"/>
        </w:rPr>
        <w:t>-</w:t>
      </w:r>
      <w:r w:rsidR="00CF4864">
        <w:rPr>
          <w:sz w:val="26"/>
          <w:szCs w:val="26"/>
        </w:rPr>
        <w:t>2020</w:t>
      </w:r>
      <w:r w:rsidR="000F0C7A">
        <w:rPr>
          <w:sz w:val="26"/>
          <w:szCs w:val="26"/>
        </w:rPr>
        <w:t>-</w:t>
      </w:r>
      <w:r w:rsidR="00CF4864">
        <w:rPr>
          <w:sz w:val="26"/>
          <w:szCs w:val="26"/>
        </w:rPr>
        <w:t>875</w:t>
      </w:r>
      <w:r w:rsidRPr="00FB5E5C">
        <w:rPr>
          <w:sz w:val="26"/>
          <w:szCs w:val="26"/>
        </w:rPr>
        <w:t>, предоставленног</w:t>
      </w:r>
      <w:proofErr w:type="gramStart"/>
      <w:r w:rsidRPr="00FB5E5C">
        <w:rPr>
          <w:sz w:val="26"/>
          <w:szCs w:val="26"/>
        </w:rPr>
        <w:t xml:space="preserve">о </w:t>
      </w:r>
      <w:r w:rsidR="000F0C7A">
        <w:rPr>
          <w:sz w:val="26"/>
          <w:szCs w:val="26"/>
        </w:rPr>
        <w:t>ООО</w:t>
      </w:r>
      <w:proofErr w:type="gramEnd"/>
      <w:r w:rsidR="008A258E">
        <w:rPr>
          <w:sz w:val="26"/>
          <w:szCs w:val="26"/>
        </w:rPr>
        <w:t xml:space="preserve"> «</w:t>
      </w:r>
      <w:r w:rsidR="00CF4864">
        <w:rPr>
          <w:sz w:val="26"/>
          <w:szCs w:val="26"/>
        </w:rPr>
        <w:t>Бюро по оценке имущества</w:t>
      </w:r>
      <w:r w:rsidR="008A258E">
        <w:rPr>
          <w:sz w:val="26"/>
          <w:szCs w:val="26"/>
        </w:rPr>
        <w:t>»</w:t>
      </w:r>
      <w:r w:rsidRPr="00FB5E5C">
        <w:rPr>
          <w:sz w:val="26"/>
          <w:szCs w:val="26"/>
        </w:rPr>
        <w:t>, рыночная стоимость имущества составляет</w:t>
      </w:r>
      <w:r w:rsidR="008A258E">
        <w:rPr>
          <w:sz w:val="26"/>
          <w:szCs w:val="26"/>
        </w:rPr>
        <w:t xml:space="preserve">: </w:t>
      </w:r>
      <w:r w:rsidR="00CF4864">
        <w:rPr>
          <w:sz w:val="26"/>
          <w:szCs w:val="26"/>
        </w:rPr>
        <w:t>2 186 980</w:t>
      </w:r>
      <w:r w:rsidRPr="00FB5E5C">
        <w:rPr>
          <w:sz w:val="26"/>
          <w:szCs w:val="26"/>
        </w:rPr>
        <w:t xml:space="preserve"> (</w:t>
      </w:r>
      <w:r w:rsidR="00CF4864">
        <w:rPr>
          <w:sz w:val="26"/>
          <w:szCs w:val="26"/>
        </w:rPr>
        <w:t>два миллиона сто восемьдесят шесть тысяч девятьсот восемьдесят</w:t>
      </w:r>
      <w:r w:rsidR="00866615">
        <w:rPr>
          <w:sz w:val="26"/>
          <w:szCs w:val="26"/>
        </w:rPr>
        <w:t>) рублей 00 копеек</w:t>
      </w:r>
      <w:r w:rsidR="007968F4">
        <w:rPr>
          <w:sz w:val="26"/>
          <w:szCs w:val="26"/>
        </w:rPr>
        <w:t>, без НДС</w:t>
      </w:r>
      <w:r w:rsidR="00866615">
        <w:rPr>
          <w:sz w:val="26"/>
          <w:szCs w:val="26"/>
        </w:rPr>
        <w:t>.</w:t>
      </w:r>
    </w:p>
    <w:p w:rsidR="008A258E" w:rsidRDefault="008A258E" w:rsidP="003C00C8">
      <w:pPr>
        <w:ind w:firstLine="708"/>
        <w:jc w:val="both"/>
        <w:rPr>
          <w:sz w:val="26"/>
          <w:szCs w:val="26"/>
        </w:rPr>
      </w:pPr>
    </w:p>
    <w:p w:rsidR="003C00C8" w:rsidRDefault="003C00C8" w:rsidP="003C00C8">
      <w:pPr>
        <w:pStyle w:val="Noeeu2"/>
        <w:spacing w:line="216" w:lineRule="auto"/>
        <w:ind w:firstLine="708"/>
        <w:rPr>
          <w:b/>
          <w:sz w:val="26"/>
          <w:szCs w:val="26"/>
        </w:rPr>
      </w:pPr>
      <w:r w:rsidRPr="00D45A30">
        <w:rPr>
          <w:b/>
          <w:sz w:val="26"/>
          <w:szCs w:val="26"/>
        </w:rPr>
        <w:t xml:space="preserve">Решение комиссии: </w:t>
      </w:r>
    </w:p>
    <w:p w:rsidR="003C00C8" w:rsidRPr="00D45A30" w:rsidRDefault="003C00C8" w:rsidP="003C00C8">
      <w:pPr>
        <w:pStyle w:val="Noeeu2"/>
        <w:spacing w:line="216" w:lineRule="auto"/>
        <w:ind w:firstLine="708"/>
        <w:rPr>
          <w:b/>
          <w:sz w:val="26"/>
          <w:szCs w:val="26"/>
        </w:rPr>
      </w:pPr>
    </w:p>
    <w:p w:rsidR="003C00C8" w:rsidRPr="00FB5E5C" w:rsidRDefault="003C00C8" w:rsidP="003C00C8">
      <w:pPr>
        <w:ind w:firstLine="708"/>
        <w:jc w:val="both"/>
        <w:rPr>
          <w:sz w:val="26"/>
          <w:szCs w:val="26"/>
        </w:rPr>
      </w:pPr>
      <w:r w:rsidRPr="00FB5E5C">
        <w:rPr>
          <w:sz w:val="26"/>
          <w:szCs w:val="26"/>
        </w:rPr>
        <w:t xml:space="preserve">1.Назначить секретарем </w:t>
      </w:r>
      <w:proofErr w:type="gramStart"/>
      <w:r w:rsidRPr="00FB5E5C">
        <w:rPr>
          <w:sz w:val="26"/>
          <w:szCs w:val="26"/>
        </w:rPr>
        <w:t xml:space="preserve">заседания комиссии </w:t>
      </w:r>
      <w:r w:rsidR="00CF4864">
        <w:rPr>
          <w:sz w:val="26"/>
          <w:szCs w:val="26"/>
        </w:rPr>
        <w:t>главного специалиста</w:t>
      </w:r>
      <w:r w:rsidR="00866615">
        <w:rPr>
          <w:sz w:val="26"/>
          <w:szCs w:val="26"/>
        </w:rPr>
        <w:t xml:space="preserve"> </w:t>
      </w:r>
      <w:r w:rsidRPr="00FB5E5C">
        <w:rPr>
          <w:sz w:val="26"/>
          <w:szCs w:val="26"/>
        </w:rPr>
        <w:t>отдела приватизации</w:t>
      </w:r>
      <w:proofErr w:type="gramEnd"/>
      <w:r w:rsidRPr="00FB5E5C">
        <w:rPr>
          <w:sz w:val="26"/>
          <w:szCs w:val="26"/>
        </w:rPr>
        <w:t xml:space="preserve"> и ведения реестра департамента имущественных отношений </w:t>
      </w:r>
      <w:proofErr w:type="spellStart"/>
      <w:r w:rsidRPr="00FB5E5C">
        <w:rPr>
          <w:sz w:val="26"/>
          <w:szCs w:val="26"/>
        </w:rPr>
        <w:t>Нефтеюганского</w:t>
      </w:r>
      <w:proofErr w:type="spellEnd"/>
      <w:r w:rsidRPr="00FB5E5C">
        <w:rPr>
          <w:sz w:val="26"/>
          <w:szCs w:val="26"/>
        </w:rPr>
        <w:t xml:space="preserve"> района </w:t>
      </w:r>
      <w:r w:rsidR="00CF4864">
        <w:rPr>
          <w:sz w:val="26"/>
          <w:szCs w:val="26"/>
        </w:rPr>
        <w:t>Сивак Ольгу Николаевну</w:t>
      </w:r>
      <w:r w:rsidRPr="00FB5E5C">
        <w:rPr>
          <w:sz w:val="26"/>
          <w:szCs w:val="26"/>
        </w:rPr>
        <w:t xml:space="preserve">. </w:t>
      </w:r>
    </w:p>
    <w:p w:rsidR="003C00C8" w:rsidRPr="002D64E4" w:rsidRDefault="003C00C8" w:rsidP="003C00C8">
      <w:pPr>
        <w:pStyle w:val="a5"/>
        <w:spacing w:line="216" w:lineRule="auto"/>
        <w:rPr>
          <w:b/>
          <w:color w:val="000000"/>
          <w:sz w:val="20"/>
          <w:szCs w:val="20"/>
        </w:rPr>
      </w:pPr>
      <w:r w:rsidRPr="0007427B">
        <w:rPr>
          <w:b/>
          <w:color w:val="000000"/>
          <w:sz w:val="20"/>
          <w:szCs w:val="20"/>
        </w:rPr>
        <w:t xml:space="preserve">Результаты голосования: </w:t>
      </w:r>
      <w:r w:rsidRPr="0007427B">
        <w:rPr>
          <w:b/>
          <w:bCs/>
          <w:color w:val="000000"/>
          <w:sz w:val="20"/>
          <w:szCs w:val="20"/>
        </w:rPr>
        <w:t xml:space="preserve">«ЗА» - </w:t>
      </w:r>
      <w:r w:rsidR="00CF4864">
        <w:rPr>
          <w:b/>
          <w:bCs/>
          <w:color w:val="000000"/>
          <w:sz w:val="20"/>
          <w:szCs w:val="20"/>
        </w:rPr>
        <w:t>5</w:t>
      </w:r>
      <w:r w:rsidR="00866615">
        <w:rPr>
          <w:b/>
          <w:bCs/>
          <w:color w:val="000000"/>
          <w:sz w:val="20"/>
          <w:szCs w:val="20"/>
        </w:rPr>
        <w:t xml:space="preserve"> </w:t>
      </w:r>
      <w:r w:rsidRPr="0007427B">
        <w:rPr>
          <w:b/>
          <w:bCs/>
          <w:color w:val="000000"/>
          <w:sz w:val="20"/>
          <w:szCs w:val="20"/>
        </w:rPr>
        <w:t>чел., «ПРОТИВ» - 0 чел., «ВОЗДЕРЖАЛОСЬ» - 0 чел.</w:t>
      </w:r>
    </w:p>
    <w:p w:rsidR="003C00C8" w:rsidRPr="00E5357B" w:rsidRDefault="003C00C8" w:rsidP="00E5357B">
      <w:pPr>
        <w:ind w:firstLine="708"/>
        <w:jc w:val="both"/>
        <w:rPr>
          <w:color w:val="000000"/>
          <w:sz w:val="28"/>
          <w:szCs w:val="28"/>
        </w:rPr>
      </w:pPr>
      <w:r w:rsidRPr="00E5357B">
        <w:rPr>
          <w:color w:val="000000"/>
          <w:sz w:val="28"/>
          <w:szCs w:val="28"/>
        </w:rPr>
        <w:t xml:space="preserve">2. Определить следующие условия </w:t>
      </w:r>
      <w:r w:rsidRPr="00E5357B">
        <w:rPr>
          <w:sz w:val="28"/>
          <w:szCs w:val="28"/>
        </w:rPr>
        <w:t xml:space="preserve">приватизации муниципального имущества муниципального образования </w:t>
      </w:r>
      <w:proofErr w:type="spellStart"/>
      <w:r w:rsidRPr="00E5357B">
        <w:rPr>
          <w:sz w:val="28"/>
          <w:szCs w:val="28"/>
        </w:rPr>
        <w:t>Нефтеюганский</w:t>
      </w:r>
      <w:proofErr w:type="spellEnd"/>
      <w:r w:rsidRPr="00E5357B">
        <w:rPr>
          <w:sz w:val="28"/>
          <w:szCs w:val="28"/>
        </w:rPr>
        <w:t xml:space="preserve"> район: </w:t>
      </w:r>
      <w:r w:rsidR="00CF4864">
        <w:rPr>
          <w:sz w:val="26"/>
          <w:szCs w:val="26"/>
        </w:rPr>
        <w:t>«</w:t>
      </w:r>
      <w:r w:rsidR="00CF4864" w:rsidRPr="00120FC6">
        <w:rPr>
          <w:sz w:val="26"/>
          <w:szCs w:val="26"/>
        </w:rPr>
        <w:t xml:space="preserve">Проектная и рабочая документация для обеспечения строительства объекта капитального строительства «Физкультурно-оздоровительный комплекс в </w:t>
      </w:r>
      <w:proofErr w:type="spellStart"/>
      <w:r w:rsidR="00CF4864" w:rsidRPr="00120FC6">
        <w:rPr>
          <w:sz w:val="26"/>
          <w:szCs w:val="26"/>
        </w:rPr>
        <w:t>пгт</w:t>
      </w:r>
      <w:proofErr w:type="gramStart"/>
      <w:r w:rsidR="00CF4864" w:rsidRPr="00120FC6">
        <w:rPr>
          <w:sz w:val="26"/>
          <w:szCs w:val="26"/>
        </w:rPr>
        <w:t>.П</w:t>
      </w:r>
      <w:proofErr w:type="gramEnd"/>
      <w:r w:rsidR="00CF4864" w:rsidRPr="00120FC6">
        <w:rPr>
          <w:sz w:val="26"/>
          <w:szCs w:val="26"/>
        </w:rPr>
        <w:t>ойковский</w:t>
      </w:r>
      <w:proofErr w:type="spellEnd"/>
      <w:r w:rsidR="00CF4864" w:rsidRPr="00120FC6">
        <w:rPr>
          <w:sz w:val="26"/>
          <w:szCs w:val="26"/>
        </w:rPr>
        <w:t xml:space="preserve"> </w:t>
      </w:r>
      <w:proofErr w:type="spellStart"/>
      <w:r w:rsidR="00CF4864" w:rsidRPr="00120FC6">
        <w:rPr>
          <w:sz w:val="26"/>
          <w:szCs w:val="26"/>
        </w:rPr>
        <w:t>Нефтеюганский</w:t>
      </w:r>
      <w:proofErr w:type="spellEnd"/>
      <w:r w:rsidR="00CF4864" w:rsidRPr="00120FC6">
        <w:rPr>
          <w:sz w:val="26"/>
          <w:szCs w:val="26"/>
        </w:rPr>
        <w:t xml:space="preserve"> район»</w:t>
      </w:r>
      <w:r w:rsidR="00CF4864">
        <w:rPr>
          <w:sz w:val="26"/>
          <w:szCs w:val="26"/>
        </w:rPr>
        <w:t>»</w:t>
      </w:r>
      <w:r w:rsidRPr="00E5357B">
        <w:rPr>
          <w:sz w:val="28"/>
          <w:szCs w:val="28"/>
        </w:rPr>
        <w:t xml:space="preserve">: </w:t>
      </w:r>
      <w:r w:rsidRPr="00E5357B">
        <w:rPr>
          <w:color w:val="000000"/>
          <w:sz w:val="28"/>
          <w:szCs w:val="28"/>
        </w:rPr>
        <w:t xml:space="preserve"> </w:t>
      </w:r>
    </w:p>
    <w:p w:rsidR="003C00C8" w:rsidRPr="00E5357B" w:rsidRDefault="003C00C8" w:rsidP="00E5357B">
      <w:pPr>
        <w:ind w:firstLine="708"/>
        <w:jc w:val="both"/>
        <w:rPr>
          <w:sz w:val="28"/>
          <w:szCs w:val="28"/>
        </w:rPr>
      </w:pPr>
      <w:r w:rsidRPr="00E5357B">
        <w:rPr>
          <w:b/>
          <w:color w:val="000000"/>
          <w:sz w:val="28"/>
          <w:szCs w:val="28"/>
        </w:rPr>
        <w:t>С</w:t>
      </w:r>
      <w:r w:rsidRPr="00E5357B">
        <w:rPr>
          <w:b/>
          <w:sz w:val="28"/>
          <w:szCs w:val="28"/>
        </w:rPr>
        <w:t>пособ приватизации имущества</w:t>
      </w:r>
      <w:r w:rsidRPr="00E5357B">
        <w:rPr>
          <w:sz w:val="28"/>
          <w:szCs w:val="28"/>
        </w:rPr>
        <w:t xml:space="preserve"> – продажа муниципального имущества на аукционе, форма подачи предложений по цене приватизируемого имущества – открытая, в электронной форме.</w:t>
      </w:r>
    </w:p>
    <w:p w:rsidR="003C00C8" w:rsidRPr="00FB5E5C" w:rsidRDefault="003C00C8" w:rsidP="003C00C8">
      <w:pPr>
        <w:ind w:firstLine="708"/>
        <w:jc w:val="both"/>
        <w:rPr>
          <w:sz w:val="26"/>
          <w:szCs w:val="26"/>
          <w:shd w:val="clear" w:color="auto" w:fill="FFFFFF"/>
        </w:rPr>
      </w:pPr>
      <w:r w:rsidRPr="00FB5E5C">
        <w:rPr>
          <w:b/>
          <w:sz w:val="26"/>
          <w:szCs w:val="26"/>
        </w:rPr>
        <w:t>Оператор электронной площадки</w:t>
      </w:r>
      <w:r w:rsidRPr="00FB5E5C">
        <w:rPr>
          <w:sz w:val="26"/>
          <w:szCs w:val="26"/>
        </w:rPr>
        <w:t xml:space="preserve"> – ЗАО «Сбербанк-АСТ» в сети Интернет </w:t>
      </w:r>
      <w:hyperlink r:id="rId10" w:history="1">
        <w:r w:rsidRPr="00882739">
          <w:rPr>
            <w:rStyle w:val="ac"/>
            <w:sz w:val="26"/>
            <w:szCs w:val="26"/>
          </w:rPr>
          <w:t>http://www.</w:t>
        </w:r>
        <w:proofErr w:type="spellStart"/>
        <w:r w:rsidRPr="00882739">
          <w:rPr>
            <w:rStyle w:val="ac"/>
            <w:sz w:val="26"/>
            <w:szCs w:val="26"/>
            <w:lang w:val="en-US"/>
          </w:rPr>
          <w:t>utp</w:t>
        </w:r>
        <w:proofErr w:type="spellEnd"/>
        <w:r w:rsidRPr="0035606E">
          <w:rPr>
            <w:rStyle w:val="ac"/>
            <w:sz w:val="26"/>
            <w:szCs w:val="26"/>
          </w:rPr>
          <w:t>.</w:t>
        </w:r>
        <w:r w:rsidRPr="00882739">
          <w:rPr>
            <w:rStyle w:val="ac"/>
            <w:sz w:val="26"/>
            <w:szCs w:val="26"/>
          </w:rPr>
          <w:t>sberbank-ast.ru/</w:t>
        </w:r>
      </w:hyperlink>
      <w:r w:rsidRPr="00FB5E5C">
        <w:rPr>
          <w:sz w:val="26"/>
          <w:szCs w:val="26"/>
          <w:shd w:val="clear" w:color="auto" w:fill="FFFFFF"/>
        </w:rPr>
        <w:t xml:space="preserve"> (торговая секция «приватизация, аренда и продажа прав»).</w:t>
      </w:r>
    </w:p>
    <w:p w:rsidR="003C00C8" w:rsidRDefault="003C00C8" w:rsidP="003C00C8">
      <w:pPr>
        <w:ind w:firstLine="708"/>
        <w:jc w:val="both"/>
        <w:rPr>
          <w:sz w:val="26"/>
          <w:szCs w:val="26"/>
        </w:rPr>
      </w:pPr>
      <w:r w:rsidRPr="00FB5E5C">
        <w:rPr>
          <w:b/>
          <w:sz w:val="26"/>
          <w:szCs w:val="26"/>
        </w:rPr>
        <w:t>Начальная  цена продажи имущества</w:t>
      </w:r>
      <w:r w:rsidRPr="00FB5E5C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– </w:t>
      </w:r>
      <w:r w:rsidR="00990013">
        <w:rPr>
          <w:sz w:val="26"/>
          <w:szCs w:val="26"/>
        </w:rPr>
        <w:t>2 624 376</w:t>
      </w:r>
      <w:r w:rsidRPr="00FB5E5C">
        <w:rPr>
          <w:sz w:val="26"/>
          <w:szCs w:val="26"/>
        </w:rPr>
        <w:t xml:space="preserve"> рубл</w:t>
      </w:r>
      <w:r>
        <w:rPr>
          <w:sz w:val="26"/>
          <w:szCs w:val="26"/>
        </w:rPr>
        <w:t xml:space="preserve">ей 00 копеек, в </w:t>
      </w:r>
      <w:proofErr w:type="spellStart"/>
      <w:r>
        <w:rPr>
          <w:sz w:val="26"/>
          <w:szCs w:val="26"/>
        </w:rPr>
        <w:t>т.ч</w:t>
      </w:r>
      <w:proofErr w:type="spellEnd"/>
      <w:r>
        <w:rPr>
          <w:sz w:val="26"/>
          <w:szCs w:val="26"/>
        </w:rPr>
        <w:t>.</w:t>
      </w:r>
      <w:r w:rsidR="007968F4">
        <w:rPr>
          <w:sz w:val="26"/>
          <w:szCs w:val="26"/>
        </w:rPr>
        <w:t xml:space="preserve"> </w:t>
      </w:r>
      <w:r>
        <w:rPr>
          <w:sz w:val="26"/>
          <w:szCs w:val="26"/>
        </w:rPr>
        <w:t>НДС</w:t>
      </w:r>
      <w:r w:rsidR="007968F4">
        <w:rPr>
          <w:sz w:val="26"/>
          <w:szCs w:val="26"/>
        </w:rPr>
        <w:t xml:space="preserve"> </w:t>
      </w:r>
      <w:r w:rsidR="00990013">
        <w:rPr>
          <w:sz w:val="26"/>
          <w:szCs w:val="26"/>
        </w:rPr>
        <w:t>437 396</w:t>
      </w:r>
      <w:r w:rsidR="007968F4">
        <w:rPr>
          <w:sz w:val="26"/>
          <w:szCs w:val="26"/>
        </w:rPr>
        <w:t xml:space="preserve"> рублей 00 копеек</w:t>
      </w:r>
      <w:r>
        <w:rPr>
          <w:sz w:val="26"/>
          <w:szCs w:val="26"/>
        </w:rPr>
        <w:t>.</w:t>
      </w:r>
      <w:r w:rsidRPr="00FB5E5C">
        <w:rPr>
          <w:sz w:val="26"/>
          <w:szCs w:val="26"/>
        </w:rPr>
        <w:t xml:space="preserve"> </w:t>
      </w:r>
    </w:p>
    <w:p w:rsidR="003C00C8" w:rsidRDefault="003C00C8" w:rsidP="003C00C8">
      <w:pPr>
        <w:ind w:firstLine="708"/>
        <w:jc w:val="both"/>
        <w:rPr>
          <w:sz w:val="26"/>
          <w:szCs w:val="26"/>
        </w:rPr>
      </w:pPr>
      <w:r w:rsidRPr="00FB5E5C">
        <w:rPr>
          <w:b/>
          <w:sz w:val="26"/>
          <w:szCs w:val="26"/>
        </w:rPr>
        <w:t>Размер задатка для участия в аукционе</w:t>
      </w:r>
      <w:r w:rsidRPr="00FB5E5C">
        <w:rPr>
          <w:sz w:val="26"/>
          <w:szCs w:val="26"/>
        </w:rPr>
        <w:t xml:space="preserve"> – </w:t>
      </w:r>
      <w:r w:rsidR="00990013">
        <w:rPr>
          <w:sz w:val="26"/>
          <w:szCs w:val="26"/>
        </w:rPr>
        <w:t>524 875</w:t>
      </w:r>
      <w:r w:rsidRPr="00FB5E5C">
        <w:rPr>
          <w:sz w:val="26"/>
          <w:szCs w:val="26"/>
        </w:rPr>
        <w:t xml:space="preserve"> рубл</w:t>
      </w:r>
      <w:r w:rsidR="00990013">
        <w:rPr>
          <w:sz w:val="26"/>
          <w:szCs w:val="26"/>
        </w:rPr>
        <w:t>ей</w:t>
      </w:r>
      <w:r w:rsidRPr="00FB5E5C">
        <w:rPr>
          <w:sz w:val="26"/>
          <w:szCs w:val="26"/>
        </w:rPr>
        <w:t xml:space="preserve"> </w:t>
      </w:r>
      <w:r w:rsidR="00990013">
        <w:rPr>
          <w:sz w:val="26"/>
          <w:szCs w:val="26"/>
        </w:rPr>
        <w:t>20</w:t>
      </w:r>
      <w:r w:rsidRPr="00FB5E5C">
        <w:rPr>
          <w:sz w:val="26"/>
          <w:szCs w:val="26"/>
        </w:rPr>
        <w:t xml:space="preserve"> копеек, что составляет 20 % начальной цены. </w:t>
      </w:r>
    </w:p>
    <w:p w:rsidR="003C00C8" w:rsidRPr="00FB5E5C" w:rsidRDefault="003C00C8" w:rsidP="003C00C8">
      <w:pPr>
        <w:ind w:firstLine="708"/>
        <w:jc w:val="both"/>
        <w:rPr>
          <w:color w:val="000000"/>
          <w:sz w:val="26"/>
          <w:szCs w:val="26"/>
        </w:rPr>
      </w:pPr>
      <w:r w:rsidRPr="00FB5E5C">
        <w:rPr>
          <w:b/>
          <w:bCs/>
          <w:color w:val="000000"/>
          <w:sz w:val="26"/>
          <w:szCs w:val="26"/>
        </w:rPr>
        <w:t>Величина повышения начальной цены («шаг аукциона»)</w:t>
      </w:r>
      <w:r w:rsidRPr="00FB5E5C">
        <w:rPr>
          <w:bCs/>
          <w:color w:val="000000"/>
          <w:sz w:val="26"/>
          <w:szCs w:val="26"/>
        </w:rPr>
        <w:t xml:space="preserve"> </w:t>
      </w:r>
      <w:r w:rsidR="00022C70">
        <w:rPr>
          <w:bCs/>
          <w:color w:val="000000"/>
          <w:sz w:val="26"/>
          <w:szCs w:val="26"/>
        </w:rPr>
        <w:t>–</w:t>
      </w:r>
      <w:r w:rsidRPr="00FB5E5C">
        <w:rPr>
          <w:bCs/>
          <w:color w:val="000000"/>
          <w:sz w:val="26"/>
          <w:szCs w:val="26"/>
        </w:rPr>
        <w:t xml:space="preserve"> </w:t>
      </w:r>
      <w:r w:rsidR="00990013">
        <w:rPr>
          <w:bCs/>
          <w:color w:val="000000"/>
          <w:sz w:val="26"/>
          <w:szCs w:val="26"/>
        </w:rPr>
        <w:t>130 000 рублей 00 копеек</w:t>
      </w:r>
      <w:r w:rsidRPr="00FB5E5C">
        <w:rPr>
          <w:bCs/>
          <w:color w:val="000000"/>
          <w:sz w:val="26"/>
          <w:szCs w:val="26"/>
        </w:rPr>
        <w:t>.</w:t>
      </w:r>
    </w:p>
    <w:p w:rsidR="003C00C8" w:rsidRPr="00914D84" w:rsidRDefault="003C00C8" w:rsidP="003C00C8">
      <w:pPr>
        <w:ind w:firstLine="708"/>
        <w:jc w:val="both"/>
        <w:rPr>
          <w:bCs/>
          <w:color w:val="000000"/>
          <w:sz w:val="26"/>
          <w:szCs w:val="26"/>
        </w:rPr>
      </w:pPr>
      <w:r w:rsidRPr="00914D84">
        <w:rPr>
          <w:b/>
          <w:color w:val="000000"/>
          <w:sz w:val="26"/>
          <w:szCs w:val="26"/>
        </w:rPr>
        <w:t>Прием заявок на участие в аукционе с прилагаемыми к ним документами -</w:t>
      </w:r>
      <w:r w:rsidRPr="00914D84">
        <w:rPr>
          <w:color w:val="000000"/>
          <w:sz w:val="26"/>
          <w:szCs w:val="26"/>
        </w:rPr>
        <w:t xml:space="preserve"> начать с </w:t>
      </w:r>
      <w:r w:rsidR="00CA46A0">
        <w:rPr>
          <w:color w:val="000000"/>
          <w:sz w:val="26"/>
          <w:szCs w:val="26"/>
        </w:rPr>
        <w:t>11</w:t>
      </w:r>
      <w:r w:rsidRPr="00914D84">
        <w:rPr>
          <w:color w:val="000000"/>
          <w:sz w:val="26"/>
          <w:szCs w:val="26"/>
        </w:rPr>
        <w:t>.00 по местному времени (0</w:t>
      </w:r>
      <w:r w:rsidR="00CA46A0">
        <w:rPr>
          <w:color w:val="000000"/>
          <w:sz w:val="26"/>
          <w:szCs w:val="26"/>
        </w:rPr>
        <w:t>9</w:t>
      </w:r>
      <w:r w:rsidRPr="00914D84">
        <w:rPr>
          <w:color w:val="000000"/>
          <w:sz w:val="26"/>
          <w:szCs w:val="26"/>
        </w:rPr>
        <w:t xml:space="preserve">.00 по московскому времени) </w:t>
      </w:r>
      <w:r w:rsidR="00C23587">
        <w:rPr>
          <w:color w:val="000000"/>
          <w:sz w:val="26"/>
          <w:szCs w:val="26"/>
        </w:rPr>
        <w:t>26</w:t>
      </w:r>
      <w:r w:rsidRPr="00914D84">
        <w:rPr>
          <w:color w:val="000000"/>
          <w:sz w:val="26"/>
          <w:szCs w:val="26"/>
        </w:rPr>
        <w:t>.</w:t>
      </w:r>
      <w:r w:rsidR="0057767E">
        <w:rPr>
          <w:color w:val="000000"/>
          <w:sz w:val="26"/>
          <w:szCs w:val="26"/>
        </w:rPr>
        <w:t>0</w:t>
      </w:r>
      <w:r w:rsidR="007968F4">
        <w:rPr>
          <w:color w:val="000000"/>
          <w:sz w:val="26"/>
          <w:szCs w:val="26"/>
        </w:rPr>
        <w:t>2</w:t>
      </w:r>
      <w:r w:rsidRPr="00914D84">
        <w:rPr>
          <w:color w:val="000000"/>
          <w:sz w:val="26"/>
          <w:szCs w:val="26"/>
        </w:rPr>
        <w:t>.20</w:t>
      </w:r>
      <w:r w:rsidR="0057767E">
        <w:rPr>
          <w:color w:val="000000"/>
          <w:sz w:val="26"/>
          <w:szCs w:val="26"/>
        </w:rPr>
        <w:t>2</w:t>
      </w:r>
      <w:r w:rsidR="007968F4">
        <w:rPr>
          <w:color w:val="000000"/>
          <w:sz w:val="26"/>
          <w:szCs w:val="26"/>
        </w:rPr>
        <w:t>1</w:t>
      </w:r>
      <w:r w:rsidRPr="00914D84">
        <w:rPr>
          <w:color w:val="000000"/>
          <w:sz w:val="26"/>
          <w:szCs w:val="26"/>
        </w:rPr>
        <w:t xml:space="preserve">  и  закончить в 11.00  по местному времени (09.00 по московскому времени) </w:t>
      </w:r>
      <w:r w:rsidR="00774AB1">
        <w:rPr>
          <w:color w:val="000000"/>
          <w:sz w:val="26"/>
          <w:szCs w:val="26"/>
        </w:rPr>
        <w:t>0</w:t>
      </w:r>
      <w:r w:rsidR="00C23587">
        <w:rPr>
          <w:color w:val="000000"/>
          <w:sz w:val="26"/>
          <w:szCs w:val="26"/>
        </w:rPr>
        <w:t>9</w:t>
      </w:r>
      <w:r w:rsidRPr="00914D84">
        <w:rPr>
          <w:color w:val="000000"/>
          <w:sz w:val="26"/>
          <w:szCs w:val="26"/>
        </w:rPr>
        <w:t>.</w:t>
      </w:r>
      <w:r w:rsidR="00022C70">
        <w:rPr>
          <w:color w:val="000000"/>
          <w:sz w:val="26"/>
          <w:szCs w:val="26"/>
        </w:rPr>
        <w:t>0</w:t>
      </w:r>
      <w:r w:rsidR="00C23587">
        <w:rPr>
          <w:color w:val="000000"/>
          <w:sz w:val="26"/>
          <w:szCs w:val="26"/>
        </w:rPr>
        <w:t>4</w:t>
      </w:r>
      <w:r w:rsidRPr="00914D84">
        <w:rPr>
          <w:color w:val="000000"/>
          <w:sz w:val="26"/>
          <w:szCs w:val="26"/>
        </w:rPr>
        <w:t>.20</w:t>
      </w:r>
      <w:r w:rsidR="00022C70">
        <w:rPr>
          <w:color w:val="000000"/>
          <w:sz w:val="26"/>
          <w:szCs w:val="26"/>
        </w:rPr>
        <w:t>2</w:t>
      </w:r>
      <w:r w:rsidR="007968F4">
        <w:rPr>
          <w:color w:val="000000"/>
          <w:sz w:val="26"/>
          <w:szCs w:val="26"/>
        </w:rPr>
        <w:t>1</w:t>
      </w:r>
      <w:r w:rsidRPr="00914D84">
        <w:rPr>
          <w:color w:val="000000"/>
          <w:sz w:val="26"/>
          <w:szCs w:val="26"/>
        </w:rPr>
        <w:t>.</w:t>
      </w:r>
    </w:p>
    <w:p w:rsidR="003C00C8" w:rsidRPr="00914D84" w:rsidRDefault="003C00C8" w:rsidP="003C00C8">
      <w:pPr>
        <w:ind w:firstLine="708"/>
        <w:jc w:val="both"/>
        <w:rPr>
          <w:color w:val="000000"/>
          <w:sz w:val="26"/>
          <w:szCs w:val="26"/>
        </w:rPr>
      </w:pPr>
      <w:r w:rsidRPr="00914D84">
        <w:rPr>
          <w:b/>
          <w:color w:val="000000"/>
          <w:sz w:val="26"/>
          <w:szCs w:val="26"/>
        </w:rPr>
        <w:t>Заседание комиссии для признания претендентов участниками аукциона</w:t>
      </w:r>
      <w:r w:rsidRPr="00914D84">
        <w:rPr>
          <w:color w:val="000000"/>
          <w:sz w:val="26"/>
          <w:szCs w:val="26"/>
        </w:rPr>
        <w:t xml:space="preserve"> – </w:t>
      </w:r>
      <w:r w:rsidR="00022C70">
        <w:rPr>
          <w:color w:val="000000"/>
          <w:sz w:val="26"/>
          <w:szCs w:val="26"/>
        </w:rPr>
        <w:t>1</w:t>
      </w:r>
      <w:r w:rsidR="0057767E">
        <w:rPr>
          <w:color w:val="000000"/>
          <w:sz w:val="26"/>
          <w:szCs w:val="26"/>
        </w:rPr>
        <w:t>1</w:t>
      </w:r>
      <w:r w:rsidRPr="00914D84">
        <w:rPr>
          <w:color w:val="000000"/>
          <w:sz w:val="26"/>
          <w:szCs w:val="26"/>
        </w:rPr>
        <w:t>.</w:t>
      </w:r>
      <w:r w:rsidR="0057767E">
        <w:rPr>
          <w:color w:val="000000"/>
          <w:sz w:val="26"/>
          <w:szCs w:val="26"/>
        </w:rPr>
        <w:t>0</w:t>
      </w:r>
      <w:r w:rsidRPr="00914D84">
        <w:rPr>
          <w:color w:val="000000"/>
          <w:sz w:val="26"/>
          <w:szCs w:val="26"/>
        </w:rPr>
        <w:t>0 по местному времени (</w:t>
      </w:r>
      <w:r>
        <w:rPr>
          <w:color w:val="000000"/>
          <w:sz w:val="26"/>
          <w:szCs w:val="26"/>
        </w:rPr>
        <w:t>09</w:t>
      </w:r>
      <w:r w:rsidRPr="00914D84">
        <w:rPr>
          <w:color w:val="000000"/>
          <w:sz w:val="26"/>
          <w:szCs w:val="26"/>
        </w:rPr>
        <w:t>.</w:t>
      </w:r>
      <w:r>
        <w:rPr>
          <w:color w:val="000000"/>
          <w:sz w:val="26"/>
          <w:szCs w:val="26"/>
        </w:rPr>
        <w:t>0</w:t>
      </w:r>
      <w:r w:rsidRPr="00914D84">
        <w:rPr>
          <w:color w:val="000000"/>
          <w:sz w:val="26"/>
          <w:szCs w:val="26"/>
        </w:rPr>
        <w:t xml:space="preserve">0 по московскому времени) </w:t>
      </w:r>
      <w:r w:rsidR="00C23587">
        <w:rPr>
          <w:color w:val="000000"/>
          <w:sz w:val="26"/>
          <w:szCs w:val="26"/>
        </w:rPr>
        <w:t>13</w:t>
      </w:r>
      <w:r w:rsidRPr="00914D84">
        <w:rPr>
          <w:color w:val="000000"/>
          <w:sz w:val="26"/>
          <w:szCs w:val="26"/>
        </w:rPr>
        <w:t>.</w:t>
      </w:r>
      <w:r w:rsidR="00022C70">
        <w:rPr>
          <w:color w:val="000000"/>
          <w:sz w:val="26"/>
          <w:szCs w:val="26"/>
        </w:rPr>
        <w:t>0</w:t>
      </w:r>
      <w:r w:rsidR="00C23587">
        <w:rPr>
          <w:color w:val="000000"/>
          <w:sz w:val="26"/>
          <w:szCs w:val="26"/>
        </w:rPr>
        <w:t>4</w:t>
      </w:r>
      <w:r w:rsidRPr="00914D84">
        <w:rPr>
          <w:color w:val="000000"/>
          <w:sz w:val="26"/>
          <w:szCs w:val="26"/>
        </w:rPr>
        <w:t>.20</w:t>
      </w:r>
      <w:r w:rsidR="00022C70">
        <w:rPr>
          <w:color w:val="000000"/>
          <w:sz w:val="26"/>
          <w:szCs w:val="26"/>
        </w:rPr>
        <w:t>2</w:t>
      </w:r>
      <w:r w:rsidR="00E5357B">
        <w:rPr>
          <w:color w:val="000000"/>
          <w:sz w:val="26"/>
          <w:szCs w:val="26"/>
        </w:rPr>
        <w:t>1</w:t>
      </w:r>
      <w:r w:rsidRPr="00914D84">
        <w:rPr>
          <w:color w:val="000000"/>
          <w:sz w:val="26"/>
          <w:szCs w:val="26"/>
        </w:rPr>
        <w:t xml:space="preserve">. </w:t>
      </w:r>
    </w:p>
    <w:p w:rsidR="003C00C8" w:rsidRPr="00FB5E5C" w:rsidRDefault="003C00C8" w:rsidP="003C00C8">
      <w:pPr>
        <w:ind w:firstLine="708"/>
        <w:jc w:val="both"/>
        <w:rPr>
          <w:bCs/>
          <w:color w:val="000000"/>
          <w:sz w:val="26"/>
          <w:szCs w:val="26"/>
        </w:rPr>
      </w:pPr>
      <w:r w:rsidRPr="00914D84">
        <w:rPr>
          <w:b/>
          <w:bCs/>
          <w:color w:val="000000"/>
          <w:sz w:val="26"/>
          <w:szCs w:val="26"/>
        </w:rPr>
        <w:t>Аукцион</w:t>
      </w:r>
      <w:r w:rsidRPr="00914D84">
        <w:rPr>
          <w:bCs/>
          <w:color w:val="000000"/>
          <w:sz w:val="26"/>
          <w:szCs w:val="26"/>
        </w:rPr>
        <w:t xml:space="preserve"> </w:t>
      </w:r>
      <w:r w:rsidRPr="00914D84">
        <w:rPr>
          <w:color w:val="000000"/>
          <w:sz w:val="26"/>
          <w:szCs w:val="26"/>
        </w:rPr>
        <w:t xml:space="preserve">провести </w:t>
      </w:r>
      <w:r w:rsidR="00C23587">
        <w:rPr>
          <w:color w:val="000000"/>
          <w:sz w:val="26"/>
          <w:szCs w:val="26"/>
        </w:rPr>
        <w:t>15</w:t>
      </w:r>
      <w:r w:rsidRPr="00914D84">
        <w:rPr>
          <w:bCs/>
          <w:color w:val="000000"/>
          <w:sz w:val="26"/>
          <w:szCs w:val="26"/>
        </w:rPr>
        <w:t>.</w:t>
      </w:r>
      <w:r w:rsidR="00022C70">
        <w:rPr>
          <w:bCs/>
          <w:color w:val="000000"/>
          <w:sz w:val="26"/>
          <w:szCs w:val="26"/>
        </w:rPr>
        <w:t>0</w:t>
      </w:r>
      <w:r w:rsidR="00C23587">
        <w:rPr>
          <w:bCs/>
          <w:color w:val="000000"/>
          <w:sz w:val="26"/>
          <w:szCs w:val="26"/>
        </w:rPr>
        <w:t>4</w:t>
      </w:r>
      <w:r w:rsidRPr="00914D84">
        <w:rPr>
          <w:color w:val="000000"/>
          <w:sz w:val="26"/>
          <w:szCs w:val="26"/>
        </w:rPr>
        <w:t>.20</w:t>
      </w:r>
      <w:r w:rsidR="00022C70">
        <w:rPr>
          <w:color w:val="000000"/>
          <w:sz w:val="26"/>
          <w:szCs w:val="26"/>
        </w:rPr>
        <w:t>2</w:t>
      </w:r>
      <w:r w:rsidR="00E5357B">
        <w:rPr>
          <w:color w:val="000000"/>
          <w:sz w:val="26"/>
          <w:szCs w:val="26"/>
        </w:rPr>
        <w:t>1</w:t>
      </w:r>
      <w:r w:rsidRPr="00914D84">
        <w:rPr>
          <w:color w:val="000000"/>
          <w:sz w:val="26"/>
          <w:szCs w:val="26"/>
        </w:rPr>
        <w:t xml:space="preserve"> </w:t>
      </w:r>
      <w:r w:rsidRPr="00914D84">
        <w:rPr>
          <w:bCs/>
          <w:color w:val="000000"/>
          <w:sz w:val="26"/>
          <w:szCs w:val="26"/>
        </w:rPr>
        <w:t>с</w:t>
      </w:r>
      <w:r>
        <w:rPr>
          <w:bCs/>
          <w:color w:val="000000"/>
          <w:sz w:val="26"/>
          <w:szCs w:val="26"/>
        </w:rPr>
        <w:t xml:space="preserve"> 10.00 по местному времени (08.00 по московскому времени) и до последнего предложения участников. </w:t>
      </w:r>
    </w:p>
    <w:p w:rsidR="003C00C8" w:rsidRPr="009D77D0" w:rsidRDefault="003C00C8" w:rsidP="003C00C8">
      <w:pPr>
        <w:pStyle w:val="a3"/>
        <w:tabs>
          <w:tab w:val="num" w:pos="720"/>
        </w:tabs>
        <w:spacing w:line="216" w:lineRule="auto"/>
        <w:jc w:val="both"/>
        <w:rPr>
          <w:b/>
          <w:bCs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ab/>
      </w:r>
      <w:r w:rsidRPr="0007427B">
        <w:rPr>
          <w:b/>
          <w:color w:val="000000"/>
          <w:sz w:val="20"/>
          <w:szCs w:val="20"/>
        </w:rPr>
        <w:t xml:space="preserve">Результаты голосования: </w:t>
      </w:r>
      <w:r w:rsidRPr="0007427B">
        <w:rPr>
          <w:b/>
          <w:bCs/>
          <w:color w:val="000000"/>
          <w:sz w:val="20"/>
          <w:szCs w:val="20"/>
        </w:rPr>
        <w:t>«ЗА» -</w:t>
      </w:r>
      <w:r w:rsidR="00C23587">
        <w:rPr>
          <w:b/>
          <w:bCs/>
          <w:color w:val="000000"/>
          <w:sz w:val="20"/>
          <w:szCs w:val="20"/>
        </w:rPr>
        <w:t>5</w:t>
      </w:r>
      <w:r w:rsidRPr="0007427B">
        <w:rPr>
          <w:b/>
          <w:bCs/>
          <w:color w:val="000000"/>
          <w:sz w:val="20"/>
          <w:szCs w:val="20"/>
        </w:rPr>
        <w:t xml:space="preserve"> чел., «ПРОТИВ» - 0 чел., «ВОЗДЕРЖАЛОСЬ» - 0 чел.</w:t>
      </w:r>
    </w:p>
    <w:p w:rsidR="003C00C8" w:rsidRPr="00FB5E5C" w:rsidRDefault="003C00C8" w:rsidP="003C00C8">
      <w:pPr>
        <w:jc w:val="both"/>
        <w:rPr>
          <w:sz w:val="26"/>
          <w:szCs w:val="26"/>
        </w:rPr>
      </w:pPr>
      <w:r w:rsidRPr="005A2F9C">
        <w:rPr>
          <w:sz w:val="25"/>
          <w:szCs w:val="25"/>
        </w:rPr>
        <w:lastRenderedPageBreak/>
        <w:tab/>
      </w:r>
      <w:r w:rsidRPr="00FB5E5C">
        <w:rPr>
          <w:sz w:val="26"/>
          <w:szCs w:val="26"/>
        </w:rPr>
        <w:t xml:space="preserve"> Информационное сообщение о проведен</w:t>
      </w:r>
      <w:proofErr w:type="gramStart"/>
      <w:r w:rsidRPr="00FB5E5C">
        <w:rPr>
          <w:sz w:val="26"/>
          <w:szCs w:val="26"/>
        </w:rPr>
        <w:t>ии ау</w:t>
      </w:r>
      <w:proofErr w:type="gramEnd"/>
      <w:r w:rsidRPr="00FB5E5C">
        <w:rPr>
          <w:sz w:val="26"/>
          <w:szCs w:val="26"/>
        </w:rPr>
        <w:t>кциона</w:t>
      </w:r>
      <w:r w:rsidRPr="00B30F27">
        <w:rPr>
          <w:sz w:val="26"/>
          <w:szCs w:val="26"/>
        </w:rPr>
        <w:t xml:space="preserve"> </w:t>
      </w:r>
      <w:r w:rsidRPr="00FB5E5C">
        <w:rPr>
          <w:sz w:val="26"/>
          <w:szCs w:val="26"/>
        </w:rPr>
        <w:t xml:space="preserve">разместить на официальном сайте органов местного самоуправления </w:t>
      </w:r>
      <w:proofErr w:type="spellStart"/>
      <w:r w:rsidRPr="00FB5E5C">
        <w:rPr>
          <w:sz w:val="26"/>
          <w:szCs w:val="26"/>
        </w:rPr>
        <w:t>Нефтеюганского</w:t>
      </w:r>
      <w:proofErr w:type="spellEnd"/>
      <w:r w:rsidRPr="00FB5E5C">
        <w:rPr>
          <w:sz w:val="26"/>
          <w:szCs w:val="26"/>
        </w:rPr>
        <w:t xml:space="preserve"> района (</w:t>
      </w:r>
      <w:hyperlink r:id="rId11" w:history="1">
        <w:r w:rsidRPr="00FB5E5C">
          <w:rPr>
            <w:rStyle w:val="ac"/>
            <w:bCs/>
            <w:color w:val="auto"/>
            <w:sz w:val="26"/>
            <w:szCs w:val="26"/>
            <w:u w:val="none"/>
            <w:lang w:val="en-US"/>
          </w:rPr>
          <w:t>www</w:t>
        </w:r>
        <w:r w:rsidRPr="00FB5E5C">
          <w:rPr>
            <w:rStyle w:val="ac"/>
            <w:bCs/>
            <w:color w:val="auto"/>
            <w:sz w:val="26"/>
            <w:szCs w:val="26"/>
            <w:u w:val="none"/>
          </w:rPr>
          <w:t>.</w:t>
        </w:r>
        <w:r w:rsidRPr="00FB5E5C">
          <w:rPr>
            <w:rStyle w:val="ac"/>
            <w:bCs/>
            <w:color w:val="auto"/>
            <w:sz w:val="26"/>
            <w:szCs w:val="26"/>
            <w:u w:val="none"/>
            <w:lang w:val="en-US"/>
          </w:rPr>
          <w:t>admoil</w:t>
        </w:r>
        <w:r w:rsidRPr="00FB5E5C">
          <w:rPr>
            <w:rStyle w:val="ac"/>
            <w:bCs/>
            <w:color w:val="auto"/>
            <w:sz w:val="26"/>
            <w:szCs w:val="26"/>
            <w:u w:val="none"/>
          </w:rPr>
          <w:t>.</w:t>
        </w:r>
        <w:r w:rsidRPr="00FB5E5C">
          <w:rPr>
            <w:rStyle w:val="ac"/>
            <w:bCs/>
            <w:color w:val="auto"/>
            <w:sz w:val="26"/>
            <w:szCs w:val="26"/>
            <w:u w:val="none"/>
            <w:lang w:val="en-US"/>
          </w:rPr>
          <w:t>ru</w:t>
        </w:r>
      </w:hyperlink>
      <w:r w:rsidRPr="00FB5E5C">
        <w:rPr>
          <w:sz w:val="26"/>
          <w:szCs w:val="26"/>
        </w:rPr>
        <w:t>) и официальном сайте Российской Федерации в сети «Интернет» (</w:t>
      </w:r>
      <w:hyperlink r:id="rId12" w:history="1">
        <w:r w:rsidRPr="00FB5E5C">
          <w:rPr>
            <w:sz w:val="26"/>
            <w:szCs w:val="26"/>
            <w:lang w:val="en-US"/>
          </w:rPr>
          <w:t>www</w:t>
        </w:r>
        <w:r w:rsidRPr="00FB5E5C">
          <w:rPr>
            <w:sz w:val="26"/>
            <w:szCs w:val="26"/>
          </w:rPr>
          <w:t>.</w:t>
        </w:r>
        <w:r w:rsidRPr="00FB5E5C">
          <w:rPr>
            <w:sz w:val="26"/>
            <w:szCs w:val="26"/>
            <w:lang w:val="en-US"/>
          </w:rPr>
          <w:t>torgi</w:t>
        </w:r>
        <w:r w:rsidRPr="00FB5E5C">
          <w:rPr>
            <w:sz w:val="26"/>
            <w:szCs w:val="26"/>
          </w:rPr>
          <w:t>.</w:t>
        </w:r>
        <w:r w:rsidRPr="00FB5E5C">
          <w:rPr>
            <w:sz w:val="26"/>
            <w:szCs w:val="26"/>
            <w:lang w:val="en-US"/>
          </w:rPr>
          <w:t>gov</w:t>
        </w:r>
        <w:r w:rsidRPr="00FB5E5C">
          <w:rPr>
            <w:sz w:val="26"/>
            <w:szCs w:val="26"/>
          </w:rPr>
          <w:t>.</w:t>
        </w:r>
        <w:r w:rsidRPr="00FB5E5C">
          <w:rPr>
            <w:sz w:val="26"/>
            <w:szCs w:val="26"/>
            <w:lang w:val="en-US"/>
          </w:rPr>
          <w:t>ru</w:t>
        </w:r>
      </w:hyperlink>
      <w:r w:rsidRPr="00FB5E5C">
        <w:rPr>
          <w:sz w:val="26"/>
          <w:szCs w:val="26"/>
        </w:rPr>
        <w:t xml:space="preserve">) и </w:t>
      </w:r>
      <w:r w:rsidRPr="00FB5E5C">
        <w:rPr>
          <w:rFonts w:eastAsia="Calibri"/>
          <w:sz w:val="26"/>
          <w:szCs w:val="26"/>
          <w:lang w:eastAsia="en-US"/>
        </w:rPr>
        <w:t xml:space="preserve">на сайте электронной площадки </w:t>
      </w:r>
      <w:hyperlink r:id="rId13" w:history="1">
        <w:r w:rsidRPr="00882739">
          <w:rPr>
            <w:rStyle w:val="ac"/>
            <w:sz w:val="26"/>
            <w:szCs w:val="26"/>
          </w:rPr>
          <w:t>http://www.</w:t>
        </w:r>
        <w:r w:rsidRPr="00882739">
          <w:rPr>
            <w:rStyle w:val="ac"/>
            <w:sz w:val="26"/>
            <w:szCs w:val="26"/>
            <w:lang w:val="en-US"/>
          </w:rPr>
          <w:t>utp</w:t>
        </w:r>
        <w:r w:rsidRPr="00FB5E5C">
          <w:rPr>
            <w:rStyle w:val="ac"/>
            <w:sz w:val="26"/>
            <w:szCs w:val="26"/>
          </w:rPr>
          <w:t>.</w:t>
        </w:r>
        <w:r w:rsidRPr="00882739">
          <w:rPr>
            <w:rStyle w:val="ac"/>
            <w:sz w:val="26"/>
            <w:szCs w:val="26"/>
          </w:rPr>
          <w:t>sberbank-ast.ru/</w:t>
        </w:r>
      </w:hyperlink>
      <w:r w:rsidRPr="00FB5E5C">
        <w:rPr>
          <w:sz w:val="26"/>
          <w:szCs w:val="26"/>
        </w:rPr>
        <w:t>.</w:t>
      </w:r>
    </w:p>
    <w:p w:rsidR="003C00C8" w:rsidRDefault="003C00C8" w:rsidP="003C00C8">
      <w:pPr>
        <w:pStyle w:val="a3"/>
        <w:spacing w:line="216" w:lineRule="auto"/>
        <w:ind w:firstLine="709"/>
        <w:jc w:val="both"/>
        <w:rPr>
          <w:b/>
          <w:bCs/>
          <w:color w:val="000000"/>
          <w:sz w:val="20"/>
          <w:szCs w:val="20"/>
        </w:rPr>
      </w:pPr>
      <w:r w:rsidRPr="0007427B">
        <w:rPr>
          <w:b/>
          <w:color w:val="000000"/>
          <w:sz w:val="20"/>
          <w:szCs w:val="20"/>
        </w:rPr>
        <w:t xml:space="preserve">Результаты голосования: </w:t>
      </w:r>
      <w:r w:rsidRPr="0007427B">
        <w:rPr>
          <w:b/>
          <w:bCs/>
          <w:color w:val="000000"/>
          <w:sz w:val="20"/>
          <w:szCs w:val="20"/>
        </w:rPr>
        <w:t xml:space="preserve">«ЗА» - </w:t>
      </w:r>
      <w:r w:rsidR="00C23587">
        <w:rPr>
          <w:b/>
          <w:bCs/>
          <w:color w:val="000000"/>
          <w:sz w:val="20"/>
          <w:szCs w:val="20"/>
        </w:rPr>
        <w:t>5</w:t>
      </w:r>
      <w:r w:rsidRPr="0007427B">
        <w:rPr>
          <w:b/>
          <w:bCs/>
          <w:color w:val="000000"/>
          <w:sz w:val="20"/>
          <w:szCs w:val="20"/>
        </w:rPr>
        <w:t xml:space="preserve"> чел., «ПРОТИВ» - 0 чел., «ВОЗДЕРЖАЛОСЬ» - 0 чел.</w:t>
      </w:r>
    </w:p>
    <w:p w:rsidR="003C00C8" w:rsidRPr="00FB5E5C" w:rsidRDefault="003C00C8" w:rsidP="003C00C8">
      <w:pPr>
        <w:pStyle w:val="a3"/>
        <w:spacing w:line="216" w:lineRule="auto"/>
        <w:ind w:firstLine="709"/>
        <w:jc w:val="both"/>
        <w:rPr>
          <w:bCs/>
          <w:color w:val="000000"/>
          <w:sz w:val="26"/>
          <w:szCs w:val="26"/>
        </w:rPr>
      </w:pPr>
      <w:r w:rsidRPr="00FB5E5C">
        <w:rPr>
          <w:bCs/>
          <w:color w:val="000000"/>
          <w:sz w:val="26"/>
          <w:szCs w:val="26"/>
        </w:rPr>
        <w:t>Протокол составлен в 3 (трех) экземплярах.</w:t>
      </w:r>
    </w:p>
    <w:p w:rsidR="00205F24" w:rsidRPr="009D77D0" w:rsidRDefault="00205F24" w:rsidP="00205F24">
      <w:pPr>
        <w:pStyle w:val="a5"/>
        <w:spacing w:line="216" w:lineRule="auto"/>
        <w:ind w:left="720" w:firstLine="0"/>
        <w:rPr>
          <w:color w:val="000000"/>
          <w:sz w:val="25"/>
          <w:szCs w:val="25"/>
        </w:rPr>
      </w:pPr>
      <w:r w:rsidRPr="005A2F9C">
        <w:rPr>
          <w:color w:val="000000"/>
          <w:sz w:val="25"/>
          <w:szCs w:val="25"/>
        </w:rPr>
        <w:t xml:space="preserve">    </w:t>
      </w:r>
      <w:r w:rsidRPr="008630C6">
        <w:rPr>
          <w:color w:val="000000"/>
          <w:sz w:val="26"/>
          <w:szCs w:val="26"/>
        </w:rPr>
        <w:t xml:space="preserve">    </w:t>
      </w:r>
    </w:p>
    <w:p w:rsidR="00464BD8" w:rsidRPr="00C0114B" w:rsidRDefault="00464BD8" w:rsidP="00464BD8">
      <w:pPr>
        <w:pStyle w:val="a5"/>
        <w:spacing w:line="216" w:lineRule="auto"/>
        <w:ind w:firstLine="0"/>
        <w:rPr>
          <w:szCs w:val="28"/>
        </w:rPr>
      </w:pPr>
      <w:r w:rsidRPr="00C0114B">
        <w:rPr>
          <w:szCs w:val="28"/>
        </w:rPr>
        <w:t xml:space="preserve">Председатель комиссии:  ____________Бородкина Оксана Владимировна </w:t>
      </w:r>
    </w:p>
    <w:p w:rsidR="00464BD8" w:rsidRPr="00C0114B" w:rsidRDefault="00464BD8" w:rsidP="00464BD8">
      <w:pPr>
        <w:pStyle w:val="a5"/>
        <w:spacing w:line="216" w:lineRule="auto"/>
        <w:ind w:firstLine="0"/>
        <w:rPr>
          <w:szCs w:val="28"/>
        </w:rPr>
      </w:pPr>
    </w:p>
    <w:p w:rsidR="00464BD8" w:rsidRPr="00C0114B" w:rsidRDefault="00464BD8" w:rsidP="00464BD8">
      <w:pPr>
        <w:pStyle w:val="a5"/>
        <w:spacing w:line="216" w:lineRule="auto"/>
        <w:ind w:firstLine="0"/>
        <w:rPr>
          <w:szCs w:val="28"/>
        </w:rPr>
      </w:pPr>
    </w:p>
    <w:p w:rsidR="00464BD8" w:rsidRDefault="00464BD8" w:rsidP="00464BD8">
      <w:pPr>
        <w:pStyle w:val="a5"/>
        <w:spacing w:line="216" w:lineRule="auto"/>
        <w:ind w:firstLine="0"/>
        <w:rPr>
          <w:szCs w:val="28"/>
        </w:rPr>
      </w:pPr>
      <w:r w:rsidRPr="00C0114B">
        <w:rPr>
          <w:szCs w:val="28"/>
        </w:rPr>
        <w:t xml:space="preserve">Секретарь заседания комиссии: _____________ </w:t>
      </w:r>
      <w:r w:rsidR="00C23587">
        <w:rPr>
          <w:szCs w:val="28"/>
        </w:rPr>
        <w:t>Сивак Ольга Николаевна</w:t>
      </w:r>
    </w:p>
    <w:p w:rsidR="00464BD8" w:rsidRPr="00C0114B" w:rsidRDefault="00464BD8" w:rsidP="00464BD8">
      <w:pPr>
        <w:pStyle w:val="a5"/>
        <w:spacing w:line="216" w:lineRule="auto"/>
        <w:ind w:firstLine="0"/>
        <w:rPr>
          <w:szCs w:val="28"/>
        </w:rPr>
      </w:pPr>
    </w:p>
    <w:p w:rsidR="00464BD8" w:rsidRPr="00223EF4" w:rsidRDefault="00464BD8" w:rsidP="00464BD8">
      <w:pPr>
        <w:pStyle w:val="a5"/>
        <w:spacing w:line="216" w:lineRule="auto"/>
        <w:ind w:firstLine="0"/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4"/>
        <w:gridCol w:w="3285"/>
      </w:tblGrid>
      <w:tr w:rsidR="00464BD8" w:rsidRPr="00D71535" w:rsidTr="00903EC0">
        <w:tc>
          <w:tcPr>
            <w:tcW w:w="3284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r w:rsidRPr="00D71535">
              <w:rPr>
                <w:sz w:val="26"/>
                <w:szCs w:val="26"/>
              </w:rPr>
              <w:t>Присутствующие члены комиссии:</w:t>
            </w:r>
          </w:p>
        </w:tc>
        <w:tc>
          <w:tcPr>
            <w:tcW w:w="3284" w:type="dxa"/>
            <w:tcBorders>
              <w:bottom w:val="single" w:sz="4" w:space="0" w:color="auto"/>
            </w:tcBorders>
            <w:shd w:val="clear" w:color="auto" w:fill="auto"/>
          </w:tcPr>
          <w:p w:rsidR="00464BD8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E502DB" w:rsidRDefault="00464BD8" w:rsidP="00903EC0">
            <w:pPr>
              <w:tabs>
                <w:tab w:val="left" w:pos="889"/>
              </w:tabs>
            </w:pPr>
            <w:r>
              <w:tab/>
            </w:r>
          </w:p>
        </w:tc>
        <w:tc>
          <w:tcPr>
            <w:tcW w:w="3285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proofErr w:type="spellStart"/>
            <w:r w:rsidRPr="00D71535">
              <w:rPr>
                <w:sz w:val="26"/>
                <w:szCs w:val="26"/>
              </w:rPr>
              <w:t>Т.Г.Котова</w:t>
            </w:r>
            <w:proofErr w:type="spellEnd"/>
          </w:p>
        </w:tc>
      </w:tr>
      <w:tr w:rsidR="00464BD8" w:rsidRPr="00D71535" w:rsidTr="00903EC0">
        <w:tc>
          <w:tcPr>
            <w:tcW w:w="3284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proofErr w:type="spellStart"/>
            <w:r w:rsidRPr="00D71535">
              <w:rPr>
                <w:sz w:val="26"/>
                <w:szCs w:val="26"/>
              </w:rPr>
              <w:t>А.С.Хорошева</w:t>
            </w:r>
            <w:proofErr w:type="spellEnd"/>
          </w:p>
        </w:tc>
      </w:tr>
      <w:tr w:rsidR="00464BD8" w:rsidRPr="00D71535" w:rsidTr="00903EC0">
        <w:tc>
          <w:tcPr>
            <w:tcW w:w="3284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proofErr w:type="spellStart"/>
            <w:r w:rsidRPr="00D71535">
              <w:rPr>
                <w:sz w:val="26"/>
                <w:szCs w:val="26"/>
              </w:rPr>
              <w:t>Г.Н.Чернышова</w:t>
            </w:r>
            <w:proofErr w:type="spellEnd"/>
          </w:p>
        </w:tc>
      </w:tr>
      <w:tr w:rsidR="00464BD8" w:rsidRPr="00D71535" w:rsidTr="00903EC0">
        <w:tc>
          <w:tcPr>
            <w:tcW w:w="3284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</w:tc>
        <w:tc>
          <w:tcPr>
            <w:tcW w:w="3285" w:type="dxa"/>
            <w:shd w:val="clear" w:color="auto" w:fill="auto"/>
          </w:tcPr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</w:p>
          <w:p w:rsidR="00464BD8" w:rsidRPr="00D71535" w:rsidRDefault="00464BD8" w:rsidP="00903EC0">
            <w:pPr>
              <w:pStyle w:val="a5"/>
              <w:spacing w:line="216" w:lineRule="auto"/>
              <w:ind w:firstLine="0"/>
              <w:rPr>
                <w:sz w:val="26"/>
                <w:szCs w:val="26"/>
              </w:rPr>
            </w:pPr>
            <w:proofErr w:type="spellStart"/>
            <w:r w:rsidRPr="00D71535">
              <w:rPr>
                <w:sz w:val="26"/>
                <w:szCs w:val="26"/>
              </w:rPr>
              <w:t>В.М.Шаяхметова</w:t>
            </w:r>
            <w:proofErr w:type="spellEnd"/>
          </w:p>
        </w:tc>
      </w:tr>
    </w:tbl>
    <w:p w:rsidR="00464BD8" w:rsidRPr="009D77D0" w:rsidRDefault="00464BD8" w:rsidP="00464BD8">
      <w:pPr>
        <w:pStyle w:val="a5"/>
        <w:spacing w:line="216" w:lineRule="auto"/>
        <w:ind w:left="720" w:firstLine="0"/>
        <w:rPr>
          <w:color w:val="000000"/>
          <w:sz w:val="25"/>
          <w:szCs w:val="25"/>
        </w:rPr>
      </w:pPr>
    </w:p>
    <w:p w:rsidR="00C1460E" w:rsidRDefault="00C1460E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Default="00C23587" w:rsidP="00CD3F43">
      <w:pPr>
        <w:rPr>
          <w:sz w:val="20"/>
          <w:szCs w:val="20"/>
        </w:rPr>
      </w:pPr>
    </w:p>
    <w:p w:rsidR="00C23587" w:rsidRPr="00C23587" w:rsidRDefault="00C23587" w:rsidP="00C23587">
      <w:pPr>
        <w:jc w:val="right"/>
        <w:rPr>
          <w:sz w:val="28"/>
          <w:szCs w:val="28"/>
        </w:rPr>
      </w:pPr>
      <w:r w:rsidRPr="00C23587">
        <w:rPr>
          <w:sz w:val="28"/>
          <w:szCs w:val="28"/>
        </w:rPr>
        <w:lastRenderedPageBreak/>
        <w:t>Приложение 1</w:t>
      </w:r>
    </w:p>
    <w:p w:rsidR="00C23587" w:rsidRDefault="00C23587" w:rsidP="00C23587">
      <w:pPr>
        <w:jc w:val="right"/>
        <w:rPr>
          <w:sz w:val="28"/>
          <w:szCs w:val="28"/>
        </w:rPr>
      </w:pPr>
      <w:r w:rsidRPr="00C23587">
        <w:rPr>
          <w:sz w:val="28"/>
          <w:szCs w:val="28"/>
        </w:rPr>
        <w:t>к протоколу №02 от 17.02.2021</w:t>
      </w:r>
    </w:p>
    <w:p w:rsidR="00C23587" w:rsidRDefault="00C23587" w:rsidP="00C23587">
      <w:pPr>
        <w:jc w:val="right"/>
        <w:rPr>
          <w:sz w:val="28"/>
          <w:szCs w:val="28"/>
        </w:rPr>
      </w:pPr>
    </w:p>
    <w:tbl>
      <w:tblPr>
        <w:tblW w:w="1034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4820"/>
        <w:gridCol w:w="4819"/>
      </w:tblGrid>
      <w:tr w:rsidR="00C23587" w:rsidRPr="00120FC6" w:rsidTr="00E1650C">
        <w:tc>
          <w:tcPr>
            <w:tcW w:w="709" w:type="dxa"/>
            <w:shd w:val="clear" w:color="auto" w:fill="auto"/>
          </w:tcPr>
          <w:p w:rsidR="00C23587" w:rsidRPr="00120FC6" w:rsidRDefault="00C23587" w:rsidP="00E1650C">
            <w:pPr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№</w:t>
            </w:r>
          </w:p>
          <w:p w:rsidR="00C23587" w:rsidRPr="00120FC6" w:rsidRDefault="00C23587" w:rsidP="00E1650C">
            <w:pPr>
              <w:jc w:val="center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п</w:t>
            </w:r>
            <w:proofErr w:type="gramEnd"/>
            <w:r>
              <w:rPr>
                <w:sz w:val="26"/>
                <w:szCs w:val="26"/>
              </w:rPr>
              <w:t>/п</w:t>
            </w:r>
          </w:p>
        </w:tc>
        <w:tc>
          <w:tcPr>
            <w:tcW w:w="4820" w:type="dxa"/>
            <w:shd w:val="clear" w:color="auto" w:fill="auto"/>
          </w:tcPr>
          <w:p w:rsidR="00C23587" w:rsidRPr="00120FC6" w:rsidRDefault="00C23587" w:rsidP="00E165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Наименование имущества</w:t>
            </w:r>
          </w:p>
        </w:tc>
        <w:tc>
          <w:tcPr>
            <w:tcW w:w="4819" w:type="dxa"/>
            <w:shd w:val="clear" w:color="auto" w:fill="auto"/>
          </w:tcPr>
          <w:p w:rsidR="00C23587" w:rsidRPr="00120FC6" w:rsidRDefault="00C23587" w:rsidP="00E1650C">
            <w:pPr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Краткая характеристика</w:t>
            </w:r>
          </w:p>
        </w:tc>
      </w:tr>
      <w:tr w:rsidR="00C23587" w:rsidRPr="00120FC6" w:rsidTr="00E1650C">
        <w:tc>
          <w:tcPr>
            <w:tcW w:w="709" w:type="dxa"/>
            <w:vMerge w:val="restart"/>
            <w:shd w:val="clear" w:color="auto" w:fill="auto"/>
          </w:tcPr>
          <w:p w:rsidR="00C23587" w:rsidRPr="00120FC6" w:rsidRDefault="00C23587" w:rsidP="00E1650C">
            <w:pPr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1.1.</w:t>
            </w:r>
          </w:p>
        </w:tc>
        <w:tc>
          <w:tcPr>
            <w:tcW w:w="4820" w:type="dxa"/>
            <w:vMerge w:val="restart"/>
            <w:shd w:val="clear" w:color="auto" w:fill="auto"/>
          </w:tcPr>
          <w:p w:rsidR="00C23587" w:rsidRPr="00120FC6" w:rsidRDefault="00C23587" w:rsidP="00E1650C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Проектная и рабочая документация для обеспечения строительства объекта капитального строительства «Физкультурно-оздоровительный комплекс в </w:t>
            </w:r>
            <w:proofErr w:type="spellStart"/>
            <w:r w:rsidRPr="00120FC6">
              <w:rPr>
                <w:sz w:val="26"/>
                <w:szCs w:val="26"/>
              </w:rPr>
              <w:t>пгт</w:t>
            </w:r>
            <w:proofErr w:type="gramStart"/>
            <w:r w:rsidRPr="00120FC6">
              <w:rPr>
                <w:sz w:val="26"/>
                <w:szCs w:val="26"/>
              </w:rPr>
              <w:t>.П</w:t>
            </w:r>
            <w:proofErr w:type="gramEnd"/>
            <w:r w:rsidRPr="00120FC6">
              <w:rPr>
                <w:sz w:val="26"/>
                <w:szCs w:val="26"/>
              </w:rPr>
              <w:t>ойковский</w:t>
            </w:r>
            <w:proofErr w:type="spellEnd"/>
            <w:r w:rsidRPr="00120FC6">
              <w:rPr>
                <w:sz w:val="26"/>
                <w:szCs w:val="26"/>
              </w:rPr>
              <w:t xml:space="preserve"> </w:t>
            </w:r>
            <w:proofErr w:type="spellStart"/>
            <w:r w:rsidRPr="00120FC6">
              <w:rPr>
                <w:sz w:val="26"/>
                <w:szCs w:val="26"/>
              </w:rPr>
              <w:t>Нефтеюганский</w:t>
            </w:r>
            <w:proofErr w:type="spellEnd"/>
            <w:r w:rsidRPr="00120FC6">
              <w:rPr>
                <w:sz w:val="26"/>
                <w:szCs w:val="26"/>
              </w:rPr>
              <w:t xml:space="preserve"> район»</w:t>
            </w:r>
          </w:p>
        </w:tc>
        <w:tc>
          <w:tcPr>
            <w:tcW w:w="4819" w:type="dxa"/>
            <w:shd w:val="clear" w:color="auto" w:fill="auto"/>
          </w:tcPr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Проектная документация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ССП.9.П-СП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центр.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 электроосвещения.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1. Пояснительная записка.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1. Состав проектной документации.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ССП.9.П-ПЗ1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5 этап – Сети связи. Сети наружного электроосвещения.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1. Пояснительная записка.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 Пояснительная записка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ССП.9.П-ПЗ2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центр.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 электроосвещения.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1. Пояснительная записка.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3. Исходно-разрешительная документация.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ССП.9.П-4-0-ПЗУ1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центр.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2 Схема планировочной организации земельного участка.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ССП.9.П-4-1-АР1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Раздел 3 Архитектурные решения.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ССП.9.П-4-1-КР1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Раздел 4 Конструктивные и объемн</w:t>
            </w:r>
            <w:proofErr w:type="gramStart"/>
            <w:r w:rsidRPr="00120FC6">
              <w:rPr>
                <w:sz w:val="26"/>
                <w:szCs w:val="26"/>
              </w:rPr>
              <w:t>о-</w:t>
            </w:r>
            <w:proofErr w:type="gramEnd"/>
            <w:r w:rsidRPr="00120FC6">
              <w:rPr>
                <w:sz w:val="26"/>
                <w:szCs w:val="26"/>
              </w:rPr>
              <w:t xml:space="preserve"> планировочные решения.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ССП.9.П-1-0-ИОС1.1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1 этап – Сети электроснабжения.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>Раздел 5 Сведения об инженерном оборудовании,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 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 Система электроснабжения.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1. Сети наружного электроснабжения.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ССП.9.П-5-0-ИОС1.2</w:t>
            </w:r>
          </w:p>
          <w:p w:rsidR="00C23587" w:rsidRPr="00120FC6" w:rsidRDefault="00C23587" w:rsidP="00E1650C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</w:t>
            </w:r>
          </w:p>
          <w:p w:rsidR="00C23587" w:rsidRPr="00120FC6" w:rsidRDefault="00C23587" w:rsidP="00E1650C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электроосвещения.</w:t>
            </w:r>
          </w:p>
          <w:p w:rsidR="00C23587" w:rsidRPr="00120FC6" w:rsidRDefault="00C23587" w:rsidP="00E1650C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ind w:firstLine="33"/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ind w:firstLine="33"/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 Система электроснабжения.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 Сети наружного электроосвещения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ССП.9.П-4-1-ИОС1.3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 Система электроснабжения.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3. Сети внутреннего электроосвещения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ССП.9.П-4-1-ИОС1.4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 Система электроснабжения.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4. Сети внутреннего электроснабжения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ССП.9.П-3-0-ИОС2.1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spellStart"/>
            <w:r w:rsidRPr="00120FC6">
              <w:rPr>
                <w:sz w:val="26"/>
                <w:szCs w:val="26"/>
              </w:rPr>
              <w:t>тепловодоснабжения</w:t>
            </w:r>
            <w:proofErr w:type="spellEnd"/>
            <w:r w:rsidRPr="00120FC6">
              <w:rPr>
                <w:sz w:val="26"/>
                <w:szCs w:val="26"/>
              </w:rPr>
              <w:t>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2 Система Водоснабжения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Часть 1. Сети наружного </w:t>
            </w:r>
            <w:proofErr w:type="spellStart"/>
            <w:r w:rsidRPr="00120FC6">
              <w:rPr>
                <w:sz w:val="26"/>
                <w:szCs w:val="26"/>
              </w:rPr>
              <w:t>тепловодоснабжения</w:t>
            </w:r>
            <w:proofErr w:type="spell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>ССП.9.П-4-1-ИОС2.2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2 Система Водоснабжения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 Система внутреннего водоснабжения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ССП.9.П-2-0-ИОС3.1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2 этап – Сети канализации.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5 Сведения об инженерном оборудовании,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3 Системы Водоотведения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1. Сети наружной канализации.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ССП.9.П-4-1-ИОС3.2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</w:t>
            </w:r>
            <w:proofErr w:type="gramStart"/>
            <w:r w:rsidRPr="00120FC6">
              <w:rPr>
                <w:sz w:val="26"/>
                <w:szCs w:val="26"/>
              </w:rPr>
              <w:t>–Ф</w:t>
            </w:r>
            <w:proofErr w:type="gramEnd"/>
            <w:r w:rsidRPr="00120FC6">
              <w:rPr>
                <w:sz w:val="26"/>
                <w:szCs w:val="26"/>
              </w:rPr>
              <w:t>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3 Системы Водоотведения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2.Система внутреннего водоотведения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ССП.9.П-4-1-ИОС4.1.1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4. Отопление, вентиляция,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кондиционирование, тепловые сети.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Часть 1. Отопление, вентиляция, кондиционирование, тепловые сети.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Книга 1. Отопление, вентиляция, кондиционирование, тепловые сети.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ССП.9.П-4-1-ИОС4.1.2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4. Отопление, вентиляция,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кондиционирование, тепловые сети.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Часть 1. Отопление, вентиляция, кондиционирование, тепловые сети.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Книга 2. Тепломеханические решения. Узел учета тепла. Автоматизация.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ССП.9.П-4-1-ИОС4.2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Подраздел 4. Отопление, вентиляция, кондиционирование, тепловые сети.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2.Автоматизация.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ССП.9.П-5-0-ИОС5.1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электроосвещения.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1. Наружные сети связи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ССП.9.П-4-1-ИОС5.2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2. Сети связи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ССП.9.П-4-1-ИОС5.3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3. Телевидение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ССП.9.П-4-1-ИОС5.4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</w:t>
            </w:r>
            <w:r w:rsidRPr="00120FC6">
              <w:rPr>
                <w:sz w:val="26"/>
                <w:szCs w:val="26"/>
              </w:rPr>
              <w:lastRenderedPageBreak/>
              <w:t>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4. Система точного времени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ССП.9.П-4-1-ИОС5.5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5. Система видеонаблюдения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ССП.9.П-4-1-ИОС5.6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6. Охранно-пожарная сигнализация.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ССП.9.П-4-1-ИОС5.7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5 Сети связи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Часть 7. Система контроля доступа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ССП.9.П-4-1-ИОС7.1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5 Сведения об </w:t>
            </w:r>
            <w:proofErr w:type="gramStart"/>
            <w:r w:rsidRPr="00120FC6">
              <w:rPr>
                <w:sz w:val="26"/>
                <w:szCs w:val="26"/>
              </w:rPr>
              <w:t>инженерном</w:t>
            </w:r>
            <w:proofErr w:type="gramEnd"/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оборудовании</w:t>
            </w:r>
            <w:proofErr w:type="gramEnd"/>
            <w:r w:rsidRPr="00120FC6">
              <w:rPr>
                <w:sz w:val="26"/>
                <w:szCs w:val="26"/>
              </w:rPr>
              <w:t>, о сетях инженерно-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технического обеспечения, перечень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инженерно-технических мероприятий,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содержание технологических решений.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7 Технологические решения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ССП.9.П-ПОС1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C23587" w:rsidRPr="00120FC6" w:rsidRDefault="00C23587" w:rsidP="00E1650C">
            <w:pPr>
              <w:jc w:val="both"/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4 этап – Физкультурно-оздоровительный центр.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5 этап – Сети связи. Сети наружного электроосвещения.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6. Проект организации строительства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ССП.9.П-ПОД1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5 этап – Сети связи. Сети наружного электроосвещения.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Раздел 7. Проект организации </w:t>
            </w:r>
            <w:proofErr w:type="gramStart"/>
            <w:r w:rsidRPr="00120FC6">
              <w:rPr>
                <w:sz w:val="26"/>
                <w:szCs w:val="26"/>
              </w:rPr>
              <w:t>демонтажных</w:t>
            </w:r>
            <w:proofErr w:type="gramEnd"/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работ.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ССП.9.П-ООС1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5 этап – Сети связи. Сети наружного электроосвещения.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8. Перечень мероприятий по охране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окружающей среды.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ССП.9.П-ПБ1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5 этап – Сети связи. Сети наружного электроосвещения.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Радел 9. Мероприятия по обеспечению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пожарной безопасности.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ССП.9.П-4-1-ОДИ1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10. Мероприятия по обеспечению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доступа инвалидов.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ССП.9.П-4-1-ЭЭ1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</w:t>
            </w:r>
            <w:proofErr w:type="gramStart"/>
            <w:r w:rsidRPr="00120FC6">
              <w:rPr>
                <w:sz w:val="26"/>
                <w:szCs w:val="26"/>
              </w:rPr>
              <w:t>п–</w:t>
            </w:r>
            <w:proofErr w:type="gramEnd"/>
            <w:r w:rsidRPr="00120FC6">
              <w:rPr>
                <w:sz w:val="26"/>
                <w:szCs w:val="26"/>
              </w:rPr>
              <w:t xml:space="preserve"> Физкультурно-оздоровительный центр.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10.1. Мероприятия по обеспечению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соблюдения требований </w:t>
            </w:r>
            <w:proofErr w:type="gramStart"/>
            <w:r w:rsidRPr="00120FC6">
              <w:rPr>
                <w:sz w:val="26"/>
                <w:szCs w:val="26"/>
              </w:rPr>
              <w:t>энергетической</w:t>
            </w:r>
            <w:proofErr w:type="gramEnd"/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эффективности и требований оснащенности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зданий, строений и сооружений приборами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 xml:space="preserve">учета </w:t>
            </w:r>
            <w:proofErr w:type="gramStart"/>
            <w:r w:rsidRPr="00120FC6">
              <w:rPr>
                <w:sz w:val="26"/>
                <w:szCs w:val="26"/>
              </w:rPr>
              <w:t>используемых</w:t>
            </w:r>
            <w:proofErr w:type="gramEnd"/>
            <w:r w:rsidRPr="00120FC6">
              <w:rPr>
                <w:sz w:val="26"/>
                <w:szCs w:val="26"/>
              </w:rPr>
              <w:t xml:space="preserve"> энергетических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ресурсов.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ССП.9.П-СМ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1 этап – Сети электроснабжения.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2 этап – Сети канализации.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3 этап – Сети </w:t>
            </w:r>
            <w:proofErr w:type="gramStart"/>
            <w:r w:rsidRPr="00120FC6">
              <w:rPr>
                <w:sz w:val="26"/>
                <w:szCs w:val="26"/>
              </w:rPr>
              <w:t>тепло-водоснабжения</w:t>
            </w:r>
            <w:proofErr w:type="gramEnd"/>
            <w:r w:rsidRPr="00120FC6">
              <w:rPr>
                <w:sz w:val="26"/>
                <w:szCs w:val="26"/>
              </w:rPr>
              <w:t xml:space="preserve">.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4 этап – Физкультурно-оздоровительный центр. 5 этап – Сети связи. Сети наружного электроосвещения.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11. Смена на строительство объектов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капитального строительства.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ССП.9.П-БЭ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12. Иная документация,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установленная</w:t>
            </w:r>
            <w:proofErr w:type="gramEnd"/>
            <w:r w:rsidRPr="00120FC6">
              <w:rPr>
                <w:sz w:val="26"/>
                <w:szCs w:val="26"/>
              </w:rPr>
              <w:t xml:space="preserve"> законодательными актами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Российской Федерации.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Подраздел 1. Требования к обеспечению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безопасной эксплуатации объектов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капитального строительства.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ССП.9.П-ДПБ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Раздел 12. Иная документация,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proofErr w:type="gramStart"/>
            <w:r w:rsidRPr="00120FC6">
              <w:rPr>
                <w:sz w:val="26"/>
                <w:szCs w:val="26"/>
              </w:rPr>
              <w:t>установленная</w:t>
            </w:r>
            <w:proofErr w:type="gramEnd"/>
            <w:r w:rsidRPr="00120FC6">
              <w:rPr>
                <w:sz w:val="26"/>
                <w:szCs w:val="26"/>
              </w:rPr>
              <w:t xml:space="preserve"> законодательными актами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Российской Федерации.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Подраздел 2. Декларация </w:t>
            </w:r>
            <w:proofErr w:type="gramStart"/>
            <w:r w:rsidRPr="00120FC6">
              <w:rPr>
                <w:sz w:val="26"/>
                <w:szCs w:val="26"/>
              </w:rPr>
              <w:t>пожарной</w:t>
            </w:r>
            <w:proofErr w:type="gramEnd"/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безопасности.</w:t>
            </w:r>
          </w:p>
        </w:tc>
      </w:tr>
      <w:tr w:rsidR="00C23587" w:rsidRPr="00120FC6" w:rsidTr="00E1650C">
        <w:tc>
          <w:tcPr>
            <w:tcW w:w="709" w:type="dxa"/>
            <w:vMerge/>
            <w:shd w:val="clear" w:color="auto" w:fill="auto"/>
          </w:tcPr>
          <w:p w:rsidR="00C23587" w:rsidRPr="00120FC6" w:rsidRDefault="00C23587" w:rsidP="00E1650C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23587" w:rsidRPr="00120FC6" w:rsidRDefault="00C23587" w:rsidP="00E1650C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Рабочая документация 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ССП.9.Р-1-0-ЭС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наружного электроснабжения.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ССП.9.Р-2-0-НК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наружной канализации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ССП.9.Р-3-0-ТВС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теплоснабжения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ССП.9.Р-4-0-ГП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Генеральный план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ССП.9.Р-4-1-ОПС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Охранно-пожарная сигнализация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ССП.9.Р-4-1-СКС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Структурированная кабельная система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ССП.9.Р-4-1-СВН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Система видеонаблюдения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ССП.9.Р-4-1-СТВ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Система точного времени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ССП.9.Р-4-1-СКД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Система контроля доступа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ССП.9.Р-4-1-ТВ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Телевидение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ССП.9.Р-4-1-ЭО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внутреннего электроосвещения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ССП.9.Р-4-1-ЭОМ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lastRenderedPageBreak/>
              <w:t>Сети внутреннего электроснабжения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ССП.9.Р-4-1-ТМ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Тепломеханические решения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ССП.9.Р-4-1-УУТ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Узел учета тепла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ССП.9.Р-4-1-АТМ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Автоматизация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ССП.9.Р-4-1-АК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Автоматизация комплексная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ССП.9.Р-4-1-ТХ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Технологические решения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ССП.9.Р-4-1-ВК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Водоснабжение и канализация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ССП.9.Р-4-1-В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Вентиляция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ССП.9.Р-4-1-О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Отопление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ССП.9.Р-4-1-АР1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Архитектурные решения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ССП.9.Р-4-1-КР1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Конструктивные и объемно-планировочные решения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ССП.9.Р-5-0-НСС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Наружные сети связи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ССП.9.Р-5-0-ЭН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Сети наружного электроосвещения</w:t>
            </w:r>
          </w:p>
        </w:tc>
      </w:tr>
      <w:tr w:rsidR="00C23587" w:rsidRPr="00120FC6" w:rsidTr="00E1650C">
        <w:tc>
          <w:tcPr>
            <w:tcW w:w="709" w:type="dxa"/>
            <w:vMerge/>
            <w:shd w:val="clear" w:color="auto" w:fill="auto"/>
          </w:tcPr>
          <w:p w:rsidR="00C23587" w:rsidRPr="00120FC6" w:rsidRDefault="00C23587" w:rsidP="00E1650C">
            <w:pPr>
              <w:rPr>
                <w:sz w:val="26"/>
                <w:szCs w:val="26"/>
              </w:rPr>
            </w:pPr>
          </w:p>
        </w:tc>
        <w:tc>
          <w:tcPr>
            <w:tcW w:w="4820" w:type="dxa"/>
            <w:vMerge/>
            <w:shd w:val="clear" w:color="auto" w:fill="auto"/>
          </w:tcPr>
          <w:p w:rsidR="00C23587" w:rsidRPr="00120FC6" w:rsidRDefault="00C23587" w:rsidP="00E1650C">
            <w:pPr>
              <w:tabs>
                <w:tab w:val="left" w:pos="0"/>
              </w:tabs>
              <w:rPr>
                <w:sz w:val="26"/>
                <w:szCs w:val="26"/>
              </w:rPr>
            </w:pPr>
          </w:p>
        </w:tc>
        <w:tc>
          <w:tcPr>
            <w:tcW w:w="4819" w:type="dxa"/>
            <w:shd w:val="clear" w:color="auto" w:fill="auto"/>
          </w:tcPr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Отчеты по инженерно-геологическим изысканиям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09-14-ИТГИ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Отчет по инженерно-геодезическим изысканиям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Выполнен ООО «Горизонт»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09-14-ИГИ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Отчет по </w:t>
            </w:r>
            <w:proofErr w:type="gramStart"/>
            <w:r w:rsidRPr="00120FC6">
              <w:rPr>
                <w:sz w:val="26"/>
                <w:szCs w:val="26"/>
              </w:rPr>
              <w:t>инженерно-геологическим</w:t>
            </w:r>
            <w:proofErr w:type="gramEnd"/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изысканиям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Выполнен ООО «Горизонт»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09-14-ИЭИ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 xml:space="preserve">Отчет по </w:t>
            </w:r>
            <w:proofErr w:type="gramStart"/>
            <w:r w:rsidRPr="00120FC6">
              <w:rPr>
                <w:sz w:val="26"/>
                <w:szCs w:val="26"/>
              </w:rPr>
              <w:t>инженерно-экологическим</w:t>
            </w:r>
            <w:proofErr w:type="gramEnd"/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изысканиям</w:t>
            </w:r>
          </w:p>
          <w:p w:rsidR="00C23587" w:rsidRPr="00120FC6" w:rsidRDefault="00C23587" w:rsidP="00E1650C">
            <w:pPr>
              <w:rPr>
                <w:sz w:val="26"/>
                <w:szCs w:val="26"/>
              </w:rPr>
            </w:pPr>
            <w:r w:rsidRPr="00120FC6">
              <w:rPr>
                <w:sz w:val="26"/>
                <w:szCs w:val="26"/>
              </w:rPr>
              <w:t>Выполнен ООО «Горизонт»</w:t>
            </w:r>
          </w:p>
        </w:tc>
      </w:tr>
    </w:tbl>
    <w:p w:rsidR="00C23587" w:rsidRPr="00424877" w:rsidRDefault="00C23587" w:rsidP="00C23587">
      <w:pPr>
        <w:widowControl w:val="0"/>
        <w:shd w:val="clear" w:color="auto" w:fill="FFFFFF"/>
        <w:tabs>
          <w:tab w:val="left" w:pos="993"/>
        </w:tabs>
        <w:autoSpaceDE w:val="0"/>
        <w:autoSpaceDN w:val="0"/>
        <w:adjustRightInd w:val="0"/>
        <w:jc w:val="both"/>
        <w:rPr>
          <w:bCs/>
          <w:sz w:val="26"/>
          <w:szCs w:val="26"/>
        </w:rPr>
      </w:pPr>
    </w:p>
    <w:p w:rsidR="00C23587" w:rsidRPr="004118A0" w:rsidRDefault="00C23587" w:rsidP="00C23587">
      <w:pPr>
        <w:jc w:val="both"/>
        <w:rPr>
          <w:b/>
          <w:sz w:val="28"/>
          <w:szCs w:val="28"/>
        </w:rPr>
      </w:pPr>
    </w:p>
    <w:p w:rsidR="00C23587" w:rsidRPr="00C23587" w:rsidRDefault="00C23587" w:rsidP="00C23587">
      <w:pPr>
        <w:jc w:val="right"/>
        <w:rPr>
          <w:sz w:val="28"/>
          <w:szCs w:val="28"/>
        </w:rPr>
      </w:pPr>
    </w:p>
    <w:sectPr w:rsidR="00C23587" w:rsidRPr="00C23587" w:rsidSect="008630C6">
      <w:footerReference w:type="default" r:id="rId14"/>
      <w:pgSz w:w="11906" w:h="16838" w:code="9"/>
      <w:pgMar w:top="45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D6A" w:rsidRDefault="008D3D6A">
      <w:r>
        <w:separator/>
      </w:r>
    </w:p>
  </w:endnote>
  <w:endnote w:type="continuationSeparator" w:id="0">
    <w:p w:rsidR="008D3D6A" w:rsidRDefault="008D3D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PragmaticaCondC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75B" w:rsidRDefault="0044675B">
    <w:pPr>
      <w:pStyle w:val="a8"/>
      <w:tabs>
        <w:tab w:val="left" w:pos="5145"/>
      </w:tabs>
      <w:jc w:val="center"/>
      <w:rPr>
        <w:sz w:val="16"/>
      </w:rPr>
    </w:pPr>
    <w:r>
      <w:rPr>
        <w:rStyle w:val="a9"/>
        <w:sz w:val="16"/>
      </w:rPr>
      <w:fldChar w:fldCharType="begin"/>
    </w:r>
    <w:r>
      <w:rPr>
        <w:rStyle w:val="a9"/>
        <w:sz w:val="16"/>
      </w:rPr>
      <w:instrText xml:space="preserve"> PAGE </w:instrText>
    </w:r>
    <w:r>
      <w:rPr>
        <w:rStyle w:val="a9"/>
        <w:sz w:val="16"/>
      </w:rPr>
      <w:fldChar w:fldCharType="separate"/>
    </w:r>
    <w:r w:rsidR="00060011">
      <w:rPr>
        <w:rStyle w:val="a9"/>
        <w:noProof/>
        <w:sz w:val="16"/>
      </w:rPr>
      <w:t>1</w:t>
    </w:r>
    <w:r>
      <w:rPr>
        <w:rStyle w:val="a9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D6A" w:rsidRDefault="008D3D6A">
      <w:r>
        <w:separator/>
      </w:r>
    </w:p>
  </w:footnote>
  <w:footnote w:type="continuationSeparator" w:id="0">
    <w:p w:rsidR="008D3D6A" w:rsidRDefault="008D3D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9773B"/>
    <w:multiLevelType w:val="hybridMultilevel"/>
    <w:tmpl w:val="B436F1B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1C69CC"/>
    <w:multiLevelType w:val="hybridMultilevel"/>
    <w:tmpl w:val="E976F02C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354427D"/>
    <w:multiLevelType w:val="hybridMultilevel"/>
    <w:tmpl w:val="9AE6F4C6"/>
    <w:lvl w:ilvl="0" w:tplc="38DA845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8965BBC"/>
    <w:multiLevelType w:val="hybridMultilevel"/>
    <w:tmpl w:val="F04A10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5AC60A0"/>
    <w:multiLevelType w:val="hybridMultilevel"/>
    <w:tmpl w:val="520888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EDC5D80"/>
    <w:multiLevelType w:val="hybridMultilevel"/>
    <w:tmpl w:val="444A21C4"/>
    <w:lvl w:ilvl="0" w:tplc="2444ABC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6">
    <w:nsid w:val="3529304C"/>
    <w:multiLevelType w:val="hybridMultilevel"/>
    <w:tmpl w:val="8C6EDD14"/>
    <w:lvl w:ilvl="0" w:tplc="6CB604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9383498"/>
    <w:multiLevelType w:val="hybridMultilevel"/>
    <w:tmpl w:val="D8082C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CD0D55"/>
    <w:multiLevelType w:val="multilevel"/>
    <w:tmpl w:val="5208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0D77D45"/>
    <w:multiLevelType w:val="hybridMultilevel"/>
    <w:tmpl w:val="32100CC4"/>
    <w:lvl w:ilvl="0" w:tplc="3FAAC63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E2F1BF6"/>
    <w:multiLevelType w:val="hybridMultilevel"/>
    <w:tmpl w:val="6BBA4BC0"/>
    <w:lvl w:ilvl="0" w:tplc="728CE088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0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3"/>
  </w:num>
  <w:num w:numId="9">
    <w:abstractNumId w:val="1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710"/>
    <w:rsid w:val="000014B9"/>
    <w:rsid w:val="00002E32"/>
    <w:rsid w:val="00002E9B"/>
    <w:rsid w:val="00010F3C"/>
    <w:rsid w:val="00011AC3"/>
    <w:rsid w:val="00011EB9"/>
    <w:rsid w:val="00013F0F"/>
    <w:rsid w:val="000142E4"/>
    <w:rsid w:val="00014F19"/>
    <w:rsid w:val="00016D41"/>
    <w:rsid w:val="000172F4"/>
    <w:rsid w:val="0002080F"/>
    <w:rsid w:val="00020896"/>
    <w:rsid w:val="000226D9"/>
    <w:rsid w:val="00022C70"/>
    <w:rsid w:val="000237E4"/>
    <w:rsid w:val="00024467"/>
    <w:rsid w:val="0003158E"/>
    <w:rsid w:val="0003191C"/>
    <w:rsid w:val="00031B56"/>
    <w:rsid w:val="00032620"/>
    <w:rsid w:val="00046057"/>
    <w:rsid w:val="00053C5F"/>
    <w:rsid w:val="00054B3F"/>
    <w:rsid w:val="00060011"/>
    <w:rsid w:val="00062026"/>
    <w:rsid w:val="000628BE"/>
    <w:rsid w:val="000646FF"/>
    <w:rsid w:val="000654EB"/>
    <w:rsid w:val="00065CAF"/>
    <w:rsid w:val="00072118"/>
    <w:rsid w:val="00075D70"/>
    <w:rsid w:val="00084117"/>
    <w:rsid w:val="00086D98"/>
    <w:rsid w:val="00087DE6"/>
    <w:rsid w:val="00090BF7"/>
    <w:rsid w:val="00091CFB"/>
    <w:rsid w:val="00092925"/>
    <w:rsid w:val="00095963"/>
    <w:rsid w:val="00096793"/>
    <w:rsid w:val="000974A2"/>
    <w:rsid w:val="000A1B47"/>
    <w:rsid w:val="000A25AE"/>
    <w:rsid w:val="000A2B43"/>
    <w:rsid w:val="000A32C4"/>
    <w:rsid w:val="000A39A5"/>
    <w:rsid w:val="000A49B5"/>
    <w:rsid w:val="000A49FD"/>
    <w:rsid w:val="000A6805"/>
    <w:rsid w:val="000A6BFC"/>
    <w:rsid w:val="000B06E3"/>
    <w:rsid w:val="000B28F4"/>
    <w:rsid w:val="000B48E4"/>
    <w:rsid w:val="000C0A0F"/>
    <w:rsid w:val="000C0A35"/>
    <w:rsid w:val="000C3490"/>
    <w:rsid w:val="000C54E2"/>
    <w:rsid w:val="000C6E46"/>
    <w:rsid w:val="000D1C7F"/>
    <w:rsid w:val="000D1F75"/>
    <w:rsid w:val="000D3DD3"/>
    <w:rsid w:val="000D4F9A"/>
    <w:rsid w:val="000E0171"/>
    <w:rsid w:val="000E473E"/>
    <w:rsid w:val="000E7C3B"/>
    <w:rsid w:val="000E7D11"/>
    <w:rsid w:val="000F0C7A"/>
    <w:rsid w:val="000F11DF"/>
    <w:rsid w:val="000F38D3"/>
    <w:rsid w:val="000F5F25"/>
    <w:rsid w:val="000F623E"/>
    <w:rsid w:val="000F70F1"/>
    <w:rsid w:val="000F71EA"/>
    <w:rsid w:val="00100266"/>
    <w:rsid w:val="00101692"/>
    <w:rsid w:val="00101A5C"/>
    <w:rsid w:val="0010275B"/>
    <w:rsid w:val="00102B2C"/>
    <w:rsid w:val="001044E6"/>
    <w:rsid w:val="00106CB8"/>
    <w:rsid w:val="00107FA1"/>
    <w:rsid w:val="00110365"/>
    <w:rsid w:val="001107D0"/>
    <w:rsid w:val="0011083D"/>
    <w:rsid w:val="001129ED"/>
    <w:rsid w:val="00113FD2"/>
    <w:rsid w:val="00114865"/>
    <w:rsid w:val="001149DB"/>
    <w:rsid w:val="001216ED"/>
    <w:rsid w:val="00121A4B"/>
    <w:rsid w:val="00123CA7"/>
    <w:rsid w:val="00125F69"/>
    <w:rsid w:val="0012660D"/>
    <w:rsid w:val="00127D1C"/>
    <w:rsid w:val="00133B13"/>
    <w:rsid w:val="0013401E"/>
    <w:rsid w:val="0013573A"/>
    <w:rsid w:val="00135AEC"/>
    <w:rsid w:val="00135B4B"/>
    <w:rsid w:val="00140441"/>
    <w:rsid w:val="001479AF"/>
    <w:rsid w:val="00150BEB"/>
    <w:rsid w:val="00152291"/>
    <w:rsid w:val="00152C29"/>
    <w:rsid w:val="00152E44"/>
    <w:rsid w:val="00152FA0"/>
    <w:rsid w:val="00153597"/>
    <w:rsid w:val="001548D7"/>
    <w:rsid w:val="0015574C"/>
    <w:rsid w:val="001560DF"/>
    <w:rsid w:val="00156BDB"/>
    <w:rsid w:val="001574B1"/>
    <w:rsid w:val="0016315F"/>
    <w:rsid w:val="0016540B"/>
    <w:rsid w:val="00165858"/>
    <w:rsid w:val="00166275"/>
    <w:rsid w:val="0016732C"/>
    <w:rsid w:val="001677A8"/>
    <w:rsid w:val="00167ED5"/>
    <w:rsid w:val="001720FF"/>
    <w:rsid w:val="0017404B"/>
    <w:rsid w:val="0017520B"/>
    <w:rsid w:val="00177AC9"/>
    <w:rsid w:val="00181CC5"/>
    <w:rsid w:val="001824C3"/>
    <w:rsid w:val="00191355"/>
    <w:rsid w:val="001933D5"/>
    <w:rsid w:val="00193A42"/>
    <w:rsid w:val="00194257"/>
    <w:rsid w:val="00194394"/>
    <w:rsid w:val="001945E8"/>
    <w:rsid w:val="00197F10"/>
    <w:rsid w:val="001A0F44"/>
    <w:rsid w:val="001A2A36"/>
    <w:rsid w:val="001A3942"/>
    <w:rsid w:val="001A3A36"/>
    <w:rsid w:val="001A3A3D"/>
    <w:rsid w:val="001A4803"/>
    <w:rsid w:val="001A4989"/>
    <w:rsid w:val="001A5871"/>
    <w:rsid w:val="001A5CB0"/>
    <w:rsid w:val="001B1B7B"/>
    <w:rsid w:val="001B3382"/>
    <w:rsid w:val="001B38F7"/>
    <w:rsid w:val="001C1E18"/>
    <w:rsid w:val="001C2240"/>
    <w:rsid w:val="001C2DF0"/>
    <w:rsid w:val="001C328E"/>
    <w:rsid w:val="001D0A5C"/>
    <w:rsid w:val="001D0DE3"/>
    <w:rsid w:val="001D1496"/>
    <w:rsid w:val="001D220E"/>
    <w:rsid w:val="001D2FB4"/>
    <w:rsid w:val="001D3461"/>
    <w:rsid w:val="001D4AD4"/>
    <w:rsid w:val="001D5434"/>
    <w:rsid w:val="001E1704"/>
    <w:rsid w:val="001E2C87"/>
    <w:rsid w:val="001E2CFF"/>
    <w:rsid w:val="001F2F66"/>
    <w:rsid w:val="001F3389"/>
    <w:rsid w:val="001F5C6D"/>
    <w:rsid w:val="001F6BE2"/>
    <w:rsid w:val="00201EA1"/>
    <w:rsid w:val="002023A7"/>
    <w:rsid w:val="00203782"/>
    <w:rsid w:val="002058E1"/>
    <w:rsid w:val="00205F24"/>
    <w:rsid w:val="00210923"/>
    <w:rsid w:val="00210979"/>
    <w:rsid w:val="002112F1"/>
    <w:rsid w:val="00211A30"/>
    <w:rsid w:val="0021268F"/>
    <w:rsid w:val="00212757"/>
    <w:rsid w:val="00213EEF"/>
    <w:rsid w:val="00214F8D"/>
    <w:rsid w:val="00217616"/>
    <w:rsid w:val="00220E3E"/>
    <w:rsid w:val="002210B0"/>
    <w:rsid w:val="002237C4"/>
    <w:rsid w:val="00224F2C"/>
    <w:rsid w:val="00225DCD"/>
    <w:rsid w:val="00226532"/>
    <w:rsid w:val="0023097F"/>
    <w:rsid w:val="00232A28"/>
    <w:rsid w:val="0023681F"/>
    <w:rsid w:val="0024100C"/>
    <w:rsid w:val="00241A71"/>
    <w:rsid w:val="00244FFD"/>
    <w:rsid w:val="002472C5"/>
    <w:rsid w:val="002506A6"/>
    <w:rsid w:val="0026221E"/>
    <w:rsid w:val="00262B7F"/>
    <w:rsid w:val="00265B7A"/>
    <w:rsid w:val="00266E74"/>
    <w:rsid w:val="00270614"/>
    <w:rsid w:val="002716FD"/>
    <w:rsid w:val="00272046"/>
    <w:rsid w:val="00272280"/>
    <w:rsid w:val="00274512"/>
    <w:rsid w:val="00275E9F"/>
    <w:rsid w:val="00276C8D"/>
    <w:rsid w:val="00277C2F"/>
    <w:rsid w:val="00290E69"/>
    <w:rsid w:val="00291C2F"/>
    <w:rsid w:val="0029385A"/>
    <w:rsid w:val="00293861"/>
    <w:rsid w:val="00293E00"/>
    <w:rsid w:val="002971F3"/>
    <w:rsid w:val="002A054B"/>
    <w:rsid w:val="002A1FF4"/>
    <w:rsid w:val="002A2181"/>
    <w:rsid w:val="002A3DD6"/>
    <w:rsid w:val="002A4505"/>
    <w:rsid w:val="002B329A"/>
    <w:rsid w:val="002C094D"/>
    <w:rsid w:val="002C2389"/>
    <w:rsid w:val="002C37F2"/>
    <w:rsid w:val="002C6215"/>
    <w:rsid w:val="002D0F42"/>
    <w:rsid w:val="002D28A2"/>
    <w:rsid w:val="002D5EFF"/>
    <w:rsid w:val="002D653D"/>
    <w:rsid w:val="002E192B"/>
    <w:rsid w:val="002E3ABE"/>
    <w:rsid w:val="002E3AD7"/>
    <w:rsid w:val="002E44A1"/>
    <w:rsid w:val="002E5CA3"/>
    <w:rsid w:val="002E63B5"/>
    <w:rsid w:val="002E67F2"/>
    <w:rsid w:val="002E6A59"/>
    <w:rsid w:val="002F0D84"/>
    <w:rsid w:val="002F0ECA"/>
    <w:rsid w:val="002F34AE"/>
    <w:rsid w:val="002F7FD3"/>
    <w:rsid w:val="00300845"/>
    <w:rsid w:val="00300BFD"/>
    <w:rsid w:val="0030316D"/>
    <w:rsid w:val="003053FF"/>
    <w:rsid w:val="0030617A"/>
    <w:rsid w:val="003070A3"/>
    <w:rsid w:val="00312077"/>
    <w:rsid w:val="003124FD"/>
    <w:rsid w:val="00313D20"/>
    <w:rsid w:val="003148FB"/>
    <w:rsid w:val="00317644"/>
    <w:rsid w:val="00320F42"/>
    <w:rsid w:val="003268BD"/>
    <w:rsid w:val="003314E3"/>
    <w:rsid w:val="003315BA"/>
    <w:rsid w:val="00332613"/>
    <w:rsid w:val="003334EA"/>
    <w:rsid w:val="003335C9"/>
    <w:rsid w:val="00334604"/>
    <w:rsid w:val="00336BBC"/>
    <w:rsid w:val="003372B8"/>
    <w:rsid w:val="00340596"/>
    <w:rsid w:val="0034297A"/>
    <w:rsid w:val="0034474B"/>
    <w:rsid w:val="0034584C"/>
    <w:rsid w:val="00345AF1"/>
    <w:rsid w:val="003536EE"/>
    <w:rsid w:val="003559E4"/>
    <w:rsid w:val="0035606E"/>
    <w:rsid w:val="00356DD3"/>
    <w:rsid w:val="00357863"/>
    <w:rsid w:val="00360498"/>
    <w:rsid w:val="00361C59"/>
    <w:rsid w:val="00363990"/>
    <w:rsid w:val="00364309"/>
    <w:rsid w:val="00365188"/>
    <w:rsid w:val="00371BE4"/>
    <w:rsid w:val="00373566"/>
    <w:rsid w:val="003739DD"/>
    <w:rsid w:val="00373EB6"/>
    <w:rsid w:val="003751C2"/>
    <w:rsid w:val="0037587C"/>
    <w:rsid w:val="00377A94"/>
    <w:rsid w:val="00380DEB"/>
    <w:rsid w:val="00381342"/>
    <w:rsid w:val="003817BE"/>
    <w:rsid w:val="00381B9F"/>
    <w:rsid w:val="0038564B"/>
    <w:rsid w:val="00385CF2"/>
    <w:rsid w:val="003874BE"/>
    <w:rsid w:val="00387F84"/>
    <w:rsid w:val="00394220"/>
    <w:rsid w:val="0039448D"/>
    <w:rsid w:val="003A0DE9"/>
    <w:rsid w:val="003A0E32"/>
    <w:rsid w:val="003A220B"/>
    <w:rsid w:val="003A30B9"/>
    <w:rsid w:val="003B052E"/>
    <w:rsid w:val="003B1758"/>
    <w:rsid w:val="003B29F3"/>
    <w:rsid w:val="003B43F4"/>
    <w:rsid w:val="003C00C8"/>
    <w:rsid w:val="003C09D4"/>
    <w:rsid w:val="003C12DE"/>
    <w:rsid w:val="003C1962"/>
    <w:rsid w:val="003C41C9"/>
    <w:rsid w:val="003C4662"/>
    <w:rsid w:val="003C6946"/>
    <w:rsid w:val="003C6E3B"/>
    <w:rsid w:val="003D1AAA"/>
    <w:rsid w:val="003D4777"/>
    <w:rsid w:val="003D641F"/>
    <w:rsid w:val="003D7E24"/>
    <w:rsid w:val="003E240A"/>
    <w:rsid w:val="003E658B"/>
    <w:rsid w:val="003E67A5"/>
    <w:rsid w:val="003E71C6"/>
    <w:rsid w:val="003E7483"/>
    <w:rsid w:val="003F1080"/>
    <w:rsid w:val="003F376F"/>
    <w:rsid w:val="003F4734"/>
    <w:rsid w:val="003F4748"/>
    <w:rsid w:val="003F63E7"/>
    <w:rsid w:val="004009A9"/>
    <w:rsid w:val="00400EEB"/>
    <w:rsid w:val="00402E76"/>
    <w:rsid w:val="00403379"/>
    <w:rsid w:val="004035D8"/>
    <w:rsid w:val="00404AB4"/>
    <w:rsid w:val="00404EFA"/>
    <w:rsid w:val="00406BB0"/>
    <w:rsid w:val="00410A5E"/>
    <w:rsid w:val="004133BD"/>
    <w:rsid w:val="00413F8B"/>
    <w:rsid w:val="00414E98"/>
    <w:rsid w:val="00415289"/>
    <w:rsid w:val="0041752C"/>
    <w:rsid w:val="00420100"/>
    <w:rsid w:val="00422B3A"/>
    <w:rsid w:val="00422F09"/>
    <w:rsid w:val="004252A2"/>
    <w:rsid w:val="0042569F"/>
    <w:rsid w:val="004266EB"/>
    <w:rsid w:val="0043269F"/>
    <w:rsid w:val="00433C76"/>
    <w:rsid w:val="0043628E"/>
    <w:rsid w:val="0044675B"/>
    <w:rsid w:val="00446F6B"/>
    <w:rsid w:val="00450807"/>
    <w:rsid w:val="00460342"/>
    <w:rsid w:val="00462A52"/>
    <w:rsid w:val="00462ED2"/>
    <w:rsid w:val="00464BD8"/>
    <w:rsid w:val="004655F7"/>
    <w:rsid w:val="00465936"/>
    <w:rsid w:val="00466409"/>
    <w:rsid w:val="00466B0F"/>
    <w:rsid w:val="00471954"/>
    <w:rsid w:val="0047501E"/>
    <w:rsid w:val="00475D10"/>
    <w:rsid w:val="004763B1"/>
    <w:rsid w:val="00477667"/>
    <w:rsid w:val="004820C9"/>
    <w:rsid w:val="00482DAB"/>
    <w:rsid w:val="004831DE"/>
    <w:rsid w:val="004833A1"/>
    <w:rsid w:val="00483D93"/>
    <w:rsid w:val="00485EBA"/>
    <w:rsid w:val="004874BE"/>
    <w:rsid w:val="0049078E"/>
    <w:rsid w:val="00490CA7"/>
    <w:rsid w:val="00493B34"/>
    <w:rsid w:val="00496671"/>
    <w:rsid w:val="004A09CC"/>
    <w:rsid w:val="004A0B44"/>
    <w:rsid w:val="004A1171"/>
    <w:rsid w:val="004A4A6D"/>
    <w:rsid w:val="004A56C2"/>
    <w:rsid w:val="004B725B"/>
    <w:rsid w:val="004C04A4"/>
    <w:rsid w:val="004C236E"/>
    <w:rsid w:val="004C282E"/>
    <w:rsid w:val="004C3C6E"/>
    <w:rsid w:val="004C454D"/>
    <w:rsid w:val="004C7555"/>
    <w:rsid w:val="004D0B3E"/>
    <w:rsid w:val="004D14DF"/>
    <w:rsid w:val="004D4A21"/>
    <w:rsid w:val="004D589D"/>
    <w:rsid w:val="004D5AB0"/>
    <w:rsid w:val="004E0406"/>
    <w:rsid w:val="004E059E"/>
    <w:rsid w:val="004E5734"/>
    <w:rsid w:val="004F2003"/>
    <w:rsid w:val="004F2C53"/>
    <w:rsid w:val="004F2CC2"/>
    <w:rsid w:val="004F4A25"/>
    <w:rsid w:val="004F6831"/>
    <w:rsid w:val="00500174"/>
    <w:rsid w:val="00500364"/>
    <w:rsid w:val="005029AF"/>
    <w:rsid w:val="005034A8"/>
    <w:rsid w:val="00503CE6"/>
    <w:rsid w:val="00503DE1"/>
    <w:rsid w:val="005050CA"/>
    <w:rsid w:val="0050685A"/>
    <w:rsid w:val="00512D73"/>
    <w:rsid w:val="0051333E"/>
    <w:rsid w:val="00514ABB"/>
    <w:rsid w:val="00517B3A"/>
    <w:rsid w:val="005277B5"/>
    <w:rsid w:val="00540F0D"/>
    <w:rsid w:val="0054124F"/>
    <w:rsid w:val="00541A75"/>
    <w:rsid w:val="00544A81"/>
    <w:rsid w:val="00544AB7"/>
    <w:rsid w:val="00545F53"/>
    <w:rsid w:val="00547C55"/>
    <w:rsid w:val="00550B3D"/>
    <w:rsid w:val="005514DA"/>
    <w:rsid w:val="0055188A"/>
    <w:rsid w:val="00552567"/>
    <w:rsid w:val="00553051"/>
    <w:rsid w:val="00553083"/>
    <w:rsid w:val="00553411"/>
    <w:rsid w:val="00553523"/>
    <w:rsid w:val="005538D3"/>
    <w:rsid w:val="005566D8"/>
    <w:rsid w:val="00556F74"/>
    <w:rsid w:val="00562197"/>
    <w:rsid w:val="005666FB"/>
    <w:rsid w:val="0056738A"/>
    <w:rsid w:val="00567E2A"/>
    <w:rsid w:val="005729C8"/>
    <w:rsid w:val="005730FE"/>
    <w:rsid w:val="00573240"/>
    <w:rsid w:val="005740A2"/>
    <w:rsid w:val="00576FAE"/>
    <w:rsid w:val="00577335"/>
    <w:rsid w:val="005773D8"/>
    <w:rsid w:val="0057767E"/>
    <w:rsid w:val="0057778E"/>
    <w:rsid w:val="00581D5D"/>
    <w:rsid w:val="0058209B"/>
    <w:rsid w:val="00582EBB"/>
    <w:rsid w:val="00584FA8"/>
    <w:rsid w:val="00587222"/>
    <w:rsid w:val="005917D9"/>
    <w:rsid w:val="00595B06"/>
    <w:rsid w:val="0059647D"/>
    <w:rsid w:val="005A1E01"/>
    <w:rsid w:val="005A2F9C"/>
    <w:rsid w:val="005A43A2"/>
    <w:rsid w:val="005B0088"/>
    <w:rsid w:val="005B028D"/>
    <w:rsid w:val="005B59D7"/>
    <w:rsid w:val="005C1A7C"/>
    <w:rsid w:val="005C264D"/>
    <w:rsid w:val="005C2A6F"/>
    <w:rsid w:val="005C2F58"/>
    <w:rsid w:val="005C332D"/>
    <w:rsid w:val="005C3BE9"/>
    <w:rsid w:val="005C5CD0"/>
    <w:rsid w:val="005D0043"/>
    <w:rsid w:val="005D321F"/>
    <w:rsid w:val="005D4E3E"/>
    <w:rsid w:val="005D517E"/>
    <w:rsid w:val="005E0E05"/>
    <w:rsid w:val="005E30BD"/>
    <w:rsid w:val="005E610A"/>
    <w:rsid w:val="005E710F"/>
    <w:rsid w:val="005F18E5"/>
    <w:rsid w:val="005F20A9"/>
    <w:rsid w:val="006005C1"/>
    <w:rsid w:val="00601BE9"/>
    <w:rsid w:val="00602CAC"/>
    <w:rsid w:val="006048D9"/>
    <w:rsid w:val="00610026"/>
    <w:rsid w:val="00610484"/>
    <w:rsid w:val="006139DB"/>
    <w:rsid w:val="00615FDE"/>
    <w:rsid w:val="00617661"/>
    <w:rsid w:val="00617F11"/>
    <w:rsid w:val="00621022"/>
    <w:rsid w:val="00622F32"/>
    <w:rsid w:val="00623099"/>
    <w:rsid w:val="00624303"/>
    <w:rsid w:val="00626B55"/>
    <w:rsid w:val="006300FB"/>
    <w:rsid w:val="006335B6"/>
    <w:rsid w:val="00634570"/>
    <w:rsid w:val="0063547F"/>
    <w:rsid w:val="00636B40"/>
    <w:rsid w:val="006423C8"/>
    <w:rsid w:val="0064388F"/>
    <w:rsid w:val="00643ED0"/>
    <w:rsid w:val="0064416F"/>
    <w:rsid w:val="006452AD"/>
    <w:rsid w:val="00646B79"/>
    <w:rsid w:val="00650242"/>
    <w:rsid w:val="00653EF3"/>
    <w:rsid w:val="00653FEE"/>
    <w:rsid w:val="0065442A"/>
    <w:rsid w:val="00655396"/>
    <w:rsid w:val="006555E4"/>
    <w:rsid w:val="00656428"/>
    <w:rsid w:val="00657617"/>
    <w:rsid w:val="006624F3"/>
    <w:rsid w:val="006639D4"/>
    <w:rsid w:val="00663B98"/>
    <w:rsid w:val="00664471"/>
    <w:rsid w:val="00666B5C"/>
    <w:rsid w:val="006677FA"/>
    <w:rsid w:val="00667942"/>
    <w:rsid w:val="00675176"/>
    <w:rsid w:val="00677545"/>
    <w:rsid w:val="00681D4E"/>
    <w:rsid w:val="0068315A"/>
    <w:rsid w:val="0068637F"/>
    <w:rsid w:val="006872DD"/>
    <w:rsid w:val="0068741D"/>
    <w:rsid w:val="006904CF"/>
    <w:rsid w:val="006911BF"/>
    <w:rsid w:val="00693DC7"/>
    <w:rsid w:val="006948A2"/>
    <w:rsid w:val="00695F9F"/>
    <w:rsid w:val="00695FB5"/>
    <w:rsid w:val="006964C6"/>
    <w:rsid w:val="00696E70"/>
    <w:rsid w:val="00697A1E"/>
    <w:rsid w:val="006A0895"/>
    <w:rsid w:val="006A3FBD"/>
    <w:rsid w:val="006A43EA"/>
    <w:rsid w:val="006A7666"/>
    <w:rsid w:val="006B0CEB"/>
    <w:rsid w:val="006B27DB"/>
    <w:rsid w:val="006B2F76"/>
    <w:rsid w:val="006B499D"/>
    <w:rsid w:val="006B6C76"/>
    <w:rsid w:val="006B73F8"/>
    <w:rsid w:val="006C08CF"/>
    <w:rsid w:val="006C254A"/>
    <w:rsid w:val="006C2580"/>
    <w:rsid w:val="006C267C"/>
    <w:rsid w:val="006C29C8"/>
    <w:rsid w:val="006C3F89"/>
    <w:rsid w:val="006D4BD5"/>
    <w:rsid w:val="006D52BF"/>
    <w:rsid w:val="006D5F3A"/>
    <w:rsid w:val="006D6C2D"/>
    <w:rsid w:val="006D7582"/>
    <w:rsid w:val="006E0F85"/>
    <w:rsid w:val="006E111E"/>
    <w:rsid w:val="006E7503"/>
    <w:rsid w:val="006F0454"/>
    <w:rsid w:val="006F04B5"/>
    <w:rsid w:val="006F3E54"/>
    <w:rsid w:val="006F530D"/>
    <w:rsid w:val="00701346"/>
    <w:rsid w:val="00701CC1"/>
    <w:rsid w:val="00705151"/>
    <w:rsid w:val="00705ACE"/>
    <w:rsid w:val="0070753B"/>
    <w:rsid w:val="00710024"/>
    <w:rsid w:val="00710B3C"/>
    <w:rsid w:val="007125CD"/>
    <w:rsid w:val="00713659"/>
    <w:rsid w:val="007153A3"/>
    <w:rsid w:val="00717A44"/>
    <w:rsid w:val="00717D7E"/>
    <w:rsid w:val="00717F84"/>
    <w:rsid w:val="00720479"/>
    <w:rsid w:val="00722B45"/>
    <w:rsid w:val="00724E2C"/>
    <w:rsid w:val="007261C1"/>
    <w:rsid w:val="007309F8"/>
    <w:rsid w:val="00731139"/>
    <w:rsid w:val="007314CF"/>
    <w:rsid w:val="00741D0D"/>
    <w:rsid w:val="007425DD"/>
    <w:rsid w:val="00742641"/>
    <w:rsid w:val="00743120"/>
    <w:rsid w:val="00743C2E"/>
    <w:rsid w:val="00744635"/>
    <w:rsid w:val="00744BF5"/>
    <w:rsid w:val="00745FA5"/>
    <w:rsid w:val="00746D81"/>
    <w:rsid w:val="00751EB7"/>
    <w:rsid w:val="00752627"/>
    <w:rsid w:val="00755AB7"/>
    <w:rsid w:val="00756597"/>
    <w:rsid w:val="0076042F"/>
    <w:rsid w:val="00763934"/>
    <w:rsid w:val="00764A2F"/>
    <w:rsid w:val="0076623B"/>
    <w:rsid w:val="00770AC3"/>
    <w:rsid w:val="007718DF"/>
    <w:rsid w:val="00772DF5"/>
    <w:rsid w:val="00774AB1"/>
    <w:rsid w:val="007757AB"/>
    <w:rsid w:val="00776F95"/>
    <w:rsid w:val="007770C1"/>
    <w:rsid w:val="00777A3B"/>
    <w:rsid w:val="007833DE"/>
    <w:rsid w:val="0078341B"/>
    <w:rsid w:val="007840B6"/>
    <w:rsid w:val="007908AE"/>
    <w:rsid w:val="007921A9"/>
    <w:rsid w:val="007968F4"/>
    <w:rsid w:val="007A0E01"/>
    <w:rsid w:val="007A1FB7"/>
    <w:rsid w:val="007A495B"/>
    <w:rsid w:val="007A7836"/>
    <w:rsid w:val="007A7F7A"/>
    <w:rsid w:val="007B3993"/>
    <w:rsid w:val="007B67B0"/>
    <w:rsid w:val="007B700C"/>
    <w:rsid w:val="007C35FC"/>
    <w:rsid w:val="007C53AE"/>
    <w:rsid w:val="007C6260"/>
    <w:rsid w:val="007D2175"/>
    <w:rsid w:val="007D2FCD"/>
    <w:rsid w:val="007D3305"/>
    <w:rsid w:val="007D333B"/>
    <w:rsid w:val="007D44FB"/>
    <w:rsid w:val="007D47CC"/>
    <w:rsid w:val="007D66DF"/>
    <w:rsid w:val="007D768F"/>
    <w:rsid w:val="007E12F9"/>
    <w:rsid w:val="007E360B"/>
    <w:rsid w:val="007E3EB4"/>
    <w:rsid w:val="007E4163"/>
    <w:rsid w:val="007E4F7F"/>
    <w:rsid w:val="007E5045"/>
    <w:rsid w:val="007E5D7D"/>
    <w:rsid w:val="007E71E9"/>
    <w:rsid w:val="007E76A2"/>
    <w:rsid w:val="007F2F74"/>
    <w:rsid w:val="007F4156"/>
    <w:rsid w:val="007F4B5F"/>
    <w:rsid w:val="007F5EA0"/>
    <w:rsid w:val="007F663D"/>
    <w:rsid w:val="008018E9"/>
    <w:rsid w:val="0080326A"/>
    <w:rsid w:val="008034A0"/>
    <w:rsid w:val="008036F0"/>
    <w:rsid w:val="00804405"/>
    <w:rsid w:val="008045BC"/>
    <w:rsid w:val="008067E3"/>
    <w:rsid w:val="00806983"/>
    <w:rsid w:val="00806B4D"/>
    <w:rsid w:val="008117FF"/>
    <w:rsid w:val="0081530A"/>
    <w:rsid w:val="008207BC"/>
    <w:rsid w:val="00821DAD"/>
    <w:rsid w:val="00821F5E"/>
    <w:rsid w:val="00822754"/>
    <w:rsid w:val="008233A2"/>
    <w:rsid w:val="00825952"/>
    <w:rsid w:val="00826E5E"/>
    <w:rsid w:val="0083482E"/>
    <w:rsid w:val="008358B5"/>
    <w:rsid w:val="00837423"/>
    <w:rsid w:val="008448C9"/>
    <w:rsid w:val="00844A2E"/>
    <w:rsid w:val="00844F5E"/>
    <w:rsid w:val="008473D0"/>
    <w:rsid w:val="00851F07"/>
    <w:rsid w:val="00852E8D"/>
    <w:rsid w:val="008531D6"/>
    <w:rsid w:val="008543BE"/>
    <w:rsid w:val="00854C6E"/>
    <w:rsid w:val="00855C3F"/>
    <w:rsid w:val="008578C5"/>
    <w:rsid w:val="00862B19"/>
    <w:rsid w:val="008630C6"/>
    <w:rsid w:val="00863713"/>
    <w:rsid w:val="00866615"/>
    <w:rsid w:val="00870E60"/>
    <w:rsid w:val="00871386"/>
    <w:rsid w:val="00875C58"/>
    <w:rsid w:val="0088181E"/>
    <w:rsid w:val="00881CAE"/>
    <w:rsid w:val="0088250B"/>
    <w:rsid w:val="00890E7A"/>
    <w:rsid w:val="00892024"/>
    <w:rsid w:val="008939E3"/>
    <w:rsid w:val="00894F77"/>
    <w:rsid w:val="008A258E"/>
    <w:rsid w:val="008A696E"/>
    <w:rsid w:val="008B3BD3"/>
    <w:rsid w:val="008B40DC"/>
    <w:rsid w:val="008B5068"/>
    <w:rsid w:val="008B5F19"/>
    <w:rsid w:val="008B6656"/>
    <w:rsid w:val="008B7267"/>
    <w:rsid w:val="008C0F2F"/>
    <w:rsid w:val="008C1208"/>
    <w:rsid w:val="008C2131"/>
    <w:rsid w:val="008C2605"/>
    <w:rsid w:val="008C2A85"/>
    <w:rsid w:val="008C476F"/>
    <w:rsid w:val="008D3D6A"/>
    <w:rsid w:val="008D3DCB"/>
    <w:rsid w:val="008D53B6"/>
    <w:rsid w:val="008D7BEE"/>
    <w:rsid w:val="008E0B1F"/>
    <w:rsid w:val="008E1C28"/>
    <w:rsid w:val="008E3781"/>
    <w:rsid w:val="008E406F"/>
    <w:rsid w:val="008E558D"/>
    <w:rsid w:val="008E5998"/>
    <w:rsid w:val="008E7745"/>
    <w:rsid w:val="008E7C21"/>
    <w:rsid w:val="008F7256"/>
    <w:rsid w:val="00902745"/>
    <w:rsid w:val="00902E8C"/>
    <w:rsid w:val="00903F36"/>
    <w:rsid w:val="0090531D"/>
    <w:rsid w:val="00905DB3"/>
    <w:rsid w:val="00907A63"/>
    <w:rsid w:val="00907FFA"/>
    <w:rsid w:val="00910034"/>
    <w:rsid w:val="00910C30"/>
    <w:rsid w:val="009136E9"/>
    <w:rsid w:val="00914D84"/>
    <w:rsid w:val="009160AD"/>
    <w:rsid w:val="0091626C"/>
    <w:rsid w:val="00916A0C"/>
    <w:rsid w:val="00920B96"/>
    <w:rsid w:val="00923A06"/>
    <w:rsid w:val="00924DDB"/>
    <w:rsid w:val="00927C5F"/>
    <w:rsid w:val="0093268B"/>
    <w:rsid w:val="009328D8"/>
    <w:rsid w:val="009338C8"/>
    <w:rsid w:val="009338DB"/>
    <w:rsid w:val="00933D4F"/>
    <w:rsid w:val="00933DAF"/>
    <w:rsid w:val="00934D04"/>
    <w:rsid w:val="00937FBE"/>
    <w:rsid w:val="009440B7"/>
    <w:rsid w:val="00946A58"/>
    <w:rsid w:val="009513C0"/>
    <w:rsid w:val="00953669"/>
    <w:rsid w:val="00953CA2"/>
    <w:rsid w:val="00956AEF"/>
    <w:rsid w:val="00956C47"/>
    <w:rsid w:val="00956ECF"/>
    <w:rsid w:val="00960EE8"/>
    <w:rsid w:val="00964C0F"/>
    <w:rsid w:val="00967265"/>
    <w:rsid w:val="009727B8"/>
    <w:rsid w:val="00974647"/>
    <w:rsid w:val="009757EF"/>
    <w:rsid w:val="00975EB2"/>
    <w:rsid w:val="00977F6B"/>
    <w:rsid w:val="00982AAC"/>
    <w:rsid w:val="00982D5D"/>
    <w:rsid w:val="00983310"/>
    <w:rsid w:val="00990013"/>
    <w:rsid w:val="009928A0"/>
    <w:rsid w:val="00993338"/>
    <w:rsid w:val="00994AE7"/>
    <w:rsid w:val="00995076"/>
    <w:rsid w:val="00996285"/>
    <w:rsid w:val="009A0D99"/>
    <w:rsid w:val="009A14F5"/>
    <w:rsid w:val="009A1FE8"/>
    <w:rsid w:val="009A522A"/>
    <w:rsid w:val="009A5480"/>
    <w:rsid w:val="009A591B"/>
    <w:rsid w:val="009A5D2E"/>
    <w:rsid w:val="009A60F6"/>
    <w:rsid w:val="009A63F3"/>
    <w:rsid w:val="009A720B"/>
    <w:rsid w:val="009B1276"/>
    <w:rsid w:val="009B2D67"/>
    <w:rsid w:val="009B3910"/>
    <w:rsid w:val="009B75CE"/>
    <w:rsid w:val="009B7640"/>
    <w:rsid w:val="009B77DE"/>
    <w:rsid w:val="009C0787"/>
    <w:rsid w:val="009C37D8"/>
    <w:rsid w:val="009C3EFB"/>
    <w:rsid w:val="009C40EE"/>
    <w:rsid w:val="009C4153"/>
    <w:rsid w:val="009C4193"/>
    <w:rsid w:val="009C52F5"/>
    <w:rsid w:val="009D1042"/>
    <w:rsid w:val="009D3BE4"/>
    <w:rsid w:val="009D4D88"/>
    <w:rsid w:val="009D67D1"/>
    <w:rsid w:val="009E0789"/>
    <w:rsid w:val="009E0A24"/>
    <w:rsid w:val="009E214E"/>
    <w:rsid w:val="009E5567"/>
    <w:rsid w:val="009E5B04"/>
    <w:rsid w:val="009F07E6"/>
    <w:rsid w:val="009F101E"/>
    <w:rsid w:val="009F1B60"/>
    <w:rsid w:val="009F2A86"/>
    <w:rsid w:val="009F3A84"/>
    <w:rsid w:val="009F5811"/>
    <w:rsid w:val="009F7BC8"/>
    <w:rsid w:val="00A02A0A"/>
    <w:rsid w:val="00A03A20"/>
    <w:rsid w:val="00A062BE"/>
    <w:rsid w:val="00A11A57"/>
    <w:rsid w:val="00A12E37"/>
    <w:rsid w:val="00A14AF6"/>
    <w:rsid w:val="00A220F1"/>
    <w:rsid w:val="00A2261E"/>
    <w:rsid w:val="00A227F5"/>
    <w:rsid w:val="00A24DF7"/>
    <w:rsid w:val="00A25CB2"/>
    <w:rsid w:val="00A274EB"/>
    <w:rsid w:val="00A275A8"/>
    <w:rsid w:val="00A27CEA"/>
    <w:rsid w:val="00A33B0C"/>
    <w:rsid w:val="00A36D8A"/>
    <w:rsid w:val="00A464C8"/>
    <w:rsid w:val="00A52E51"/>
    <w:rsid w:val="00A5389F"/>
    <w:rsid w:val="00A53C4C"/>
    <w:rsid w:val="00A63963"/>
    <w:rsid w:val="00A6397F"/>
    <w:rsid w:val="00A657C3"/>
    <w:rsid w:val="00A65D80"/>
    <w:rsid w:val="00A66AF1"/>
    <w:rsid w:val="00A74C6C"/>
    <w:rsid w:val="00A76BE6"/>
    <w:rsid w:val="00A8089A"/>
    <w:rsid w:val="00A80A07"/>
    <w:rsid w:val="00A839F2"/>
    <w:rsid w:val="00A83B05"/>
    <w:rsid w:val="00A84510"/>
    <w:rsid w:val="00A85827"/>
    <w:rsid w:val="00A9161D"/>
    <w:rsid w:val="00A917D9"/>
    <w:rsid w:val="00AA68DE"/>
    <w:rsid w:val="00AA79E1"/>
    <w:rsid w:val="00AB08EC"/>
    <w:rsid w:val="00AB0D25"/>
    <w:rsid w:val="00AB10EB"/>
    <w:rsid w:val="00AB1843"/>
    <w:rsid w:val="00AB22CB"/>
    <w:rsid w:val="00AB22D1"/>
    <w:rsid w:val="00AB30E2"/>
    <w:rsid w:val="00AB35F8"/>
    <w:rsid w:val="00AB440F"/>
    <w:rsid w:val="00AB4CDD"/>
    <w:rsid w:val="00AB5316"/>
    <w:rsid w:val="00AB74CD"/>
    <w:rsid w:val="00AB78A2"/>
    <w:rsid w:val="00AC0695"/>
    <w:rsid w:val="00AC2403"/>
    <w:rsid w:val="00AC2AB4"/>
    <w:rsid w:val="00AC4372"/>
    <w:rsid w:val="00AC516D"/>
    <w:rsid w:val="00AC5412"/>
    <w:rsid w:val="00AC60AB"/>
    <w:rsid w:val="00AC68B0"/>
    <w:rsid w:val="00AC6DA0"/>
    <w:rsid w:val="00AD27A8"/>
    <w:rsid w:val="00AD3261"/>
    <w:rsid w:val="00AD39DE"/>
    <w:rsid w:val="00AD427C"/>
    <w:rsid w:val="00AD5AFF"/>
    <w:rsid w:val="00AD6A27"/>
    <w:rsid w:val="00AD7AED"/>
    <w:rsid w:val="00AE12D8"/>
    <w:rsid w:val="00AE12EA"/>
    <w:rsid w:val="00AE1781"/>
    <w:rsid w:val="00AE249B"/>
    <w:rsid w:val="00AE4DC1"/>
    <w:rsid w:val="00AE60AF"/>
    <w:rsid w:val="00AE6F0C"/>
    <w:rsid w:val="00AE7CC0"/>
    <w:rsid w:val="00AF6FAA"/>
    <w:rsid w:val="00AF7033"/>
    <w:rsid w:val="00B0171A"/>
    <w:rsid w:val="00B01E8F"/>
    <w:rsid w:val="00B02777"/>
    <w:rsid w:val="00B0525A"/>
    <w:rsid w:val="00B0539E"/>
    <w:rsid w:val="00B10367"/>
    <w:rsid w:val="00B10B08"/>
    <w:rsid w:val="00B10DA1"/>
    <w:rsid w:val="00B11C14"/>
    <w:rsid w:val="00B12F8D"/>
    <w:rsid w:val="00B1408C"/>
    <w:rsid w:val="00B14FFB"/>
    <w:rsid w:val="00B17921"/>
    <w:rsid w:val="00B17A17"/>
    <w:rsid w:val="00B2150B"/>
    <w:rsid w:val="00B23017"/>
    <w:rsid w:val="00B241E9"/>
    <w:rsid w:val="00B26E4F"/>
    <w:rsid w:val="00B30F27"/>
    <w:rsid w:val="00B3318C"/>
    <w:rsid w:val="00B35A3C"/>
    <w:rsid w:val="00B367B8"/>
    <w:rsid w:val="00B37129"/>
    <w:rsid w:val="00B51CFA"/>
    <w:rsid w:val="00B528CD"/>
    <w:rsid w:val="00B532B0"/>
    <w:rsid w:val="00B53FC7"/>
    <w:rsid w:val="00B559F8"/>
    <w:rsid w:val="00B55F65"/>
    <w:rsid w:val="00B568CD"/>
    <w:rsid w:val="00B56AB7"/>
    <w:rsid w:val="00B574A9"/>
    <w:rsid w:val="00B60D9A"/>
    <w:rsid w:val="00B624AB"/>
    <w:rsid w:val="00B71675"/>
    <w:rsid w:val="00B74062"/>
    <w:rsid w:val="00B750DD"/>
    <w:rsid w:val="00B816AD"/>
    <w:rsid w:val="00B85E42"/>
    <w:rsid w:val="00B87675"/>
    <w:rsid w:val="00B93895"/>
    <w:rsid w:val="00B93B94"/>
    <w:rsid w:val="00B95A8B"/>
    <w:rsid w:val="00B96FE6"/>
    <w:rsid w:val="00BA0353"/>
    <w:rsid w:val="00BB19B0"/>
    <w:rsid w:val="00BB5B93"/>
    <w:rsid w:val="00BB6604"/>
    <w:rsid w:val="00BC1438"/>
    <w:rsid w:val="00BC2676"/>
    <w:rsid w:val="00BC4E36"/>
    <w:rsid w:val="00BC59B0"/>
    <w:rsid w:val="00BD0E41"/>
    <w:rsid w:val="00BD1005"/>
    <w:rsid w:val="00BD1316"/>
    <w:rsid w:val="00BD56E2"/>
    <w:rsid w:val="00BD59CB"/>
    <w:rsid w:val="00BD6C36"/>
    <w:rsid w:val="00BD7544"/>
    <w:rsid w:val="00BE028E"/>
    <w:rsid w:val="00BE061F"/>
    <w:rsid w:val="00BE32C6"/>
    <w:rsid w:val="00BE3679"/>
    <w:rsid w:val="00BE50E7"/>
    <w:rsid w:val="00BE5821"/>
    <w:rsid w:val="00BE6ED7"/>
    <w:rsid w:val="00BF0901"/>
    <w:rsid w:val="00BF50E6"/>
    <w:rsid w:val="00C00AE2"/>
    <w:rsid w:val="00C00B74"/>
    <w:rsid w:val="00C017C4"/>
    <w:rsid w:val="00C0298A"/>
    <w:rsid w:val="00C052DC"/>
    <w:rsid w:val="00C057C9"/>
    <w:rsid w:val="00C05D18"/>
    <w:rsid w:val="00C0674B"/>
    <w:rsid w:val="00C10EF7"/>
    <w:rsid w:val="00C1240A"/>
    <w:rsid w:val="00C128A3"/>
    <w:rsid w:val="00C1460E"/>
    <w:rsid w:val="00C22E37"/>
    <w:rsid w:val="00C23587"/>
    <w:rsid w:val="00C24D4E"/>
    <w:rsid w:val="00C254BF"/>
    <w:rsid w:val="00C2790A"/>
    <w:rsid w:val="00C3114E"/>
    <w:rsid w:val="00C332FA"/>
    <w:rsid w:val="00C3413C"/>
    <w:rsid w:val="00C34D57"/>
    <w:rsid w:val="00C37D0B"/>
    <w:rsid w:val="00C40486"/>
    <w:rsid w:val="00C406C3"/>
    <w:rsid w:val="00C40DEC"/>
    <w:rsid w:val="00C444F4"/>
    <w:rsid w:val="00C44779"/>
    <w:rsid w:val="00C4562D"/>
    <w:rsid w:val="00C459CE"/>
    <w:rsid w:val="00C51353"/>
    <w:rsid w:val="00C54809"/>
    <w:rsid w:val="00C54945"/>
    <w:rsid w:val="00C5527D"/>
    <w:rsid w:val="00C57527"/>
    <w:rsid w:val="00C575A4"/>
    <w:rsid w:val="00C60347"/>
    <w:rsid w:val="00C643A6"/>
    <w:rsid w:val="00C64D6B"/>
    <w:rsid w:val="00C666A5"/>
    <w:rsid w:val="00C702AA"/>
    <w:rsid w:val="00C70699"/>
    <w:rsid w:val="00C745A8"/>
    <w:rsid w:val="00C75A19"/>
    <w:rsid w:val="00C8125C"/>
    <w:rsid w:val="00C81AE4"/>
    <w:rsid w:val="00C825AD"/>
    <w:rsid w:val="00C83FEB"/>
    <w:rsid w:val="00C845EE"/>
    <w:rsid w:val="00C84C48"/>
    <w:rsid w:val="00C85B7B"/>
    <w:rsid w:val="00C876C6"/>
    <w:rsid w:val="00C87744"/>
    <w:rsid w:val="00C91BAB"/>
    <w:rsid w:val="00C93D65"/>
    <w:rsid w:val="00C93E3E"/>
    <w:rsid w:val="00C941A4"/>
    <w:rsid w:val="00C94410"/>
    <w:rsid w:val="00C95464"/>
    <w:rsid w:val="00C95746"/>
    <w:rsid w:val="00C95CBD"/>
    <w:rsid w:val="00C95F80"/>
    <w:rsid w:val="00CA1507"/>
    <w:rsid w:val="00CA1F07"/>
    <w:rsid w:val="00CA452D"/>
    <w:rsid w:val="00CA46A0"/>
    <w:rsid w:val="00CA4C2C"/>
    <w:rsid w:val="00CA4D06"/>
    <w:rsid w:val="00CB2021"/>
    <w:rsid w:val="00CB2306"/>
    <w:rsid w:val="00CB5AAF"/>
    <w:rsid w:val="00CB7915"/>
    <w:rsid w:val="00CC4211"/>
    <w:rsid w:val="00CC7E11"/>
    <w:rsid w:val="00CD1509"/>
    <w:rsid w:val="00CD3F43"/>
    <w:rsid w:val="00CD797D"/>
    <w:rsid w:val="00CE44BE"/>
    <w:rsid w:val="00CE5CC9"/>
    <w:rsid w:val="00CE7DE7"/>
    <w:rsid w:val="00CF2343"/>
    <w:rsid w:val="00CF4109"/>
    <w:rsid w:val="00CF4864"/>
    <w:rsid w:val="00CF6B6A"/>
    <w:rsid w:val="00D0006B"/>
    <w:rsid w:val="00D01725"/>
    <w:rsid w:val="00D0300E"/>
    <w:rsid w:val="00D05B8F"/>
    <w:rsid w:val="00D05E79"/>
    <w:rsid w:val="00D13B4C"/>
    <w:rsid w:val="00D15701"/>
    <w:rsid w:val="00D16D4F"/>
    <w:rsid w:val="00D1753F"/>
    <w:rsid w:val="00D17B01"/>
    <w:rsid w:val="00D17C1B"/>
    <w:rsid w:val="00D23525"/>
    <w:rsid w:val="00D23E66"/>
    <w:rsid w:val="00D30280"/>
    <w:rsid w:val="00D33630"/>
    <w:rsid w:val="00D353A8"/>
    <w:rsid w:val="00D35BF8"/>
    <w:rsid w:val="00D40282"/>
    <w:rsid w:val="00D40F97"/>
    <w:rsid w:val="00D423F2"/>
    <w:rsid w:val="00D42BDC"/>
    <w:rsid w:val="00D44BD0"/>
    <w:rsid w:val="00D44F5C"/>
    <w:rsid w:val="00D45A30"/>
    <w:rsid w:val="00D45D19"/>
    <w:rsid w:val="00D47963"/>
    <w:rsid w:val="00D50835"/>
    <w:rsid w:val="00D52710"/>
    <w:rsid w:val="00D5349C"/>
    <w:rsid w:val="00D5570F"/>
    <w:rsid w:val="00D55F2F"/>
    <w:rsid w:val="00D61526"/>
    <w:rsid w:val="00D66415"/>
    <w:rsid w:val="00D67DA2"/>
    <w:rsid w:val="00D70027"/>
    <w:rsid w:val="00D70DFB"/>
    <w:rsid w:val="00D71535"/>
    <w:rsid w:val="00D718E2"/>
    <w:rsid w:val="00D71C21"/>
    <w:rsid w:val="00D71E11"/>
    <w:rsid w:val="00D768C0"/>
    <w:rsid w:val="00D807A2"/>
    <w:rsid w:val="00D8467B"/>
    <w:rsid w:val="00D84954"/>
    <w:rsid w:val="00D86348"/>
    <w:rsid w:val="00D911BE"/>
    <w:rsid w:val="00D942C3"/>
    <w:rsid w:val="00DA0219"/>
    <w:rsid w:val="00DA0D54"/>
    <w:rsid w:val="00DA107C"/>
    <w:rsid w:val="00DA627E"/>
    <w:rsid w:val="00DB11AC"/>
    <w:rsid w:val="00DB2098"/>
    <w:rsid w:val="00DB4B1D"/>
    <w:rsid w:val="00DB4BF5"/>
    <w:rsid w:val="00DB62A8"/>
    <w:rsid w:val="00DC1AD5"/>
    <w:rsid w:val="00DC1F2F"/>
    <w:rsid w:val="00DC4FD0"/>
    <w:rsid w:val="00DC6EF5"/>
    <w:rsid w:val="00DD1D94"/>
    <w:rsid w:val="00DD36DE"/>
    <w:rsid w:val="00DD3DDB"/>
    <w:rsid w:val="00DD476F"/>
    <w:rsid w:val="00DE0119"/>
    <w:rsid w:val="00DE030C"/>
    <w:rsid w:val="00DE39E9"/>
    <w:rsid w:val="00DE4531"/>
    <w:rsid w:val="00DE4C60"/>
    <w:rsid w:val="00DE6BDB"/>
    <w:rsid w:val="00DE7290"/>
    <w:rsid w:val="00DF015B"/>
    <w:rsid w:val="00DF0390"/>
    <w:rsid w:val="00DF345D"/>
    <w:rsid w:val="00DF4BBE"/>
    <w:rsid w:val="00DF6744"/>
    <w:rsid w:val="00DF69E7"/>
    <w:rsid w:val="00E021B7"/>
    <w:rsid w:val="00E0335C"/>
    <w:rsid w:val="00E03FE2"/>
    <w:rsid w:val="00E06185"/>
    <w:rsid w:val="00E06E9B"/>
    <w:rsid w:val="00E07970"/>
    <w:rsid w:val="00E13CC2"/>
    <w:rsid w:val="00E14FBC"/>
    <w:rsid w:val="00E16A77"/>
    <w:rsid w:val="00E17EEB"/>
    <w:rsid w:val="00E20F08"/>
    <w:rsid w:val="00E22A4F"/>
    <w:rsid w:val="00E254D5"/>
    <w:rsid w:val="00E26EAE"/>
    <w:rsid w:val="00E3091E"/>
    <w:rsid w:val="00E31F8A"/>
    <w:rsid w:val="00E36A7E"/>
    <w:rsid w:val="00E37ED4"/>
    <w:rsid w:val="00E407C2"/>
    <w:rsid w:val="00E408B6"/>
    <w:rsid w:val="00E41C2B"/>
    <w:rsid w:val="00E44F22"/>
    <w:rsid w:val="00E457EB"/>
    <w:rsid w:val="00E50E9E"/>
    <w:rsid w:val="00E51A29"/>
    <w:rsid w:val="00E52E7C"/>
    <w:rsid w:val="00E52F83"/>
    <w:rsid w:val="00E531A0"/>
    <w:rsid w:val="00E53202"/>
    <w:rsid w:val="00E5357B"/>
    <w:rsid w:val="00E53941"/>
    <w:rsid w:val="00E543DC"/>
    <w:rsid w:val="00E56469"/>
    <w:rsid w:val="00E61021"/>
    <w:rsid w:val="00E6235A"/>
    <w:rsid w:val="00E62E86"/>
    <w:rsid w:val="00E63D1D"/>
    <w:rsid w:val="00E63F72"/>
    <w:rsid w:val="00E64A33"/>
    <w:rsid w:val="00E66846"/>
    <w:rsid w:val="00E66CA0"/>
    <w:rsid w:val="00E67ECB"/>
    <w:rsid w:val="00E702BD"/>
    <w:rsid w:val="00E71F38"/>
    <w:rsid w:val="00E73117"/>
    <w:rsid w:val="00E74ABF"/>
    <w:rsid w:val="00E7564D"/>
    <w:rsid w:val="00E75A28"/>
    <w:rsid w:val="00E75C97"/>
    <w:rsid w:val="00E770A7"/>
    <w:rsid w:val="00E7747C"/>
    <w:rsid w:val="00E80571"/>
    <w:rsid w:val="00E8164F"/>
    <w:rsid w:val="00E82150"/>
    <w:rsid w:val="00E8458C"/>
    <w:rsid w:val="00E912FF"/>
    <w:rsid w:val="00E928AC"/>
    <w:rsid w:val="00E9528C"/>
    <w:rsid w:val="00E968BD"/>
    <w:rsid w:val="00E97615"/>
    <w:rsid w:val="00E979F1"/>
    <w:rsid w:val="00E97B45"/>
    <w:rsid w:val="00EA2C32"/>
    <w:rsid w:val="00EA540A"/>
    <w:rsid w:val="00EA68C1"/>
    <w:rsid w:val="00EB0ADA"/>
    <w:rsid w:val="00EB1874"/>
    <w:rsid w:val="00EB317C"/>
    <w:rsid w:val="00EB4BEA"/>
    <w:rsid w:val="00EC02A8"/>
    <w:rsid w:val="00EC0D71"/>
    <w:rsid w:val="00EC492B"/>
    <w:rsid w:val="00EC678C"/>
    <w:rsid w:val="00EC78E0"/>
    <w:rsid w:val="00ED2402"/>
    <w:rsid w:val="00ED2613"/>
    <w:rsid w:val="00ED2B92"/>
    <w:rsid w:val="00ED4F88"/>
    <w:rsid w:val="00ED54CF"/>
    <w:rsid w:val="00ED62B6"/>
    <w:rsid w:val="00EE03CB"/>
    <w:rsid w:val="00EE2855"/>
    <w:rsid w:val="00EE40CD"/>
    <w:rsid w:val="00EE4E83"/>
    <w:rsid w:val="00EE5FB9"/>
    <w:rsid w:val="00EE7614"/>
    <w:rsid w:val="00EE781F"/>
    <w:rsid w:val="00EF047C"/>
    <w:rsid w:val="00EF05AE"/>
    <w:rsid w:val="00EF2A1D"/>
    <w:rsid w:val="00EF34D2"/>
    <w:rsid w:val="00EF66E0"/>
    <w:rsid w:val="00EF691B"/>
    <w:rsid w:val="00F02F24"/>
    <w:rsid w:val="00F0405C"/>
    <w:rsid w:val="00F0465C"/>
    <w:rsid w:val="00F05B10"/>
    <w:rsid w:val="00F073C2"/>
    <w:rsid w:val="00F10713"/>
    <w:rsid w:val="00F15193"/>
    <w:rsid w:val="00F16BD3"/>
    <w:rsid w:val="00F17141"/>
    <w:rsid w:val="00F17C7D"/>
    <w:rsid w:val="00F2198A"/>
    <w:rsid w:val="00F23070"/>
    <w:rsid w:val="00F24262"/>
    <w:rsid w:val="00F24B1E"/>
    <w:rsid w:val="00F25CD4"/>
    <w:rsid w:val="00F26245"/>
    <w:rsid w:val="00F301E2"/>
    <w:rsid w:val="00F30F92"/>
    <w:rsid w:val="00F31818"/>
    <w:rsid w:val="00F32A81"/>
    <w:rsid w:val="00F32E47"/>
    <w:rsid w:val="00F32F94"/>
    <w:rsid w:val="00F33B2C"/>
    <w:rsid w:val="00F33F5A"/>
    <w:rsid w:val="00F35545"/>
    <w:rsid w:val="00F3642A"/>
    <w:rsid w:val="00F413E9"/>
    <w:rsid w:val="00F413FC"/>
    <w:rsid w:val="00F42BF4"/>
    <w:rsid w:val="00F42F04"/>
    <w:rsid w:val="00F50266"/>
    <w:rsid w:val="00F54D05"/>
    <w:rsid w:val="00F5579D"/>
    <w:rsid w:val="00F57CEE"/>
    <w:rsid w:val="00F64380"/>
    <w:rsid w:val="00F7048C"/>
    <w:rsid w:val="00F70DB6"/>
    <w:rsid w:val="00F70E67"/>
    <w:rsid w:val="00F73EBA"/>
    <w:rsid w:val="00F826B6"/>
    <w:rsid w:val="00F831C1"/>
    <w:rsid w:val="00F8465D"/>
    <w:rsid w:val="00F847F4"/>
    <w:rsid w:val="00F87851"/>
    <w:rsid w:val="00F87A7D"/>
    <w:rsid w:val="00F92A24"/>
    <w:rsid w:val="00F92C67"/>
    <w:rsid w:val="00F959DD"/>
    <w:rsid w:val="00F971C6"/>
    <w:rsid w:val="00FA1153"/>
    <w:rsid w:val="00FA1898"/>
    <w:rsid w:val="00FA4A4B"/>
    <w:rsid w:val="00FA55DF"/>
    <w:rsid w:val="00FA6CF1"/>
    <w:rsid w:val="00FA6DD0"/>
    <w:rsid w:val="00FB5E5C"/>
    <w:rsid w:val="00FB6D68"/>
    <w:rsid w:val="00FC04E1"/>
    <w:rsid w:val="00FC4F5A"/>
    <w:rsid w:val="00FC73AB"/>
    <w:rsid w:val="00FC73FD"/>
    <w:rsid w:val="00FD7849"/>
    <w:rsid w:val="00FE0008"/>
    <w:rsid w:val="00FE3874"/>
    <w:rsid w:val="00FE3E1B"/>
    <w:rsid w:val="00FE6130"/>
    <w:rsid w:val="00FE6DC9"/>
    <w:rsid w:val="00FF3B0F"/>
    <w:rsid w:val="00FF3C61"/>
    <w:rsid w:val="00FF3FB7"/>
    <w:rsid w:val="00FF45E0"/>
    <w:rsid w:val="00FF5445"/>
    <w:rsid w:val="00FF5524"/>
    <w:rsid w:val="00FF61EB"/>
    <w:rsid w:val="00FF62C0"/>
    <w:rsid w:val="00FF7183"/>
    <w:rsid w:val="00FF7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 w:hanging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216" w:lineRule="auto"/>
      <w:ind w:firstLine="5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16" w:lineRule="auto"/>
      <w:ind w:firstLine="540"/>
      <w:outlineLvl w:val="4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sz w:val="28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</w:rPr>
  </w:style>
  <w:style w:type="paragraph" w:styleId="20">
    <w:name w:val="Body Text 2"/>
    <w:basedOn w:val="a"/>
    <w:link w:val="21"/>
    <w:pPr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3">
    <w:name w:val="Body Text Indent 3"/>
    <w:basedOn w:val="a"/>
    <w:link w:val="30"/>
    <w:pPr>
      <w:ind w:firstLine="567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pPr>
      <w:spacing w:line="216" w:lineRule="auto"/>
      <w:ind w:firstLine="540"/>
      <w:jc w:val="both"/>
    </w:pPr>
    <w:rPr>
      <w:sz w:val="28"/>
    </w:rPr>
  </w:style>
  <w:style w:type="paragraph" w:customStyle="1" w:styleId="Noeeu2">
    <w:name w:val="Noeeu2"/>
    <w:basedOn w:val="a"/>
    <w:pPr>
      <w:ind w:firstLine="567"/>
      <w:jc w:val="both"/>
    </w:pPr>
    <w:rPr>
      <w:sz w:val="28"/>
      <w:szCs w:val="20"/>
    </w:rPr>
  </w:style>
  <w:style w:type="paragraph" w:styleId="31">
    <w:name w:val="Body Text 3"/>
    <w:basedOn w:val="a"/>
    <w:pPr>
      <w:jc w:val="both"/>
    </w:pPr>
    <w:rPr>
      <w:b/>
      <w:bCs/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E0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rsid w:val="006D6C2D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paragraph" w:customStyle="1" w:styleId="ab">
    <w:name w:val="Знак Знак Знак Знак Знак Знак Знак"/>
    <w:basedOn w:val="a"/>
    <w:rsid w:val="00AD39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rsid w:val="002A4505"/>
    <w:rPr>
      <w:color w:val="0000FF"/>
      <w:u w:val="single"/>
    </w:rPr>
  </w:style>
  <w:style w:type="paragraph" w:styleId="ad">
    <w:name w:val="Balloon Text"/>
    <w:basedOn w:val="a"/>
    <w:link w:val="ae"/>
    <w:rsid w:val="008069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06983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rsid w:val="00E63F72"/>
    <w:rPr>
      <w:sz w:val="28"/>
      <w:szCs w:val="24"/>
    </w:rPr>
  </w:style>
  <w:style w:type="character" w:customStyle="1" w:styleId="a4">
    <w:name w:val="Основной текст Знак"/>
    <w:link w:val="a3"/>
    <w:rsid w:val="00400EEB"/>
    <w:rPr>
      <w:sz w:val="28"/>
      <w:szCs w:val="24"/>
    </w:rPr>
  </w:style>
  <w:style w:type="character" w:customStyle="1" w:styleId="30">
    <w:name w:val="Основной текст с отступом 3 Знак"/>
    <w:link w:val="3"/>
    <w:rsid w:val="00AB35F8"/>
    <w:rPr>
      <w:sz w:val="28"/>
    </w:rPr>
  </w:style>
  <w:style w:type="character" w:customStyle="1" w:styleId="23">
    <w:name w:val="Основной текст с отступом 2 Знак"/>
    <w:link w:val="22"/>
    <w:rsid w:val="00AB35F8"/>
    <w:rPr>
      <w:sz w:val="28"/>
      <w:szCs w:val="24"/>
    </w:rPr>
  </w:style>
  <w:style w:type="paragraph" w:styleId="af">
    <w:name w:val="List Paragraph"/>
    <w:basedOn w:val="a"/>
    <w:uiPriority w:val="34"/>
    <w:qFormat/>
    <w:rsid w:val="00626B55"/>
    <w:pPr>
      <w:ind w:left="708"/>
    </w:pPr>
  </w:style>
  <w:style w:type="character" w:customStyle="1" w:styleId="21">
    <w:name w:val="Основной текст 2 Знак"/>
    <w:link w:val="20"/>
    <w:rsid w:val="005C264D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ind w:left="720" w:hanging="720"/>
      <w:jc w:val="both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ind w:firstLine="567"/>
      <w:jc w:val="both"/>
      <w:outlineLvl w:val="1"/>
    </w:pPr>
    <w:rPr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216" w:lineRule="auto"/>
      <w:ind w:firstLine="540"/>
      <w:jc w:val="both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spacing w:line="216" w:lineRule="auto"/>
      <w:ind w:firstLine="540"/>
      <w:outlineLvl w:val="4"/>
    </w:pPr>
    <w:rPr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jc w:val="center"/>
    </w:pPr>
    <w:rPr>
      <w:sz w:val="28"/>
    </w:rPr>
  </w:style>
  <w:style w:type="paragraph" w:styleId="a5">
    <w:name w:val="Body Text Indent"/>
    <w:basedOn w:val="a"/>
    <w:link w:val="a6"/>
    <w:pPr>
      <w:ind w:firstLine="720"/>
      <w:jc w:val="both"/>
    </w:pPr>
    <w:rPr>
      <w:sz w:val="28"/>
    </w:rPr>
  </w:style>
  <w:style w:type="paragraph" w:styleId="20">
    <w:name w:val="Body Text 2"/>
    <w:basedOn w:val="a"/>
    <w:link w:val="21"/>
    <w:pPr>
      <w:jc w:val="both"/>
    </w:pPr>
    <w:rPr>
      <w:sz w:val="28"/>
    </w:r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styleId="a8">
    <w:name w:val="footer"/>
    <w:basedOn w:val="a"/>
    <w:pPr>
      <w:tabs>
        <w:tab w:val="center" w:pos="4677"/>
        <w:tab w:val="right" w:pos="9355"/>
      </w:tabs>
    </w:pPr>
  </w:style>
  <w:style w:type="character" w:styleId="a9">
    <w:name w:val="page number"/>
    <w:basedOn w:val="a0"/>
  </w:style>
  <w:style w:type="paragraph" w:styleId="3">
    <w:name w:val="Body Text Indent 3"/>
    <w:basedOn w:val="a"/>
    <w:link w:val="30"/>
    <w:pPr>
      <w:ind w:firstLine="567"/>
      <w:jc w:val="both"/>
    </w:pPr>
    <w:rPr>
      <w:sz w:val="28"/>
      <w:szCs w:val="20"/>
    </w:rPr>
  </w:style>
  <w:style w:type="paragraph" w:styleId="22">
    <w:name w:val="Body Text Indent 2"/>
    <w:basedOn w:val="a"/>
    <w:link w:val="23"/>
    <w:pPr>
      <w:spacing w:line="216" w:lineRule="auto"/>
      <w:ind w:firstLine="540"/>
      <w:jc w:val="both"/>
    </w:pPr>
    <w:rPr>
      <w:sz w:val="28"/>
    </w:rPr>
  </w:style>
  <w:style w:type="paragraph" w:customStyle="1" w:styleId="Noeeu2">
    <w:name w:val="Noeeu2"/>
    <w:basedOn w:val="a"/>
    <w:pPr>
      <w:ind w:firstLine="567"/>
      <w:jc w:val="both"/>
    </w:pPr>
    <w:rPr>
      <w:sz w:val="28"/>
      <w:szCs w:val="20"/>
    </w:rPr>
  </w:style>
  <w:style w:type="paragraph" w:styleId="31">
    <w:name w:val="Body Text 3"/>
    <w:basedOn w:val="a"/>
    <w:pPr>
      <w:jc w:val="both"/>
    </w:pPr>
    <w:rPr>
      <w:b/>
      <w:bCs/>
      <w:sz w:val="28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BE028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Основной текст1"/>
    <w:rsid w:val="006D6C2D"/>
    <w:pPr>
      <w:widowControl w:val="0"/>
      <w:autoSpaceDE w:val="0"/>
      <w:autoSpaceDN w:val="0"/>
      <w:adjustRightInd w:val="0"/>
      <w:spacing w:before="1" w:after="1"/>
      <w:ind w:left="1" w:right="1" w:firstLine="284"/>
      <w:jc w:val="both"/>
    </w:pPr>
    <w:rPr>
      <w:color w:val="000000"/>
    </w:rPr>
  </w:style>
  <w:style w:type="paragraph" w:customStyle="1" w:styleId="ab">
    <w:name w:val="Знак Знак Знак Знак Знак Знак Знак"/>
    <w:basedOn w:val="a"/>
    <w:rsid w:val="00AD39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c">
    <w:name w:val="Hyperlink"/>
    <w:rsid w:val="002A4505"/>
    <w:rPr>
      <w:color w:val="0000FF"/>
      <w:u w:val="single"/>
    </w:rPr>
  </w:style>
  <w:style w:type="paragraph" w:styleId="ad">
    <w:name w:val="Balloon Text"/>
    <w:basedOn w:val="a"/>
    <w:link w:val="ae"/>
    <w:rsid w:val="0080698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rsid w:val="00806983"/>
    <w:rPr>
      <w:rFonts w:ascii="Tahoma" w:hAnsi="Tahoma" w:cs="Tahoma"/>
      <w:sz w:val="16"/>
      <w:szCs w:val="16"/>
    </w:rPr>
  </w:style>
  <w:style w:type="character" w:customStyle="1" w:styleId="a6">
    <w:name w:val="Основной текст с отступом Знак"/>
    <w:link w:val="a5"/>
    <w:rsid w:val="00E63F72"/>
    <w:rPr>
      <w:sz w:val="28"/>
      <w:szCs w:val="24"/>
    </w:rPr>
  </w:style>
  <w:style w:type="character" w:customStyle="1" w:styleId="a4">
    <w:name w:val="Основной текст Знак"/>
    <w:link w:val="a3"/>
    <w:rsid w:val="00400EEB"/>
    <w:rPr>
      <w:sz w:val="28"/>
      <w:szCs w:val="24"/>
    </w:rPr>
  </w:style>
  <w:style w:type="character" w:customStyle="1" w:styleId="30">
    <w:name w:val="Основной текст с отступом 3 Знак"/>
    <w:link w:val="3"/>
    <w:rsid w:val="00AB35F8"/>
    <w:rPr>
      <w:sz w:val="28"/>
    </w:rPr>
  </w:style>
  <w:style w:type="character" w:customStyle="1" w:styleId="23">
    <w:name w:val="Основной текст с отступом 2 Знак"/>
    <w:link w:val="22"/>
    <w:rsid w:val="00AB35F8"/>
    <w:rPr>
      <w:sz w:val="28"/>
      <w:szCs w:val="24"/>
    </w:rPr>
  </w:style>
  <w:style w:type="paragraph" w:styleId="af">
    <w:name w:val="List Paragraph"/>
    <w:basedOn w:val="a"/>
    <w:uiPriority w:val="34"/>
    <w:qFormat/>
    <w:rsid w:val="00626B55"/>
    <w:pPr>
      <w:ind w:left="708"/>
    </w:pPr>
  </w:style>
  <w:style w:type="character" w:customStyle="1" w:styleId="21">
    <w:name w:val="Основной текст 2 Знак"/>
    <w:link w:val="20"/>
    <w:rsid w:val="005C264D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54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9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utp.sberbank-as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admoil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utp.sberbank-ast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0EA15-0C04-428C-9E62-755732C6F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2457</Words>
  <Characters>14009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</vt:lpstr>
    </vt:vector>
  </TitlesOfParts>
  <Company>SPecialiST RePack</Company>
  <LinksUpToDate>false</LinksUpToDate>
  <CharactersWithSpaces>16434</CharactersWithSpaces>
  <SharedDoc>false</SharedDoc>
  <HLinks>
    <vt:vector size="24" baseType="variant">
      <vt:variant>
        <vt:i4>3211383</vt:i4>
      </vt:variant>
      <vt:variant>
        <vt:i4>9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  <vt:variant>
        <vt:i4>524354</vt:i4>
      </vt:variant>
      <vt:variant>
        <vt:i4>6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1376325</vt:i4>
      </vt:variant>
      <vt:variant>
        <vt:i4>3</vt:i4>
      </vt:variant>
      <vt:variant>
        <vt:i4>0</vt:i4>
      </vt:variant>
      <vt:variant>
        <vt:i4>5</vt:i4>
      </vt:variant>
      <vt:variant>
        <vt:lpwstr>http://www.admoil.ru/</vt:lpwstr>
      </vt:variant>
      <vt:variant>
        <vt:lpwstr/>
      </vt:variant>
      <vt:variant>
        <vt:i4>3211383</vt:i4>
      </vt:variant>
      <vt:variant>
        <vt:i4>0</vt:i4>
      </vt:variant>
      <vt:variant>
        <vt:i4>0</vt:i4>
      </vt:variant>
      <vt:variant>
        <vt:i4>5</vt:i4>
      </vt:variant>
      <vt:variant>
        <vt:lpwstr>http://www.utp.sberbank-ast.ru/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</dc:title>
  <dc:creator>jur_kumi</dc:creator>
  <cp:lastModifiedBy>Хорошева Анастасия Сергеевна</cp:lastModifiedBy>
  <cp:revision>4</cp:revision>
  <cp:lastPrinted>2021-02-18T11:34:00Z</cp:lastPrinted>
  <dcterms:created xsi:type="dcterms:W3CDTF">2021-02-18T10:35:00Z</dcterms:created>
  <dcterms:modified xsi:type="dcterms:W3CDTF">2021-02-18T12:29:00Z</dcterms:modified>
</cp:coreProperties>
</file>