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EE7EDA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4E0452" w:rsidP="004E0452">
            <w:pPr>
              <w:tabs>
                <w:tab w:val="left" w:pos="142"/>
              </w:tabs>
              <w:ind w:right="118"/>
              <w:jc w:val="both"/>
            </w:pPr>
            <w:r>
              <w:t>10</w:t>
            </w:r>
            <w:r w:rsidR="009904D7" w:rsidRPr="0032307D">
              <w:t xml:space="preserve"> </w:t>
            </w:r>
            <w:r>
              <w:t>августа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4E0452" w:rsidP="004E0452">
            <w:pPr>
              <w:tabs>
                <w:tab w:val="left" w:pos="142"/>
              </w:tabs>
              <w:ind w:right="118"/>
              <w:jc w:val="both"/>
            </w:pPr>
            <w:r>
              <w:t>16</w:t>
            </w:r>
            <w:r w:rsidR="00CA515B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4E0452" w:rsidP="00915A40">
            <w:pPr>
              <w:tabs>
                <w:tab w:val="left" w:pos="142"/>
              </w:tabs>
              <w:ind w:right="118"/>
              <w:jc w:val="both"/>
            </w:pPr>
            <w:r>
              <w:t>21</w:t>
            </w:r>
            <w:r w:rsidR="00142880" w:rsidRPr="0032307D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EE7EDA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4E0452" w:rsidP="004E0452">
            <w:pPr>
              <w:tabs>
                <w:tab w:val="left" w:pos="142"/>
              </w:tabs>
              <w:ind w:right="118"/>
              <w:jc w:val="both"/>
            </w:pPr>
            <w:r>
              <w:t>23</w:t>
            </w:r>
            <w:r w:rsidR="00142880" w:rsidRPr="0032307D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834927" w:rsidRPr="003835E4" w:rsidRDefault="00834927" w:rsidP="00834927">
            <w:pPr>
              <w:jc w:val="both"/>
            </w:pP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 xml:space="preserve">2/2, </w:t>
            </w:r>
            <w:r w:rsidRPr="004C6F1E">
              <w:t>с земе</w:t>
            </w:r>
            <w:r>
              <w:t>льным участком необходимым для его</w:t>
            </w:r>
            <w:r w:rsidRPr="004C6F1E">
              <w:t xml:space="preserve"> использования</w:t>
            </w:r>
            <w:r w:rsidRPr="003835E4">
              <w:t>.</w:t>
            </w:r>
          </w:p>
          <w:p w:rsidR="00834927" w:rsidRDefault="00834927" w:rsidP="00834927">
            <w:pPr>
              <w:jc w:val="both"/>
            </w:pPr>
            <w:r w:rsidRPr="003835E4">
              <w:t>Характеристика объекта:</w:t>
            </w:r>
            <w:r>
              <w:t xml:space="preserve"> «Спортивно-оздоровительный комплекс», </w:t>
            </w:r>
            <w:r w:rsidRPr="003835E4">
              <w:t xml:space="preserve"> </w:t>
            </w:r>
            <w:r>
              <w:t>назначение: нежилое</w:t>
            </w:r>
            <w:r w:rsidRPr="003835E4">
              <w:t>,</w:t>
            </w:r>
            <w:r>
              <w:t xml:space="preserve"> этажей 2,  кадастровый номер 86:20:0000004:340</w:t>
            </w:r>
            <w:r w:rsidRPr="003835E4">
              <w:t xml:space="preserve">, </w:t>
            </w:r>
            <w:r>
              <w:t xml:space="preserve"> </w:t>
            </w:r>
            <w:r w:rsidRPr="003835E4">
              <w:t xml:space="preserve">общая площадь </w:t>
            </w:r>
            <w:r>
              <w:t>755</w:t>
            </w:r>
            <w:r w:rsidRPr="003835E4">
              <w:t xml:space="preserve"> </w:t>
            </w:r>
            <w:proofErr w:type="spellStart"/>
            <w:r w:rsidRPr="003835E4">
              <w:t>кв.м</w:t>
            </w:r>
            <w:proofErr w:type="spellEnd"/>
            <w:r w:rsidRPr="003835E4">
              <w:t xml:space="preserve">., адрес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строение 12/2. </w:t>
            </w:r>
          </w:p>
          <w:p w:rsidR="009904D7" w:rsidRPr="00834927" w:rsidRDefault="00834927" w:rsidP="00834927">
            <w:pPr>
              <w:jc w:val="both"/>
            </w:pPr>
            <w:r>
              <w:t xml:space="preserve">Характеристика земельного участка: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земельный участок №12. </w:t>
            </w:r>
          </w:p>
        </w:tc>
      </w:tr>
      <w:tr w:rsidR="000F402B" w:rsidRPr="004E0452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52" w:rsidRPr="004E0452" w:rsidRDefault="004E0452" w:rsidP="004E0452">
            <w:pPr>
              <w:jc w:val="both"/>
            </w:pPr>
            <w:r w:rsidRPr="004E0452">
              <w:t>Отчет об оценке рыночной стоимости  от 30.07.2020 № 02-2020-476, предоставленног</w:t>
            </w:r>
            <w:proofErr w:type="gramStart"/>
            <w:r w:rsidRPr="004E0452">
              <w:t>о ООО</w:t>
            </w:r>
            <w:proofErr w:type="gramEnd"/>
            <w:r w:rsidRPr="004E0452">
              <w:t xml:space="preserve"> «Бюро по оценке имущества», рыночная стоимость имущества составляет: 4 768 000 (четыре миллиона семьсот шестьдесят восемь тысяч) рублей 00 копеек, в том числе:</w:t>
            </w:r>
          </w:p>
          <w:p w:rsidR="004E0452" w:rsidRPr="004E0452" w:rsidRDefault="004E0452" w:rsidP="004E0452">
            <w:pPr>
              <w:ind w:firstLine="708"/>
              <w:jc w:val="both"/>
            </w:pPr>
            <w:r w:rsidRPr="004E0452">
              <w:t xml:space="preserve">- спортивно-оздоровительный комплекс, адрес (местонахождение) объекта Ханты-Мансийский автономный округ - Югра, </w:t>
            </w:r>
            <w:proofErr w:type="spellStart"/>
            <w:r w:rsidRPr="004E0452">
              <w:t>г</w:t>
            </w:r>
            <w:proofErr w:type="gramStart"/>
            <w:r w:rsidRPr="004E0452">
              <w:t>.Н</w:t>
            </w:r>
            <w:proofErr w:type="gramEnd"/>
            <w:r w:rsidRPr="004E0452">
              <w:t>ефтеюганск</w:t>
            </w:r>
            <w:proofErr w:type="spellEnd"/>
            <w:r w:rsidRPr="004E0452">
              <w:t xml:space="preserve">, </w:t>
            </w:r>
            <w:proofErr w:type="spellStart"/>
            <w:r w:rsidRPr="004E0452">
              <w:t>ул.Энергетиков</w:t>
            </w:r>
            <w:proofErr w:type="spellEnd"/>
            <w:r w:rsidRPr="004E0452">
              <w:t xml:space="preserve">, строение 12/2 – 3 912 000 (три миллиона девятьсот двенадцать тысяч) рублей 00 копеек, в </w:t>
            </w:r>
            <w:proofErr w:type="spellStart"/>
            <w:r w:rsidRPr="004E0452">
              <w:t>т.ч</w:t>
            </w:r>
            <w:proofErr w:type="spellEnd"/>
            <w:r w:rsidRPr="004E0452">
              <w:t>. НДС 20%;</w:t>
            </w:r>
          </w:p>
          <w:p w:rsidR="00EE0B52" w:rsidRPr="004E0452" w:rsidRDefault="004E0452" w:rsidP="004E0452">
            <w:pPr>
              <w:ind w:firstLine="708"/>
              <w:jc w:val="both"/>
            </w:pPr>
            <w:r w:rsidRPr="004E0452">
              <w:t xml:space="preserve">- земельный участок, кадастровый номер 86:20:0000004:410, категория земель: земли населенных пунктов, разрешенное использование: для размещения объекта физической культуры и спорта, адрес </w:t>
            </w:r>
            <w:r w:rsidRPr="004E0452">
              <w:lastRenderedPageBreak/>
              <w:t xml:space="preserve">(местонахождение) объекта: Ханты-Мансийский автономный округ - Югра, </w:t>
            </w:r>
            <w:proofErr w:type="spellStart"/>
            <w:r w:rsidRPr="004E0452">
              <w:t>г</w:t>
            </w:r>
            <w:proofErr w:type="gramStart"/>
            <w:r w:rsidRPr="004E0452">
              <w:t>.Н</w:t>
            </w:r>
            <w:proofErr w:type="gramEnd"/>
            <w:r w:rsidRPr="004E0452">
              <w:t>ефтеюганск</w:t>
            </w:r>
            <w:proofErr w:type="spellEnd"/>
            <w:r w:rsidRPr="004E0452">
              <w:t xml:space="preserve">, </w:t>
            </w:r>
            <w:proofErr w:type="spellStart"/>
            <w:r w:rsidRPr="004E0452">
              <w:t>ул.Энергетиков</w:t>
            </w:r>
            <w:proofErr w:type="spellEnd"/>
            <w:r w:rsidRPr="004E0452">
              <w:t>, земельный участок №12 – 856 000 (восемьсот пятьдесят шесть тысяч) рублей 00 копеек, без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lastRenderedPageBreak/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AE0375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AE0375">
              <w:t>06</w:t>
            </w:r>
            <w:r w:rsidRPr="00F36F4B">
              <w:t>.</w:t>
            </w:r>
            <w:r w:rsidR="000824F4">
              <w:t>0</w:t>
            </w:r>
            <w:r w:rsidR="00AE0375">
              <w:t>8</w:t>
            </w:r>
            <w:r w:rsidRPr="00F36F4B">
              <w:t>.20</w:t>
            </w:r>
            <w:r w:rsidR="000824F4">
              <w:t>20</w:t>
            </w:r>
            <w:r w:rsidRPr="00F36F4B">
              <w:t xml:space="preserve"> года  № </w:t>
            </w:r>
            <w:r w:rsidR="00AE0375">
              <w:t>30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AE0375" w:rsidP="00855264">
            <w:pPr>
              <w:tabs>
                <w:tab w:val="left" w:pos="142"/>
                <w:tab w:val="left" w:pos="540"/>
              </w:tabs>
            </w:pPr>
            <w:r>
              <w:t>4 768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AE0375" w:rsidP="000F402B">
            <w:pPr>
              <w:tabs>
                <w:tab w:val="left" w:pos="142"/>
                <w:tab w:val="left" w:pos="540"/>
              </w:tabs>
            </w:pPr>
            <w:r>
              <w:t>238 400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AE0375" w:rsidP="006E5B0E">
            <w:pPr>
              <w:tabs>
                <w:tab w:val="left" w:pos="142"/>
                <w:tab w:val="left" w:pos="540"/>
              </w:tabs>
            </w:pPr>
            <w:r>
              <w:t>953 600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lastRenderedPageBreak/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</w:t>
            </w:r>
            <w:r w:rsidRPr="00D1510D">
              <w:rPr>
                <w:rFonts w:eastAsia="Calibri"/>
                <w:lang w:eastAsia="en-US"/>
              </w:rPr>
              <w:lastRenderedPageBreak/>
              <w:t xml:space="preserve">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</w:t>
            </w:r>
            <w:r w:rsidRPr="00F05BD6">
              <w:lastRenderedPageBreak/>
              <w:t xml:space="preserve">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lastRenderedPageBreak/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lastRenderedPageBreak/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9C6351" w:rsidP="00CA515B">
            <w:pPr>
              <w:tabs>
                <w:tab w:val="left" w:pos="142"/>
              </w:tabs>
              <w:ind w:right="118"/>
            </w:pPr>
            <w:proofErr w:type="gramStart"/>
            <w:r>
              <w:t>Торги</w:t>
            </w:r>
            <w:proofErr w:type="gramEnd"/>
            <w:r>
              <w:t xml:space="preserve"> назначенные на 01.07.2019, 24.09.2019, 05.11.2019</w:t>
            </w:r>
            <w:r w:rsidR="00CA515B">
              <w:t>, 10.02.2020</w:t>
            </w:r>
            <w:r w:rsidR="000824F4">
              <w:t>, 20.03.2020</w:t>
            </w:r>
            <w:r w:rsidR="00915A40">
              <w:t>, 21.05.2020</w:t>
            </w:r>
            <w:r w:rsidR="00EE7EDA">
              <w:t>, 02.07.2020</w:t>
            </w:r>
            <w:bookmarkStart w:id="0" w:name="_GoBack"/>
            <w:bookmarkEnd w:id="0"/>
            <w:r w:rsidR="00CA515B">
              <w:t xml:space="preserve"> </w:t>
            </w:r>
            <w:r w:rsidR="00F05BD6">
              <w:t xml:space="preserve">признаны несостоявшимися в связи с отсутствием заявок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4F4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2AC9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452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0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0375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939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E7EDA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B874-82A9-473F-8BA2-D7D892E7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6066</Words>
  <Characters>34580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40565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2020-03-27T06:44:00Z</cp:lastPrinted>
  <dcterms:created xsi:type="dcterms:W3CDTF">2020-08-06T10:24:00Z</dcterms:created>
  <dcterms:modified xsi:type="dcterms:W3CDTF">2020-08-06T10:25:00Z</dcterms:modified>
</cp:coreProperties>
</file>