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40" w:rsidRPr="00677F69" w:rsidRDefault="00C11D40" w:rsidP="00C11D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>СОЗДАНИЕ СОВЕТА ТРУДОВОГО КОЛЛЕКТИВА В ОРГАНИЗАЦИИ</w:t>
      </w:r>
    </w:p>
    <w:p w:rsidR="00C11D40" w:rsidRDefault="00C11D40" w:rsidP="00C11D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(ПАМЯТКА)</w:t>
      </w:r>
    </w:p>
    <w:p w:rsidR="00C11D40" w:rsidRDefault="00C11D40" w:rsidP="00073078">
      <w:pPr>
        <w:rPr>
          <w:rFonts w:ascii="Times New Roman" w:hAnsi="Times New Roman" w:cs="Times New Roman"/>
          <w:sz w:val="26"/>
          <w:szCs w:val="26"/>
        </w:rPr>
      </w:pPr>
    </w:p>
    <w:p w:rsidR="00073078" w:rsidRPr="00677F69" w:rsidRDefault="00073078" w:rsidP="00C11D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73078" w:rsidRP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создания 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 трудового коллектива (далее 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73078" w:rsidRPr="00C11D40">
        <w:rPr>
          <w:rFonts w:ascii="Times New Roman" w:hAnsi="Times New Roman" w:cs="Times New Roman"/>
          <w:sz w:val="26"/>
          <w:szCs w:val="26"/>
        </w:rPr>
        <w:t>— СТК</w:t>
      </w:r>
      <w:r>
        <w:rPr>
          <w:rFonts w:ascii="Times New Roman" w:hAnsi="Times New Roman" w:cs="Times New Roman"/>
          <w:sz w:val="26"/>
          <w:szCs w:val="26"/>
        </w:rPr>
        <w:t>, Совет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) предусмотрена </w:t>
      </w:r>
      <w:hyperlink r:id="rId5" w:history="1">
        <w:r w:rsidR="00073078" w:rsidRPr="00C11D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="00BC2C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атьей</w:t>
        </w:r>
        <w:r w:rsidR="00073078" w:rsidRPr="00C11D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 21 Т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рудового кодекса</w:t>
        </w:r>
        <w:r w:rsidR="00073078" w:rsidRPr="00C11D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 РФ</w:t>
        </w:r>
      </w:hyperlink>
      <w:r w:rsidR="00073078" w:rsidRPr="00C11D40">
        <w:rPr>
          <w:rFonts w:ascii="Times New Roman" w:hAnsi="Times New Roman" w:cs="Times New Roman"/>
          <w:sz w:val="26"/>
          <w:szCs w:val="26"/>
        </w:rPr>
        <w:t xml:space="preserve">, предоставляющей работникам право на объединение в целях защиты своих интересов.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</w:t>
        </w:r>
        <w:r w:rsidR="00073078" w:rsidRPr="00C11D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 29 ТК РФ</w:t>
        </w:r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определено</w:t>
      </w:r>
      <w:r w:rsidR="00073078" w:rsidRPr="00C11D40">
        <w:rPr>
          <w:rFonts w:ascii="Times New Roman" w:hAnsi="Times New Roman" w:cs="Times New Roman"/>
          <w:sz w:val="26"/>
          <w:szCs w:val="26"/>
        </w:rPr>
        <w:t>, что в социальном партнерстве в качестве представителей работников, помимо профсоюзных организаций, могут выступать иные избранные работниками представители.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D40" w:rsidRDefault="00073078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>СТК является органом самоуправления в организации, который играет следующие роли:</w:t>
      </w:r>
    </w:p>
    <w:p w:rsidR="00073078" w:rsidRP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1D40">
        <w:rPr>
          <w:rFonts w:ascii="Times New Roman" w:hAnsi="Times New Roman" w:cs="Times New Roman"/>
          <w:sz w:val="26"/>
          <w:szCs w:val="26"/>
        </w:rPr>
        <w:t xml:space="preserve"> </w:t>
      </w:r>
      <w:r w:rsidR="00073078" w:rsidRPr="00C11D40">
        <w:rPr>
          <w:rFonts w:ascii="Times New Roman" w:hAnsi="Times New Roman" w:cs="Times New Roman"/>
          <w:sz w:val="26"/>
          <w:szCs w:val="26"/>
        </w:rPr>
        <w:t>способствует объединению работодателей и работников в достижении общих производственных целей;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дает возможность трудовому коллективу высказывать свои идеи и предложения по производственной и организационной деятельности работодателя, поддерживает и продвигает их;</w:t>
      </w:r>
    </w:p>
    <w:p w:rsidR="00073078" w:rsidRPr="00C11D40" w:rsidRDefault="00C11D40" w:rsidP="00C11D4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увеличивает прозрачность управленческой системы в организации;</w:t>
      </w:r>
    </w:p>
    <w:p w:rsidR="00073078" w:rsidRPr="00C11D40" w:rsidRDefault="00C11D40" w:rsidP="00C11D4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обеспечивает защиту прав работников и др.</w:t>
      </w:r>
    </w:p>
    <w:p w:rsidR="00073078" w:rsidRDefault="00BC2C8F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создании СТК может быть принято на общем собрании трудового коллектива, либо по инициативе отдельных работников. О создании Совета издается приказ. На общем собрании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 избираются представител</w:t>
      </w:r>
      <w:r w:rsidR="00C11D40">
        <w:rPr>
          <w:rFonts w:ascii="Times New Roman" w:hAnsi="Times New Roman" w:cs="Times New Roman"/>
          <w:sz w:val="26"/>
          <w:szCs w:val="26"/>
        </w:rPr>
        <w:t>и работников, которые войдут в 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овет.</w:t>
      </w:r>
      <w:r w:rsidRPr="00BC2C8F">
        <w:rPr>
          <w:rFonts w:ascii="Times New Roman" w:hAnsi="Times New Roman" w:cs="Times New Roman"/>
          <w:sz w:val="26"/>
          <w:szCs w:val="26"/>
        </w:rPr>
        <w:t xml:space="preserve"> При создании СТК утверждается устав или положение о Совете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D40" w:rsidRP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078" w:rsidRPr="00677F69" w:rsidRDefault="00073078" w:rsidP="00C11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>Состав совета трудового коллектива</w:t>
      </w:r>
    </w:p>
    <w:p w:rsidR="00C11D40" w:rsidRPr="00C11D40" w:rsidRDefault="00C11D40" w:rsidP="00C11D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078" w:rsidRPr="00C11D40" w:rsidRDefault="00073078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>Совет является в</w:t>
      </w:r>
      <w:r w:rsidR="00C11D40">
        <w:rPr>
          <w:rFonts w:ascii="Times New Roman" w:hAnsi="Times New Roman" w:cs="Times New Roman"/>
          <w:sz w:val="26"/>
          <w:szCs w:val="26"/>
        </w:rPr>
        <w:t>ыборным органом, то есть члены С</w:t>
      </w:r>
      <w:r w:rsidRPr="00C11D40">
        <w:rPr>
          <w:rFonts w:ascii="Times New Roman" w:hAnsi="Times New Roman" w:cs="Times New Roman"/>
          <w:sz w:val="26"/>
          <w:szCs w:val="26"/>
        </w:rPr>
        <w:t>овета выбираются на общих собраниях коллектива путем тайного или открытого голосования.</w:t>
      </w:r>
    </w:p>
    <w:p w:rsidR="00073078" w:rsidRPr="00C11D40" w:rsidRDefault="00073078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 xml:space="preserve">В структуру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Pr="00C11D40">
        <w:rPr>
          <w:rFonts w:ascii="Times New Roman" w:hAnsi="Times New Roman" w:cs="Times New Roman"/>
          <w:sz w:val="26"/>
          <w:szCs w:val="26"/>
        </w:rPr>
        <w:t>овета, как правило, входят: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председатель</w:t>
      </w:r>
      <w:r w:rsidR="00C11D40">
        <w:rPr>
          <w:rFonts w:ascii="Times New Roman" w:hAnsi="Times New Roman" w:cs="Times New Roman"/>
          <w:sz w:val="26"/>
          <w:szCs w:val="26"/>
        </w:rPr>
        <w:t xml:space="preserve"> СТК – организует деятельность 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его заместители – оказывают содействие председателю, выполняют его задания, отвечают за работу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 в соответствующем направлении;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секретарь – ведет протоколы заседаний, отвечает за делопроизводство,</w:t>
      </w:r>
      <w:r w:rsidR="00C11D40">
        <w:rPr>
          <w:rFonts w:ascii="Times New Roman" w:hAnsi="Times New Roman" w:cs="Times New Roman"/>
          <w:sz w:val="26"/>
          <w:szCs w:val="26"/>
        </w:rPr>
        <w:t xml:space="preserve"> ведет учет выполнения членами 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 возложенных на них обязанностей;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комиссии по отдельным вопросам (временные и постоянные) – назначаются для работы по различным направлениям производственно-хозяйственной деятельности организации;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1D40">
        <w:rPr>
          <w:rFonts w:ascii="Times New Roman" w:hAnsi="Times New Roman" w:cs="Times New Roman"/>
          <w:sz w:val="26"/>
          <w:szCs w:val="26"/>
        </w:rPr>
        <w:t>остальные члены С</w:t>
      </w:r>
      <w:r>
        <w:rPr>
          <w:rFonts w:ascii="Times New Roman" w:hAnsi="Times New Roman" w:cs="Times New Roman"/>
          <w:sz w:val="26"/>
          <w:szCs w:val="26"/>
        </w:rPr>
        <w:t>овета -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 участвуют в собраниях и принятии решений по вопросам, вынесенным на обсуждение, выполняют задачи, возложенные на них руководством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овета, вносят на рассмотрение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 свои предложения.</w:t>
      </w:r>
    </w:p>
    <w:p w:rsidR="00073078" w:rsidRPr="00677F69" w:rsidRDefault="00073078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F69">
        <w:rPr>
          <w:rFonts w:ascii="Times New Roman" w:hAnsi="Times New Roman" w:cs="Times New Roman"/>
          <w:sz w:val="26"/>
          <w:szCs w:val="26"/>
        </w:rPr>
        <w:t>В процессе выборов в члены СТК и на вышеуказанные должности должен соблюдаться п</w:t>
      </w:r>
      <w:r w:rsidR="00C11D40" w:rsidRPr="00677F69">
        <w:rPr>
          <w:rFonts w:ascii="Times New Roman" w:hAnsi="Times New Roman" w:cs="Times New Roman"/>
          <w:sz w:val="26"/>
          <w:szCs w:val="26"/>
        </w:rPr>
        <w:t>ринцип равноправия. При этом в С</w:t>
      </w:r>
      <w:r w:rsidRPr="00677F69">
        <w:rPr>
          <w:rFonts w:ascii="Times New Roman" w:hAnsi="Times New Roman" w:cs="Times New Roman"/>
          <w:sz w:val="26"/>
          <w:szCs w:val="26"/>
        </w:rPr>
        <w:t>овет не должны входить: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студенты-практиканты;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стажеры;</w:t>
      </w:r>
    </w:p>
    <w:p w:rsidR="00073078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временные работники.</w:t>
      </w:r>
    </w:p>
    <w:p w:rsidR="00C11D40" w:rsidRDefault="00C11D40" w:rsidP="00C11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078" w:rsidRPr="00677F69" w:rsidRDefault="00073078" w:rsidP="00C11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>Председатель совета трудового коллектива: права и обязанности</w:t>
      </w:r>
    </w:p>
    <w:p w:rsid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078" w:rsidRPr="00C11D40" w:rsidRDefault="00073078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>В </w:t>
      </w:r>
      <w:r w:rsidR="00C11D40">
        <w:rPr>
          <w:rFonts w:ascii="Times New Roman" w:hAnsi="Times New Roman" w:cs="Times New Roman"/>
          <w:sz w:val="26"/>
          <w:szCs w:val="26"/>
        </w:rPr>
        <w:t>Положении о</w:t>
      </w:r>
      <w:r w:rsidRPr="00C11D40">
        <w:rPr>
          <w:rFonts w:ascii="Times New Roman" w:hAnsi="Times New Roman" w:cs="Times New Roman"/>
          <w:sz w:val="26"/>
          <w:szCs w:val="26"/>
        </w:rPr>
        <w:t xml:space="preserve"> СТК прописываются следующие права и обязанности председателя: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организация работы по текущим вопросам;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составление плана работы СТК, который должен быть утвержден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оветом;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организация процесса заседания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овета, участие в подготовке вопросов, которые требуется решить на заседании;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 xml:space="preserve">выдача оперативных заданий членам </w:t>
      </w:r>
      <w:r w:rsidR="00C11D40">
        <w:rPr>
          <w:rFonts w:ascii="Times New Roman" w:hAnsi="Times New Roman" w:cs="Times New Roman"/>
          <w:sz w:val="26"/>
          <w:szCs w:val="26"/>
        </w:rPr>
        <w:t>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 и контроль за их исполнением;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обеспечение гласности р</w:t>
      </w:r>
      <w:r w:rsidR="00C11D40">
        <w:rPr>
          <w:rFonts w:ascii="Times New Roman" w:hAnsi="Times New Roman" w:cs="Times New Roman"/>
          <w:sz w:val="26"/>
          <w:szCs w:val="26"/>
        </w:rPr>
        <w:t>аботы СТК и выполнения решений С</w:t>
      </w:r>
      <w:r w:rsidR="00073078" w:rsidRPr="00C11D40">
        <w:rPr>
          <w:rFonts w:ascii="Times New Roman" w:hAnsi="Times New Roman" w:cs="Times New Roman"/>
          <w:sz w:val="26"/>
          <w:szCs w:val="26"/>
        </w:rPr>
        <w:t>овета;</w:t>
      </w:r>
    </w:p>
    <w:p w:rsidR="00073078" w:rsidRPr="00C11D40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право предлагать кандидатуры заместителей председателя и секретаря;</w:t>
      </w:r>
    </w:p>
    <w:p w:rsidR="00073078" w:rsidRDefault="00677F69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078" w:rsidRPr="00C11D40">
        <w:rPr>
          <w:rFonts w:ascii="Times New Roman" w:hAnsi="Times New Roman" w:cs="Times New Roman"/>
          <w:sz w:val="26"/>
          <w:szCs w:val="26"/>
        </w:rPr>
        <w:t>отчет о результатах деятельности СТК перед собранием трудового коллектива.</w:t>
      </w:r>
    </w:p>
    <w:p w:rsidR="00BC2C8F" w:rsidRDefault="00BC2C8F" w:rsidP="0067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C8F" w:rsidRPr="00677F69" w:rsidRDefault="00BC2C8F" w:rsidP="00BC2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b/>
          <w:sz w:val="26"/>
          <w:szCs w:val="26"/>
        </w:rPr>
        <w:t>(положение) С</w:t>
      </w:r>
      <w:r w:rsidRPr="00677F69">
        <w:rPr>
          <w:rFonts w:ascii="Times New Roman" w:hAnsi="Times New Roman" w:cs="Times New Roman"/>
          <w:b/>
          <w:sz w:val="26"/>
          <w:szCs w:val="26"/>
        </w:rPr>
        <w:t>овета трудового коллектива</w:t>
      </w:r>
    </w:p>
    <w:p w:rsidR="00BC2C8F" w:rsidRPr="00C11D40" w:rsidRDefault="00BC2C8F" w:rsidP="00BC2C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 xml:space="preserve">Для регламентации порядка создания </w:t>
      </w:r>
      <w:r>
        <w:rPr>
          <w:rFonts w:ascii="Times New Roman" w:hAnsi="Times New Roman" w:cs="Times New Roman"/>
          <w:sz w:val="26"/>
          <w:szCs w:val="26"/>
        </w:rPr>
        <w:t>и дальнейшего функционирования С</w:t>
      </w:r>
      <w:r w:rsidRPr="00C11D40">
        <w:rPr>
          <w:rFonts w:ascii="Times New Roman" w:hAnsi="Times New Roman" w:cs="Times New Roman"/>
          <w:sz w:val="26"/>
          <w:szCs w:val="26"/>
        </w:rPr>
        <w:t>овета утверждается устав либо положение о СТК. Данный документ должен регулировать следующие вопросы: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цели и задачи С</w:t>
      </w:r>
      <w:r w:rsidRPr="00C11D40">
        <w:rPr>
          <w:rFonts w:ascii="Times New Roman" w:hAnsi="Times New Roman" w:cs="Times New Roman"/>
          <w:sz w:val="26"/>
          <w:szCs w:val="26"/>
        </w:rPr>
        <w:t>овета;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 xml:space="preserve">функции (компетенция)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11D40">
        <w:rPr>
          <w:rFonts w:ascii="Times New Roman" w:hAnsi="Times New Roman" w:cs="Times New Roman"/>
          <w:sz w:val="26"/>
          <w:szCs w:val="26"/>
        </w:rPr>
        <w:t>овета;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 xml:space="preserve">порядок формирования </w:t>
      </w:r>
      <w:r>
        <w:rPr>
          <w:rFonts w:ascii="Times New Roman" w:hAnsi="Times New Roman" w:cs="Times New Roman"/>
          <w:sz w:val="26"/>
          <w:szCs w:val="26"/>
        </w:rPr>
        <w:t>его состава, количество членов С</w:t>
      </w:r>
      <w:r w:rsidRPr="00C11D40">
        <w:rPr>
          <w:rFonts w:ascii="Times New Roman" w:hAnsi="Times New Roman" w:cs="Times New Roman"/>
          <w:sz w:val="26"/>
          <w:szCs w:val="26"/>
        </w:rPr>
        <w:t>овета, структура органа, требования к представителю работников;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>права, обязанности и ответственность членов СТК;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>права и обязанности руководителей организации;</w:t>
      </w:r>
    </w:p>
    <w:p w:rsidR="00BC2C8F" w:rsidRPr="00C11D40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 xml:space="preserve">порядок взаимодействия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11D40">
        <w:rPr>
          <w:rFonts w:ascii="Times New Roman" w:hAnsi="Times New Roman" w:cs="Times New Roman"/>
          <w:sz w:val="26"/>
          <w:szCs w:val="26"/>
        </w:rPr>
        <w:t>овета с руководством;</w:t>
      </w:r>
    </w:p>
    <w:p w:rsidR="00BC2C8F" w:rsidRDefault="00BC2C8F" w:rsidP="00BC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1D40">
        <w:rPr>
          <w:rFonts w:ascii="Times New Roman" w:hAnsi="Times New Roman" w:cs="Times New Roman"/>
          <w:sz w:val="26"/>
          <w:szCs w:val="26"/>
        </w:rPr>
        <w:t>иные положения.</w:t>
      </w:r>
    </w:p>
    <w:p w:rsidR="00C11D40" w:rsidRDefault="00C11D40" w:rsidP="00C11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D40" w:rsidRPr="00C11D40" w:rsidRDefault="00C11D40" w:rsidP="00C11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078" w:rsidRPr="00677F69" w:rsidRDefault="00073078" w:rsidP="00C11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F69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11D40" w:rsidRPr="00C11D40" w:rsidRDefault="00C11D40" w:rsidP="00C11D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078" w:rsidRPr="00C11D40" w:rsidRDefault="00073078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40">
        <w:rPr>
          <w:rFonts w:ascii="Times New Roman" w:hAnsi="Times New Roman" w:cs="Times New Roman"/>
          <w:sz w:val="26"/>
          <w:szCs w:val="26"/>
        </w:rPr>
        <w:t>СТК призван помогать руководству решать возникающие перед предприятием задачи, обеспечивая при этом защиту прав и интерес</w:t>
      </w:r>
      <w:r w:rsidR="00C11D40">
        <w:rPr>
          <w:rFonts w:ascii="Times New Roman" w:hAnsi="Times New Roman" w:cs="Times New Roman"/>
          <w:sz w:val="26"/>
          <w:szCs w:val="26"/>
        </w:rPr>
        <w:t>ов работников. Создание такого С</w:t>
      </w:r>
      <w:r w:rsidRPr="00C11D40">
        <w:rPr>
          <w:rFonts w:ascii="Times New Roman" w:hAnsi="Times New Roman" w:cs="Times New Roman"/>
          <w:sz w:val="26"/>
          <w:szCs w:val="26"/>
        </w:rPr>
        <w:t>овета предоставляет много преимуществ и работникам, и</w:t>
      </w:r>
      <w:r w:rsidR="00D23E3C">
        <w:rPr>
          <w:rFonts w:ascii="Times New Roman" w:hAnsi="Times New Roman" w:cs="Times New Roman"/>
          <w:sz w:val="26"/>
          <w:szCs w:val="26"/>
        </w:rPr>
        <w:t xml:space="preserve"> работодателю</w:t>
      </w:r>
      <w:r w:rsidRPr="00C11D40">
        <w:rPr>
          <w:rFonts w:ascii="Times New Roman" w:hAnsi="Times New Roman" w:cs="Times New Roman"/>
          <w:sz w:val="26"/>
          <w:szCs w:val="26"/>
        </w:rPr>
        <w:t>.</w:t>
      </w:r>
    </w:p>
    <w:p w:rsidR="00594BA6" w:rsidRDefault="00D23E3C">
      <w:pPr>
        <w:rPr>
          <w:rFonts w:ascii="Times New Roman" w:hAnsi="Times New Roman" w:cs="Times New Roman"/>
          <w:sz w:val="26"/>
          <w:szCs w:val="26"/>
        </w:rPr>
      </w:pPr>
    </w:p>
    <w:p w:rsidR="00C11D40" w:rsidRDefault="00C11D40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677F69" w:rsidRDefault="00677F69">
      <w:pPr>
        <w:rPr>
          <w:rFonts w:ascii="Times New Roman" w:hAnsi="Times New Roman" w:cs="Times New Roman"/>
          <w:sz w:val="26"/>
          <w:szCs w:val="26"/>
        </w:rPr>
      </w:pPr>
    </w:p>
    <w:p w:rsidR="00C11D40" w:rsidRDefault="00C11D40" w:rsidP="00C11D40">
      <w:pPr>
        <w:jc w:val="right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lastRenderedPageBreak/>
        <w:t>Образец</w:t>
      </w:r>
    </w:p>
    <w:p w:rsidR="00BC2C8F" w:rsidRDefault="00BC2C8F" w:rsidP="00C11D40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BC2C8F" w:rsidRPr="00BC2C8F" w:rsidTr="00CA28C4">
        <w:tc>
          <w:tcPr>
            <w:tcW w:w="4785" w:type="dxa"/>
            <w:shd w:val="clear" w:color="auto" w:fill="auto"/>
          </w:tcPr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«УТВЕРЖДАЮ»</w:t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Директор </w:t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ООО 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</w:t>
            </w:r>
            <w:r w:rsidRPr="00BC2C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Ф.И.О</w:t>
            </w:r>
            <w:r w:rsidRPr="00BC2C8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«СОГЛАСОВАНО»</w:t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Председатель Совета трудового коллектива </w:t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______________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Ф.И.О.</w:t>
            </w:r>
          </w:p>
        </w:tc>
      </w:tr>
      <w:tr w:rsidR="00BC2C8F" w:rsidRPr="00BC2C8F" w:rsidTr="00CA28C4">
        <w:tc>
          <w:tcPr>
            <w:tcW w:w="4785" w:type="dxa"/>
            <w:shd w:val="clear" w:color="auto" w:fill="auto"/>
          </w:tcPr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sz w:val="26"/>
                <w:szCs w:val="26"/>
              </w:rPr>
              <w:t>«____»________ 20___ г.</w:t>
            </w:r>
          </w:p>
        </w:tc>
        <w:tc>
          <w:tcPr>
            <w:tcW w:w="4786" w:type="dxa"/>
            <w:shd w:val="clear" w:color="auto" w:fill="auto"/>
          </w:tcPr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C8F" w:rsidRPr="00BC2C8F" w:rsidRDefault="00BC2C8F" w:rsidP="00BC2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C8F">
              <w:rPr>
                <w:rFonts w:ascii="Times New Roman" w:eastAsia="Calibri" w:hAnsi="Times New Roman" w:cs="Times New Roman"/>
                <w:sz w:val="26"/>
                <w:szCs w:val="26"/>
              </w:rPr>
              <w:t>«____»________ 20___ г.</w:t>
            </w:r>
          </w:p>
        </w:tc>
      </w:tr>
    </w:tbl>
    <w:p w:rsidR="00BC2C8F" w:rsidRDefault="00BC2C8F" w:rsidP="00C11D4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C8F" w:rsidRDefault="00BC2C8F" w:rsidP="00C11D4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C8F" w:rsidRPr="0064054F" w:rsidRDefault="00BC2C8F" w:rsidP="00C11D4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1D40" w:rsidRDefault="00C11D40" w:rsidP="00C11D40">
      <w:pPr>
        <w:jc w:val="center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C11D40" w:rsidRPr="0064054F" w:rsidRDefault="00C11D40" w:rsidP="00C11D40">
      <w:pPr>
        <w:jc w:val="center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О СОВЕТЕ ТРУДОВОГО КОЛЛЕКТИВА</w:t>
      </w:r>
    </w:p>
    <w:p w:rsidR="00C11D40" w:rsidRPr="0064054F" w:rsidRDefault="00C11D40" w:rsidP="00C11D40">
      <w:pPr>
        <w:rPr>
          <w:rFonts w:ascii="Times New Roman" w:hAnsi="Times New Roman" w:cs="Times New Roman"/>
          <w:sz w:val="26"/>
          <w:szCs w:val="26"/>
        </w:rPr>
      </w:pP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трудовым законодательством РФ и определяет порядок образования и функционирования, компетенцию, права и обязанности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1.2. Совет трудового коллектива является выборным, постоянно действующим органом демократической системы управления, осуществляющим свои функции и права от имени всего трудового коллектива организации (учреждения) и призван обеспечивать взаимодействие руководителя организации (учреждения) с трудовым коллективом и отдельными его работниками.</w:t>
      </w:r>
    </w:p>
    <w:p w:rsid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1.3. В своей деятельности Совет трудового коллектива подотчетен общему собранию трудового коллектива организации (учреждения).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2-"/>
      <w:bookmarkEnd w:id="0"/>
      <w:r w:rsidRPr="0064054F">
        <w:rPr>
          <w:rFonts w:ascii="Times New Roman" w:hAnsi="Times New Roman" w:cs="Times New Roman"/>
          <w:sz w:val="26"/>
          <w:szCs w:val="26"/>
        </w:rPr>
        <w:t>2. Порядок образования и состав Совета трудового коллектива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2.1. Члены Совета трудового коллектива избираются общим собранием работников в порядке, предусмотренном настоящим Положением, на срок</w:t>
      </w:r>
      <w:r>
        <w:rPr>
          <w:rFonts w:ascii="Times New Roman" w:hAnsi="Times New Roman" w:cs="Times New Roman"/>
          <w:sz w:val="26"/>
          <w:szCs w:val="26"/>
        </w:rPr>
        <w:t xml:space="preserve"> __</w:t>
      </w:r>
      <w:r w:rsidR="00BC2C8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4054F">
        <w:rPr>
          <w:rFonts w:ascii="Times New Roman" w:hAnsi="Times New Roman" w:cs="Times New Roman"/>
          <w:sz w:val="26"/>
          <w:szCs w:val="26"/>
        </w:rPr>
        <w:t>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2.2. Членом Совета трудового коллектива могут быть только работники организации (учреждения). В Совет трудового коллектива не могут быть избраны временные работники, совместители, стажеры.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2.3. Количественный состав Совета трудового коллектива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 чел.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2.4. Избранными в состав Совета трудового коллектива считаются кандидаты, набравшие наибольшее число голосов.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2.5. Лица, избранные в состав Совета трудового коллектива, могут переизбираться неограниченное число раз.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2.6. По решению общего собрания работников полномочия всех членов Совета трудового коллектива могут быть прекращены досрочно.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lastRenderedPageBreak/>
        <w:t>2.7. Председатель Совета трудового коллектива избирается членами Совета трудового коллектива из их числа большинством голосов от общего числа членов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2.8. Совет трудового коллектива вправе в любое время переизбрать своего Председателя большинством голосов от общего числа членов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2.9. Председатель Совета трудового коллектива организует его работу, созывает заседания Совета трудового коллектива и председательствует на них, организует на заседаниях ведение протокола, председательствует на общем собрании работников организации (учреждения).</w:t>
      </w:r>
    </w:p>
    <w:p w:rsid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2.10. В случае отсутствия Председателя Совета трудового коллектива его функции осуществляет один из членов Совета трудового коллектива по решению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3-"/>
      <w:bookmarkEnd w:id="1"/>
      <w:r w:rsidRPr="0064054F">
        <w:rPr>
          <w:rFonts w:ascii="Times New Roman" w:hAnsi="Times New Roman" w:cs="Times New Roman"/>
          <w:sz w:val="26"/>
          <w:szCs w:val="26"/>
        </w:rPr>
        <w:t>3. Компетенция Совета трудового коллектива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3.1. В компетенцию Совета трудового коллектива входит решение вопросов по обеспечению взаимодействия руководителя организации (учреждения), работодателя с трудовым коллективом и отдельными его работниками, за исключением вопросов, отнесенных трудовым законодательством к компетенции общего собрания работников.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 К компетенции Совета трудового коллектива относятся следующие вопросы: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3.2.1. Участие в коллективных переговорах по подготовке, заключению или изменению коллективного договора, соглашения. Инициатива по проведению таких переговоров.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3.2.2. Проведение консультаций с работодателем по вопросам принятия локальных нормативных актов.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3.2.3. Получение от работодателя информации по вопросам, непосредственно затрагивающим интересы работников.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3.2.4. Обсуждение с работодателем вопросов о работе организации (учреждения), внесение предложений по ее совершенствованию.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3.2.5. Обсуждение представительным органом работников планов социально-экономического развития организации.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3.2.6. Участие в работе комиссий по тарификации, аттестации работников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5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специальной оценки условий труда на</w:t>
      </w:r>
      <w:r w:rsidRPr="0064054F">
        <w:rPr>
          <w:rFonts w:ascii="Times New Roman" w:hAnsi="Times New Roman" w:cs="Times New Roman"/>
          <w:sz w:val="26"/>
          <w:szCs w:val="26"/>
        </w:rPr>
        <w:t xml:space="preserve"> рабочих мест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64054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комиссий по </w:t>
      </w:r>
      <w:r w:rsidRPr="0064054F">
        <w:rPr>
          <w:rFonts w:ascii="Times New Roman" w:hAnsi="Times New Roman" w:cs="Times New Roman"/>
          <w:sz w:val="26"/>
          <w:szCs w:val="26"/>
        </w:rPr>
        <w:t>охране труда и других.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3.2.7. Иные вопросы, предусмотренные трудовым законодательством.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3.3. Совет трудового коллектива имеет право получать от работодателя информацию по вопросам: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реорганизации или ликвидации организации;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введения технологических изменений, влекущих за собой изменение условий труда работников;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профессиональной подготовки, переподготовки и повышения квалификации работников;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по другим вопросам, предусмотренным трудовым законодательством, учредительными документами организации (учреждения), коллективным договором.</w:t>
      </w:r>
    </w:p>
    <w:p w:rsidR="00C11D40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lastRenderedPageBreak/>
        <w:t>Совет трудового коллектива имеет право также вносить по этим вопросам в органы управления организацией (учреждением) соответствующие предложения и участвовать в заседаниях указанных органов при их рассмотрении.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4-"/>
      <w:bookmarkEnd w:id="2"/>
      <w:r w:rsidRPr="0064054F">
        <w:rPr>
          <w:rFonts w:ascii="Times New Roman" w:hAnsi="Times New Roman" w:cs="Times New Roman"/>
          <w:sz w:val="26"/>
          <w:szCs w:val="26"/>
        </w:rPr>
        <w:t>4. Заседание Совета трудового коллектива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4.1. Заседание Совета трудового коллектива созывается Председателем Совета трудового коллектива по его собственной инициативе, по требованию члена Совета трудового коллектива, работодателя или администрации организации (учреждения).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4.2. Кворум для проведения заседания Совета трудового коллектива составляет половину от числа избранных членов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4.3. Решения на заседании Совета трудового коллектива принимаются большинством голосов членов Совета трудового коллектива, принимающих участие в заседании.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4.4. При решении вопросов на заседании Совета трудового коллектива каждый член Совета трудового коллектива обладает одним голосом.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При принятии Советом трудового коллектива решений в случае равенства голосов членов совета трудового коллектива право решающего голоса принадлежит Председателю Совета трудового коллектива.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4.5. На заседаниях Совета трудового коллектива могут присутствовать руководитель организации (учреждения), руководители структурных подразделений, заинтересованные лица, специалисты-консультанты.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4.6. На заседании Совета трудового коллектива ведется протокол.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Протокол заседания Совета трудового коллектива составляется не позднее трех дней после его проведения.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В протоколе заседания указываются: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место и время его проведения;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лица, присутствующие на заседании;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повестка дня заседания;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вопросы, поставленные на голосование, и итоги голосования по ним;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- принятые решения.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Протокол заседания Совета трудового коллектива подписывается председательствующим на заседании, который несет ответственность за правильность составления протокола.</w:t>
      </w:r>
    </w:p>
    <w:p w:rsidR="00C11D40" w:rsidRPr="0064054F" w:rsidRDefault="00C11D40" w:rsidP="00C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4F">
        <w:rPr>
          <w:rFonts w:ascii="Times New Roman" w:hAnsi="Times New Roman" w:cs="Times New Roman"/>
          <w:sz w:val="26"/>
          <w:szCs w:val="26"/>
        </w:rPr>
        <w:t>4.7. Решения Совета трудового коллектива, принятые с нарушением компетенции Совета трудового коллектива, при отсутствии кворума для проведения заседания Совета трудового коллектива, или без необходимого для принятия решения большинства голосов членов Совета трудового коллектива, не имеют силы.</w:t>
      </w:r>
    </w:p>
    <w:p w:rsidR="00C11D40" w:rsidRPr="0064054F" w:rsidRDefault="00C11D40" w:rsidP="00C11D40">
      <w:pPr>
        <w:rPr>
          <w:rFonts w:ascii="Times New Roman" w:hAnsi="Times New Roman" w:cs="Times New Roman"/>
          <w:sz w:val="26"/>
          <w:szCs w:val="26"/>
        </w:rPr>
      </w:pPr>
    </w:p>
    <w:p w:rsidR="0014366E" w:rsidRDefault="0014366E" w:rsidP="00C11D40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14366E" w:rsidRDefault="0014366E" w:rsidP="0014366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3" w:name="_GoBack"/>
      <w:bookmarkEnd w:id="3"/>
      <w:r w:rsidRPr="0014366E">
        <w:rPr>
          <w:rFonts w:ascii="Times New Roman" w:eastAsia="Calibri" w:hAnsi="Times New Roman" w:cs="Times New Roman"/>
        </w:rPr>
        <w:t xml:space="preserve">Памятка разработана Отделом социально-трудовых отношений </w:t>
      </w:r>
    </w:p>
    <w:p w:rsidR="0014366E" w:rsidRPr="0014366E" w:rsidRDefault="0014366E" w:rsidP="0014366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366E">
        <w:rPr>
          <w:rFonts w:ascii="Times New Roman" w:eastAsia="Calibri" w:hAnsi="Times New Roman" w:cs="Times New Roman"/>
        </w:rPr>
        <w:t>администрации Нефтеюганского района</w:t>
      </w:r>
    </w:p>
    <w:p w:rsidR="0014366E" w:rsidRPr="0014366E" w:rsidRDefault="0014366E" w:rsidP="0014366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4366E" w:rsidRPr="0014366E" w:rsidRDefault="0014366E" w:rsidP="0014366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366E">
        <w:rPr>
          <w:rFonts w:ascii="Times New Roman" w:eastAsia="Calibri" w:hAnsi="Times New Roman" w:cs="Times New Roman"/>
        </w:rPr>
        <w:t xml:space="preserve">Размещена на официальном сайте органов местного самоуправления Нефтеюганского района </w:t>
      </w:r>
      <w:hyperlink r:id="rId7" w:history="1">
        <w:proofErr w:type="gramStart"/>
        <w:r w:rsidRPr="0014366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14366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14366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admoil</w:t>
        </w:r>
        <w:proofErr w:type="spellEnd"/>
        <w:r w:rsidRPr="0014366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14366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14366E">
        <w:rPr>
          <w:rFonts w:ascii="Times New Roman" w:eastAsia="Calibri" w:hAnsi="Times New Roman" w:cs="Times New Roman"/>
        </w:rPr>
        <w:t xml:space="preserve">  в</w:t>
      </w:r>
      <w:proofErr w:type="gramEnd"/>
      <w:r w:rsidRPr="0014366E">
        <w:rPr>
          <w:rFonts w:ascii="Times New Roman" w:eastAsia="Calibri" w:hAnsi="Times New Roman" w:cs="Times New Roman"/>
        </w:rPr>
        <w:t xml:space="preserve"> разделе «Деятельность»/ «Социально-трудовые отношения»/ «Трудовые отношения»/ «Методические рекомендации и памятки»</w:t>
      </w:r>
    </w:p>
    <w:p w:rsidR="0014366E" w:rsidRPr="00A109F5" w:rsidRDefault="0014366E" w:rsidP="0014366E">
      <w:pPr>
        <w:rPr>
          <w:rFonts w:ascii="Times New Roman" w:hAnsi="Times New Roman" w:cs="Times New Roman"/>
          <w:sz w:val="26"/>
          <w:szCs w:val="26"/>
        </w:rPr>
      </w:pPr>
    </w:p>
    <w:sectPr w:rsidR="0014366E" w:rsidRPr="00A1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0FCF"/>
    <w:multiLevelType w:val="multilevel"/>
    <w:tmpl w:val="3B2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0B1"/>
    <w:multiLevelType w:val="multilevel"/>
    <w:tmpl w:val="02A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D2600"/>
    <w:multiLevelType w:val="hybridMultilevel"/>
    <w:tmpl w:val="0BB6C0B0"/>
    <w:lvl w:ilvl="0" w:tplc="E8222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354ED"/>
    <w:multiLevelType w:val="multilevel"/>
    <w:tmpl w:val="A7A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D0F70"/>
    <w:multiLevelType w:val="multilevel"/>
    <w:tmpl w:val="C50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E2EA1"/>
    <w:multiLevelType w:val="multilevel"/>
    <w:tmpl w:val="169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8"/>
    <w:rsid w:val="00073078"/>
    <w:rsid w:val="0014366E"/>
    <w:rsid w:val="002105AA"/>
    <w:rsid w:val="003202E6"/>
    <w:rsid w:val="00677F69"/>
    <w:rsid w:val="00A109F5"/>
    <w:rsid w:val="00AD4258"/>
    <w:rsid w:val="00BC2C8F"/>
    <w:rsid w:val="00C11D40"/>
    <w:rsid w:val="00D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A07A-9936-4BF5-9EE8-48F1D32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0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16142&amp;div=LAW&amp;dst=100249%2C0&amp;rnd=0.6303257187922922" TargetMode="External"/><Relationship Id="rId5" Type="http://schemas.openxmlformats.org/officeDocument/2006/relationships/hyperlink" Target="http://www.consultant.ru/cons/cgi/online.cgi?req=doc&amp;base=LAW&amp;n=216142&amp;div=LAW&amp;dst=100162%2C0&amp;rnd=0.7001864968291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5</cp:revision>
  <dcterms:created xsi:type="dcterms:W3CDTF">2018-03-30T07:41:00Z</dcterms:created>
  <dcterms:modified xsi:type="dcterms:W3CDTF">2018-04-04T05:03:00Z</dcterms:modified>
</cp:coreProperties>
</file>