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32F74" w14:textId="48CC4EDA" w:rsidR="00194AD1" w:rsidRPr="00F137A1" w:rsidRDefault="00817033" w:rsidP="00F1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sub_5"/>
      <w:r w:rsidRPr="00F137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Дополнительное с</w:t>
      </w:r>
      <w:r w:rsidR="00383443" w:rsidRPr="00F137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оглашение </w:t>
      </w:r>
      <w:r w:rsidR="001833A0" w:rsidRPr="00F13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№ </w:t>
      </w:r>
      <w:r w:rsidR="00882E6D" w:rsidRPr="00F13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</w:p>
    <w:p w14:paraId="64E05113" w14:textId="77777777" w:rsidR="00383443" w:rsidRPr="00F137A1" w:rsidRDefault="00817033" w:rsidP="00F1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137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 </w:t>
      </w:r>
      <w:r w:rsidR="00383443" w:rsidRPr="00F13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Трехсторонне</w:t>
      </w:r>
      <w:r w:rsidRPr="00F13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 </w:t>
      </w:r>
      <w:r w:rsidR="00383443" w:rsidRPr="00F13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соглашени</w:t>
      </w:r>
      <w:r w:rsidRPr="00F13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ю</w:t>
      </w:r>
      <w:r w:rsidR="00194AD1" w:rsidRPr="00F137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383443" w:rsidRPr="00F13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между органами местного самоуправления муниципального образования Нефтеюганский район, </w:t>
      </w:r>
    </w:p>
    <w:p w14:paraId="0C93413D" w14:textId="77777777" w:rsidR="00383443" w:rsidRPr="00F137A1" w:rsidRDefault="00383443" w:rsidP="00F1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3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Нефтеюганским территориальным объединением работодателей, </w:t>
      </w:r>
    </w:p>
    <w:p w14:paraId="083A73E4" w14:textId="77777777" w:rsidR="001745A9" w:rsidRPr="00F137A1" w:rsidRDefault="00383443" w:rsidP="00F1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3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Нефтеюганским территориальным объединением организаций профсоюзов </w:t>
      </w:r>
    </w:p>
    <w:p w14:paraId="457CA42E" w14:textId="77777777" w:rsidR="0047468F" w:rsidRPr="00F137A1" w:rsidRDefault="00383443" w:rsidP="00F1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3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</w:t>
      </w:r>
      <w:r w:rsidR="004B07C9" w:rsidRPr="00F13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21</w:t>
      </w:r>
      <w:r w:rsidR="00FA40DC" w:rsidRPr="00F13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FA40DC" w:rsidRPr="00F137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FA40DC" w:rsidRPr="00F13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13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="004B07C9" w:rsidRPr="00F13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23</w:t>
      </w:r>
      <w:r w:rsidRPr="00F13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годы </w:t>
      </w:r>
      <w:r w:rsidR="001833A0" w:rsidRPr="00F13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от </w:t>
      </w:r>
      <w:r w:rsidR="004B07C9" w:rsidRPr="00F13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="001833A0" w:rsidRPr="00F13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.1</w:t>
      </w:r>
      <w:r w:rsidR="004B07C9" w:rsidRPr="00F13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1833A0" w:rsidRPr="00F13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</w:t>
      </w:r>
      <w:r w:rsidR="004B07C9" w:rsidRPr="00F13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 года</w:t>
      </w:r>
    </w:p>
    <w:p w14:paraId="59B354F2" w14:textId="77777777" w:rsidR="001833A0" w:rsidRPr="001745A9" w:rsidRDefault="001833A0" w:rsidP="003834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CEB8C1" w14:textId="0CABFCB9" w:rsidR="00C341DD" w:rsidRPr="001745A9" w:rsidRDefault="0047468F" w:rsidP="00183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Нефтеюганск                                                                         </w:t>
      </w:r>
      <w:r w:rsidR="001833A0" w:rsidRPr="0017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gramStart"/>
      <w:r w:rsidR="0017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833A0" w:rsidRPr="0017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5A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DE67F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1745A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E6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1745A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A4B7A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17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892B315" w14:textId="77777777" w:rsidR="0047468F" w:rsidRPr="001745A9" w:rsidRDefault="0047468F" w:rsidP="00C341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D06D8" w14:textId="77777777" w:rsidR="00C341DD" w:rsidRPr="00143F43" w:rsidRDefault="00C341DD" w:rsidP="00C341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F43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Мы, нижеподписавшиеся полномочные представители</w:t>
      </w:r>
      <w:r w:rsidR="00AA4B7A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bookmarkStart w:id="1" w:name="_GoBack"/>
      <w:bookmarkEnd w:id="1"/>
    </w:p>
    <w:p w14:paraId="262C5A9F" w14:textId="4D1EFC0B" w:rsidR="00C341DD" w:rsidRPr="00143F43" w:rsidRDefault="00C341DD" w:rsidP="00C341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органов местного самоуправления муниципального образования Нефтеюганский район: Думы Нефтеюганского района</w:t>
      </w:r>
      <w:r w:rsidR="0019577E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Нефтеюганского района</w:t>
      </w:r>
      <w:r w:rsidR="0019577E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Контрольно-счетной палаты Нефтеюганского района</w:t>
      </w:r>
      <w:r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органы местного самоуправления)</w:t>
      </w:r>
      <w:r w:rsidRPr="00143F43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 xml:space="preserve">, </w:t>
      </w:r>
    </w:p>
    <w:p w14:paraId="0E9D4A8D" w14:textId="77777777" w:rsidR="00C341DD" w:rsidRPr="00143F43" w:rsidRDefault="001745A9" w:rsidP="001745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341DD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Нефтеюганского территориального объединения работодателей (далее </w:t>
      </w:r>
      <w:r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341DD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Работода</w:t>
      </w:r>
      <w:r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C341DD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тели)</w:t>
      </w:r>
      <w:r w:rsidR="00C341DD" w:rsidRPr="00143F43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,</w:t>
      </w:r>
    </w:p>
    <w:p w14:paraId="4341ACF5" w14:textId="77777777" w:rsidR="004B07C9" w:rsidRPr="00143F43" w:rsidRDefault="00C341DD" w:rsidP="00194A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Нефтеюганского территориального объединения организаций </w:t>
      </w:r>
      <w:r w:rsidR="00194AD1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профсоюзов </w:t>
      </w:r>
      <w:r w:rsidR="001745A9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proofErr w:type="gramStart"/>
      <w:r w:rsidR="001745A9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94AD1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End"/>
      <w:r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 - Профсоюзы),</w:t>
      </w:r>
      <w:r w:rsidR="00194AD1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FAE6663" w14:textId="77777777" w:rsidR="00143F43" w:rsidRPr="00143F43" w:rsidRDefault="00194AD1" w:rsidP="00143F4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именуемые в</w:t>
      </w:r>
      <w:r w:rsidR="00C341DD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дальнейшем </w:t>
      </w:r>
      <w:r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Стороны, руководствуясь</w:t>
      </w:r>
      <w:r w:rsidRPr="00143F4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статьями 48</w:t>
      </w:r>
      <w:r w:rsidR="001833A0" w:rsidRPr="00143F4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</w:t>
      </w:r>
      <w:r w:rsidRPr="00143F4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49 Трудового кодекса Российской Федерации, заключили настоящее </w:t>
      </w:r>
      <w:r w:rsidR="001833A0" w:rsidRPr="00143F43">
        <w:rPr>
          <w:rFonts w:ascii="Times New Roman" w:hAnsi="Times New Roman" w:cs="Times New Roman"/>
          <w:sz w:val="26"/>
          <w:szCs w:val="26"/>
          <w:shd w:val="clear" w:color="auto" w:fill="FFFFFF"/>
        </w:rPr>
        <w:t>дополнительное с</w:t>
      </w:r>
      <w:r w:rsidRPr="00143F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оглашение </w:t>
      </w:r>
      <w:r w:rsidR="001833A0" w:rsidRPr="00143F43">
        <w:rPr>
          <w:rFonts w:ascii="Times New Roman" w:hAnsi="Times New Roman" w:cs="Times New Roman"/>
          <w:sz w:val="26"/>
          <w:szCs w:val="26"/>
          <w:shd w:val="clear" w:color="auto" w:fill="FFFFFF"/>
        </w:rPr>
        <w:t>№ 1 к Трехстороннему соглашению между органами местного самоуправления муниципального образования Нефтеюганский район, Нефтеюганским территориальным объединением работодателей, Нефтеюганским территориальным объединением организаций профсоюзов на 20</w:t>
      </w:r>
      <w:r w:rsidR="004B07C9" w:rsidRPr="00143F43">
        <w:rPr>
          <w:rFonts w:ascii="Times New Roman" w:hAnsi="Times New Roman" w:cs="Times New Roman"/>
          <w:sz w:val="26"/>
          <w:szCs w:val="26"/>
          <w:shd w:val="clear" w:color="auto" w:fill="FFFFFF"/>
        </w:rPr>
        <w:t>21</w:t>
      </w:r>
      <w:r w:rsidR="001833A0" w:rsidRPr="00143F43">
        <w:rPr>
          <w:rFonts w:ascii="Times New Roman" w:hAnsi="Times New Roman" w:cs="Times New Roman"/>
          <w:sz w:val="26"/>
          <w:szCs w:val="26"/>
          <w:shd w:val="clear" w:color="auto" w:fill="FFFFFF"/>
        </w:rPr>
        <w:t>-20</w:t>
      </w:r>
      <w:r w:rsidR="004B07C9" w:rsidRPr="00143F43">
        <w:rPr>
          <w:rFonts w:ascii="Times New Roman" w:hAnsi="Times New Roman" w:cs="Times New Roman"/>
          <w:sz w:val="26"/>
          <w:szCs w:val="26"/>
          <w:shd w:val="clear" w:color="auto" w:fill="FFFFFF"/>
        </w:rPr>
        <w:t>23</w:t>
      </w:r>
      <w:r w:rsidR="001833A0" w:rsidRPr="00143F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годы от </w:t>
      </w:r>
      <w:r w:rsidR="004B07C9" w:rsidRPr="00143F43">
        <w:rPr>
          <w:rFonts w:ascii="Times New Roman" w:hAnsi="Times New Roman" w:cs="Times New Roman"/>
          <w:sz w:val="26"/>
          <w:szCs w:val="26"/>
          <w:shd w:val="clear" w:color="auto" w:fill="FFFFFF"/>
        </w:rPr>
        <w:t>20</w:t>
      </w:r>
      <w:r w:rsidR="001833A0" w:rsidRPr="00143F43">
        <w:rPr>
          <w:rFonts w:ascii="Times New Roman" w:hAnsi="Times New Roman" w:cs="Times New Roman"/>
          <w:sz w:val="26"/>
          <w:szCs w:val="26"/>
          <w:shd w:val="clear" w:color="auto" w:fill="FFFFFF"/>
        </w:rPr>
        <w:t>.1</w:t>
      </w:r>
      <w:r w:rsidR="004B07C9" w:rsidRPr="00143F43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1833A0" w:rsidRPr="00143F43">
        <w:rPr>
          <w:rFonts w:ascii="Times New Roman" w:hAnsi="Times New Roman" w:cs="Times New Roman"/>
          <w:sz w:val="26"/>
          <w:szCs w:val="26"/>
          <w:shd w:val="clear" w:color="auto" w:fill="FFFFFF"/>
        </w:rPr>
        <w:t>.20</w:t>
      </w:r>
      <w:r w:rsidR="004B07C9" w:rsidRPr="00143F43">
        <w:rPr>
          <w:rFonts w:ascii="Times New Roman" w:hAnsi="Times New Roman" w:cs="Times New Roman"/>
          <w:sz w:val="26"/>
          <w:szCs w:val="26"/>
          <w:shd w:val="clear" w:color="auto" w:fill="FFFFFF"/>
        </w:rPr>
        <w:t>20</w:t>
      </w:r>
      <w:r w:rsidR="001833A0" w:rsidRPr="00143F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(далее –</w:t>
      </w:r>
      <w:r w:rsidR="00882E6D" w:rsidRPr="00143F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F0B56" w:rsidRPr="00143F43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="001833A0" w:rsidRPr="00143F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ополнительное соглашение № 1) </w:t>
      </w:r>
      <w:r w:rsidRPr="00143F43">
        <w:rPr>
          <w:rFonts w:ascii="Times New Roman" w:hAnsi="Times New Roman" w:cs="Times New Roman"/>
          <w:sz w:val="26"/>
          <w:szCs w:val="26"/>
          <w:shd w:val="clear" w:color="auto" w:fill="FFFFFF"/>
        </w:rPr>
        <w:t>о нижеследующем:</w:t>
      </w:r>
    </w:p>
    <w:p w14:paraId="7C64AE83" w14:textId="77777777" w:rsidR="00143F43" w:rsidRPr="00143F43" w:rsidRDefault="00143F43" w:rsidP="00143F4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</w:p>
    <w:p w14:paraId="4A148E50" w14:textId="636E81C4" w:rsidR="00143F43" w:rsidRPr="00143F43" w:rsidRDefault="00143F43" w:rsidP="00B243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143F4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1. </w:t>
      </w:r>
      <w:r w:rsidR="00882E6D" w:rsidRPr="00143F4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Внести в </w:t>
      </w:r>
      <w:r w:rsidR="00FA40DC" w:rsidRPr="00143F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Трехсторонне</w:t>
      </w:r>
      <w:r w:rsidR="00882E6D" w:rsidRPr="00143F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 </w:t>
      </w:r>
      <w:r w:rsidR="00FA40DC" w:rsidRPr="00143F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соглашени</w:t>
      </w:r>
      <w:r w:rsidR="00882E6D" w:rsidRPr="00143F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FA40DC" w:rsidRPr="00143F4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194AD1" w:rsidRPr="00143F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между органами местного самоуправления муниципального образования Нефтеюганский район, Нефтеюганским территориальным объединением работодателей, Нефтеюганским территориальным объединением организаций профсоюзов</w:t>
      </w:r>
      <w:r w:rsidR="00380E66" w:rsidRPr="00143F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заключенного </w:t>
      </w:r>
      <w:r w:rsidR="00194AD1" w:rsidRPr="00143F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20</w:t>
      </w:r>
      <w:r w:rsidR="004B07C9" w:rsidRPr="00143F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21</w:t>
      </w:r>
      <w:r w:rsidR="00194AD1" w:rsidRPr="00143F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20</w:t>
      </w:r>
      <w:r w:rsidR="004B07C9" w:rsidRPr="00143F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23</w:t>
      </w:r>
      <w:r w:rsidR="002B18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годы</w:t>
      </w:r>
      <w:r w:rsidR="00194AD1" w:rsidRPr="00143F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66858" w:rsidRPr="00D75F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20.11.2020</w:t>
      </w:r>
      <w:r w:rsidR="00882E6D" w:rsidRPr="00143F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(далее – Соглашение) следующие изменения:</w:t>
      </w:r>
    </w:p>
    <w:p w14:paraId="1D89FEA9" w14:textId="72C3571D" w:rsidR="00966858" w:rsidRPr="0022756A" w:rsidRDefault="00143F43" w:rsidP="00B24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F4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1.1. </w:t>
      </w:r>
      <w:r w:rsidR="00DF4C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</w:t>
      </w:r>
      <w:r w:rsidR="00966858" w:rsidRPr="00D75FB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абзаце втором </w:t>
      </w:r>
      <w:r w:rsidR="00DF4C10" w:rsidRPr="00D75FB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</w:t>
      </w:r>
      <w:r w:rsidR="00882E6D" w:rsidRPr="00D75FB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реамбул</w:t>
      </w:r>
      <w:r w:rsidR="00966858" w:rsidRPr="00D75FB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ы</w:t>
      </w:r>
      <w:r w:rsidR="00882E6D" w:rsidRPr="00143F4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Соглашения </w:t>
      </w:r>
      <w:r w:rsidR="00966858" w:rsidRPr="00D75F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слова «</w:t>
      </w:r>
      <w:r w:rsidR="0022756A" w:rsidRPr="00D75FBD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Нефтеюганского района и Администрации Нефтеюганского района (далее - органы местного самоуправления)</w:t>
      </w:r>
      <w:r w:rsidR="00966858" w:rsidRPr="00D75F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заменить словами «</w:t>
      </w:r>
      <w:r w:rsidR="00966858" w:rsidRPr="00D75FBD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Нефтеюганского района, Администрации Нефтеюганского района, Контрольно-счетной палаты Нефтеюганского района (далее – органы местного самоуправления),</w:t>
      </w:r>
      <w:r w:rsidR="00966858" w:rsidRPr="00D75F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p w14:paraId="4AB287FB" w14:textId="0A999F3A" w:rsidR="00882E6D" w:rsidRDefault="00DF4C10" w:rsidP="00B24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1.2. </w:t>
      </w:r>
      <w:r w:rsidR="00882E6D" w:rsidRPr="00143F4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Абзац </w:t>
      </w:r>
      <w:r w:rsidR="00966858" w:rsidRPr="00D75F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шестой</w:t>
      </w:r>
      <w:r w:rsidR="00882E6D" w:rsidRPr="00966858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 </w:t>
      </w:r>
      <w:r w:rsidR="00882E6D" w:rsidRPr="00143F4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раздела «Общие положения» изложить </w:t>
      </w:r>
      <w:r w:rsidR="00D80EA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следующей редакции:</w:t>
      </w:r>
    </w:p>
    <w:p w14:paraId="0782B19F" w14:textId="2A2207B3" w:rsidR="00D80EA1" w:rsidRPr="00D80EA1" w:rsidRDefault="00D80EA1" w:rsidP="00B24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</w:t>
      </w:r>
      <w:r w:rsidRPr="00D80EA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Стороны Соглашения в пределах своих полномочий принимают меры по реализации Трехстороннего соглашения между органами государственной власти Ханты-Мансийского автономного округа – Югры, Объединением работодателей Ханты-Мансийского автономного округа – Югры, Союзом «Объединение организаций профсоюзов Ханты-Мансийского автономного округа – Югры» на 2023 – 2025 годы.».</w:t>
      </w:r>
    </w:p>
    <w:p w14:paraId="40DF7EA1" w14:textId="5DD89FDC" w:rsidR="00D75FBD" w:rsidRPr="00D75FBD" w:rsidRDefault="00DF4C10" w:rsidP="00B24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>1.3</w:t>
      </w:r>
      <w:r w:rsidR="00184243"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966858"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разделе </w:t>
      </w:r>
      <w:r w:rsid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>3 «</w:t>
      </w:r>
      <w:r w:rsidR="00D75FBD"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>В области оплаты труда</w:t>
      </w:r>
      <w:r w:rsid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>»:</w:t>
      </w:r>
    </w:p>
    <w:p w14:paraId="1E74219A" w14:textId="652B155D" w:rsidR="003C1C7B" w:rsidRPr="003C1C7B" w:rsidRDefault="00966858" w:rsidP="00B2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1.3.1. </w:t>
      </w:r>
      <w:r w:rsidR="003C1C7B"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>Пункт 3.10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C1C7B" w:rsidRPr="003C1C7B">
        <w:rPr>
          <w:rFonts w:ascii="Times New Roman" w:hAnsi="Times New Roman" w:cs="Times New Roman"/>
          <w:sz w:val="26"/>
          <w:szCs w:val="26"/>
          <w:shd w:val="clear" w:color="auto" w:fill="FFFFFF"/>
        </w:rPr>
        <w:t>изложить в следующей редакции:</w:t>
      </w:r>
    </w:p>
    <w:p w14:paraId="6839CE76" w14:textId="1CDF147F" w:rsidR="003C1C7B" w:rsidRPr="003C1C7B" w:rsidRDefault="003C1C7B" w:rsidP="00B2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C1C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«3.10. Обеспечивают выплату заработной платы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</w:t>
      </w:r>
      <w:r w:rsidRPr="003C1C7B">
        <w:rPr>
          <w:rFonts w:ascii="Times New Roman" w:hAnsi="Times New Roman" w:cs="Times New Roman"/>
          <w:sz w:val="26"/>
          <w:szCs w:val="26"/>
          <w:shd w:val="clear" w:color="auto" w:fill="FFFFFF"/>
        </w:rPr>
        <w:t>учетом районного коэффициента не ниже установленной законодательством.».</w:t>
      </w:r>
    </w:p>
    <w:p w14:paraId="0CB26394" w14:textId="1419B882" w:rsidR="003C1C7B" w:rsidRDefault="00966858" w:rsidP="00B2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>1.3.2</w:t>
      </w:r>
      <w:r w:rsidR="003C1C7B"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>. Пункт 3.11</w:t>
      </w:r>
      <w:r w:rsidR="007C35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изложить в следующей редакции:</w:t>
      </w:r>
    </w:p>
    <w:p w14:paraId="60D8ED9A" w14:textId="2D25C40E" w:rsidR="007C3521" w:rsidRDefault="007C3521" w:rsidP="00B2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«3.11. Вып</w:t>
      </w:r>
      <w:r w:rsidR="00443C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лачивают процентную надбавку к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заработной плате за стаж работы в районах Крайнего Севера и приравненных к ним местностях в соотв</w:t>
      </w:r>
      <w:r w:rsidR="00443C49">
        <w:rPr>
          <w:rFonts w:ascii="Times New Roman" w:hAnsi="Times New Roman" w:cs="Times New Roman"/>
          <w:sz w:val="26"/>
          <w:szCs w:val="26"/>
          <w:shd w:val="clear" w:color="auto" w:fill="FFFFFF"/>
        </w:rPr>
        <w:t>етствии с законодательством».</w:t>
      </w:r>
    </w:p>
    <w:p w14:paraId="3F13CD5B" w14:textId="0E548E1E" w:rsidR="00966858" w:rsidRPr="00D75FBD" w:rsidRDefault="00184243" w:rsidP="00B2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>1.</w:t>
      </w:r>
      <w:r w:rsidR="00966858"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3C1C7B"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966858"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разделе </w:t>
      </w:r>
      <w:r w:rsidR="00D75FBD"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6 </w:t>
      </w:r>
      <w:r w:rsidR="00966858"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D75FBD"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>В области дополнительного пенсионного обеспечения»:</w:t>
      </w:r>
    </w:p>
    <w:p w14:paraId="4554E641" w14:textId="791B9F06" w:rsidR="00D80EA1" w:rsidRDefault="00966858" w:rsidP="00B2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1.4.1. </w:t>
      </w:r>
      <w:r w:rsidR="00184243"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>Пункт 6.2</w:t>
      </w:r>
      <w:r w:rsidR="001842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изложить в следующей редакции:</w:t>
      </w:r>
    </w:p>
    <w:p w14:paraId="3D2CE335" w14:textId="1832AEDD" w:rsidR="00184243" w:rsidRDefault="00184243" w:rsidP="00B2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«6.2. Оказывают содействие</w:t>
      </w:r>
      <w:r w:rsidR="00EA52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проведении информационно-разъяснительной работы в коллективах специалистами подразделений Социального фонда Российской Федерации и негосударственных пенсионных фондов, страховых компаний.».</w:t>
      </w:r>
    </w:p>
    <w:p w14:paraId="7770629C" w14:textId="7CB109D4" w:rsidR="007C3521" w:rsidRPr="007C3521" w:rsidRDefault="00966858" w:rsidP="00B2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>1.4.2</w:t>
      </w:r>
      <w:r w:rsidR="007C3521"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>. Пункт 6.4</w:t>
      </w:r>
      <w:r w:rsidR="007C35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C3521" w:rsidRPr="007C3521">
        <w:rPr>
          <w:rFonts w:ascii="Times New Roman" w:hAnsi="Times New Roman" w:cs="Times New Roman"/>
          <w:sz w:val="26"/>
          <w:szCs w:val="26"/>
          <w:shd w:val="clear" w:color="auto" w:fill="FFFFFF"/>
        </w:rPr>
        <w:t>изложить в следующей редакции:</w:t>
      </w:r>
    </w:p>
    <w:p w14:paraId="2D83E958" w14:textId="77777777" w:rsidR="007C3521" w:rsidRPr="007C3521" w:rsidRDefault="007C3521" w:rsidP="00B2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C3521">
        <w:rPr>
          <w:rFonts w:ascii="Times New Roman" w:hAnsi="Times New Roman" w:cs="Times New Roman"/>
          <w:sz w:val="26"/>
          <w:szCs w:val="26"/>
          <w:shd w:val="clear" w:color="auto" w:fill="FFFFFF"/>
        </w:rPr>
        <w:t>«6.4. Оказывают содействие в информировании населения о возможности формирования дополнительной пенсии.».</w:t>
      </w:r>
    </w:p>
    <w:p w14:paraId="6ACF9A7F" w14:textId="2D54F873" w:rsidR="007C3521" w:rsidRDefault="00966858" w:rsidP="00B2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>1.4.3</w:t>
      </w:r>
      <w:r w:rsidR="00573305"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7C3521"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Дополнить </w:t>
      </w:r>
      <w:r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>пунктом 6.9 следующего содержания</w:t>
      </w:r>
      <w:r w:rsidR="007C3521" w:rsidRPr="00D75FBD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="007C35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5704D167" w14:textId="20EC3F28" w:rsidR="00184243" w:rsidRDefault="007C3521" w:rsidP="00B2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573305">
        <w:rPr>
          <w:rFonts w:ascii="Times New Roman" w:hAnsi="Times New Roman" w:cs="Times New Roman"/>
          <w:sz w:val="26"/>
          <w:szCs w:val="26"/>
          <w:shd w:val="clear" w:color="auto" w:fill="FFFFFF"/>
        </w:rPr>
        <w:t>6.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9. Оказывают содействие в распространении социальной рекламы по вопросам дополнительного пенсионного обеспечения среди трудовых коллективов.».</w:t>
      </w:r>
    </w:p>
    <w:p w14:paraId="7BBB34C7" w14:textId="77777777" w:rsidR="00573305" w:rsidRPr="00D80EA1" w:rsidRDefault="00573305" w:rsidP="00B2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bookmarkEnd w:id="0"/>
    <w:p w14:paraId="32704F8B" w14:textId="60A96EFE" w:rsidR="00531738" w:rsidRDefault="00550561" w:rsidP="00B24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91ED7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31738" w:rsidRPr="005317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Продлить на три года с 01.01.2024 по 31.12.2026 года срок действия Трехстороннего соглашения между органами местного самоуправления муниципального образования Нефтеюганский район, Нефтеюганским территориальным объединением работодателей, Нефтеюганским территориальным объединением организаций профсоюзов</w:t>
      </w:r>
      <w:r w:rsidR="00966858" w:rsidRPr="009668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66858" w:rsidRPr="00D75F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2021 – 2023 годы от </w:t>
      </w:r>
      <w:r w:rsidR="00531738" w:rsidRPr="00D75F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20.11.2020.</w:t>
      </w:r>
    </w:p>
    <w:p w14:paraId="13AF1E05" w14:textId="44A8AA46" w:rsidR="00691ED7" w:rsidRPr="00143F43" w:rsidRDefault="00531738" w:rsidP="00B24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691ED7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Дополнительное соглашение № </w:t>
      </w:r>
      <w:r w:rsidR="0057330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91ED7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вступает в силу со дня подписания</w:t>
      </w:r>
      <w:r w:rsidR="00563C3F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Сторонами</w:t>
      </w:r>
      <w:r w:rsidR="001745A9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01F52A0" w14:textId="5635836E" w:rsidR="00B871E9" w:rsidRPr="00143F43" w:rsidRDefault="00531738" w:rsidP="00B24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745A9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871E9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</w:t>
      </w:r>
      <w:r w:rsidR="00A40F71" w:rsidRPr="00143F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Дополнительное соглашение № </w:t>
      </w:r>
      <w:r w:rsidR="005A3F02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A40F71" w:rsidRPr="00143F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871E9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составлено и подписано в </w:t>
      </w:r>
      <w:r w:rsidR="0019577E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пяти </w:t>
      </w:r>
      <w:r w:rsidR="00B871E9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экземплярах,</w:t>
      </w:r>
      <w:r w:rsidR="00966858" w:rsidRPr="0096685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B871E9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каждый из которых имеет </w:t>
      </w:r>
      <w:r w:rsidR="00966858" w:rsidRPr="00D75FBD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одинаковую</w:t>
      </w:r>
      <w:r w:rsidR="00966858" w:rsidRPr="0096685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B871E9" w:rsidRPr="00143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юридическую силу. </w:t>
      </w:r>
    </w:p>
    <w:p w14:paraId="0CB18F6E" w14:textId="77777777" w:rsidR="00B871E9" w:rsidRPr="002B2AF6" w:rsidRDefault="00B871E9" w:rsidP="00143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2D8377F" w14:textId="77777777" w:rsidR="00B871E9" w:rsidRPr="00531738" w:rsidRDefault="00550561" w:rsidP="002F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СТОРОН</w:t>
      </w:r>
      <w:r w:rsidR="002F0B56"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BD5B006" w14:textId="77777777" w:rsidR="00B871E9" w:rsidRPr="00531738" w:rsidRDefault="00B871E9" w:rsidP="00B871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CE8217" w14:textId="77777777" w:rsidR="00B871E9" w:rsidRPr="00531738" w:rsidRDefault="00B871E9" w:rsidP="005505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органов местного</w:t>
      </w:r>
      <w:r w:rsidR="00550561"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самоуправления </w:t>
      </w:r>
      <w:r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</w:t>
      </w:r>
    </w:p>
    <w:p w14:paraId="506170C4" w14:textId="77777777" w:rsidR="00550561" w:rsidRPr="00531738" w:rsidRDefault="00B871E9" w:rsidP="005505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образования Нефтеюганский район:</w:t>
      </w:r>
    </w:p>
    <w:p w14:paraId="452FE2D3" w14:textId="77777777" w:rsidR="00550561" w:rsidRPr="00531738" w:rsidRDefault="00550561" w:rsidP="005505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C50ADF0" w14:textId="77777777" w:rsidR="00531738" w:rsidRDefault="00B871E9" w:rsidP="0055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Глава </w:t>
      </w:r>
    </w:p>
    <w:p w14:paraId="591D8767" w14:textId="7D825701" w:rsidR="00B871E9" w:rsidRPr="00531738" w:rsidRDefault="00B871E9" w:rsidP="0055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Нефтеюганского района                                                   </w:t>
      </w:r>
      <w:r w:rsidR="00AB7406"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 w:rsidR="00550561"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AB7406"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B2AF6"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2F0B56"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2F0B56"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2F0B56"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Бочко</w:t>
      </w:r>
      <w:proofErr w:type="spellEnd"/>
      <w:r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CE05096" w14:textId="77777777" w:rsidR="00FA60EF" w:rsidRPr="00531738" w:rsidRDefault="00FA60EF" w:rsidP="005505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46153E" w14:textId="77777777" w:rsidR="00531738" w:rsidRDefault="0047468F" w:rsidP="005505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Думы </w:t>
      </w:r>
    </w:p>
    <w:p w14:paraId="24805FFD" w14:textId="75BF46B3" w:rsidR="00B871E9" w:rsidRPr="00531738" w:rsidRDefault="0047468F" w:rsidP="005505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Нефтеюганского района                                 </w:t>
      </w:r>
      <w:r w:rsidR="00AB7406"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550561"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AB7406"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spellStart"/>
      <w:r w:rsidR="002F0B56"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>Т.Г</w:t>
      </w:r>
      <w:r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F0B56"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Котова</w:t>
      </w:r>
      <w:proofErr w:type="spellEnd"/>
      <w:r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BEF2A0D" w14:textId="79739299" w:rsidR="00FA60EF" w:rsidRPr="00531738" w:rsidRDefault="00531738" w:rsidP="005505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471436A9" w14:textId="77777777" w:rsidR="00531738" w:rsidRDefault="002B2AF6" w:rsidP="005505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</w:p>
    <w:p w14:paraId="512D16F4" w14:textId="41DF63E6" w:rsidR="002B2AF6" w:rsidRPr="00531738" w:rsidRDefault="00966858" w:rsidP="005505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FB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B2AF6" w:rsidRPr="00D75FBD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</w:t>
      </w:r>
      <w:r w:rsidR="00003987" w:rsidRPr="00D75FBD"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r w:rsidR="002B2AF6" w:rsidRPr="00D75FBD">
        <w:rPr>
          <w:rFonts w:ascii="Times New Roman" w:eastAsia="Times New Roman" w:hAnsi="Times New Roman" w:cs="Times New Roman"/>
          <w:sz w:val="26"/>
          <w:szCs w:val="26"/>
          <w:lang w:eastAsia="ru-RU"/>
        </w:rPr>
        <w:t>-счетной палаты</w:t>
      </w:r>
      <w:r w:rsidRPr="00D75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НР</w:t>
      </w:r>
      <w:r w:rsidR="002B2AF6" w:rsidRPr="00D75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 w:rsidR="00531738" w:rsidRPr="00D75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2B2AF6" w:rsidRPr="00D75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spellStart"/>
      <w:r w:rsidR="002B2AF6"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>Н.В.Пикурс</w:t>
      </w:r>
      <w:proofErr w:type="spellEnd"/>
      <w:r w:rsidR="002B2AF6"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9D66D93" w14:textId="77777777" w:rsidR="002B2AF6" w:rsidRPr="00531738" w:rsidRDefault="002B2AF6" w:rsidP="005505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367F90" w14:textId="77777777" w:rsidR="00B871E9" w:rsidRPr="00531738" w:rsidRDefault="00B871E9" w:rsidP="005505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Работодателей:</w:t>
      </w:r>
    </w:p>
    <w:p w14:paraId="1726ABD3" w14:textId="77777777" w:rsidR="00531738" w:rsidRDefault="00550561" w:rsidP="005505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</w:t>
      </w:r>
      <w:r w:rsidR="00B871E9"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стороны </w:t>
      </w:r>
    </w:p>
    <w:p w14:paraId="3FC88503" w14:textId="6840C085" w:rsidR="00B871E9" w:rsidRPr="00531738" w:rsidRDefault="00B871E9" w:rsidP="005505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полномочных представителей </w:t>
      </w:r>
    </w:p>
    <w:p w14:paraId="0AA3ABCB" w14:textId="77777777" w:rsidR="00B871E9" w:rsidRPr="00531738" w:rsidRDefault="00B871E9" w:rsidP="005505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Нефтеюганского территориального </w:t>
      </w:r>
    </w:p>
    <w:p w14:paraId="44024D35" w14:textId="2D93775C" w:rsidR="00B871E9" w:rsidRPr="00531738" w:rsidRDefault="00550561" w:rsidP="005505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объединения </w:t>
      </w:r>
      <w:r w:rsidR="00B871E9"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работодателей                                                       </w:t>
      </w:r>
      <w:r w:rsidR="00AB7406"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proofErr w:type="spellStart"/>
      <w:r w:rsidR="002B2AF6"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</w:t>
      </w:r>
      <w:r w:rsidR="002F0B56"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Пилецкий</w:t>
      </w:r>
      <w:proofErr w:type="spellEnd"/>
      <w:r w:rsidR="00B871E9"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</w:p>
    <w:p w14:paraId="2758C884" w14:textId="77777777" w:rsidR="00B871E9" w:rsidRPr="00531738" w:rsidRDefault="00B871E9" w:rsidP="005505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1136C3" w14:textId="77777777" w:rsidR="00B871E9" w:rsidRPr="00531738" w:rsidRDefault="00B871E9" w:rsidP="005505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7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Профсоюзов:</w:t>
      </w:r>
    </w:p>
    <w:p w14:paraId="53D6B8D8" w14:textId="77777777" w:rsidR="00531738" w:rsidRDefault="00B871E9" w:rsidP="005505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Координатор стороны </w:t>
      </w:r>
    </w:p>
    <w:p w14:paraId="736EA344" w14:textId="0D56BE7F" w:rsidR="00550561" w:rsidRPr="00531738" w:rsidRDefault="00B871E9" w:rsidP="005505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полномочных</w:t>
      </w:r>
      <w:r w:rsidR="00550561"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представителей </w:t>
      </w:r>
    </w:p>
    <w:p w14:paraId="555814EF" w14:textId="77777777" w:rsidR="00531738" w:rsidRDefault="00B871E9" w:rsidP="005505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Нефтеюганского</w:t>
      </w:r>
      <w:r w:rsidR="00550561"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территориального </w:t>
      </w:r>
    </w:p>
    <w:p w14:paraId="4CC3B123" w14:textId="2C6500B0" w:rsidR="00B871E9" w:rsidRPr="00531738" w:rsidRDefault="00531738" w:rsidP="0053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B871E9"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бъединения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871E9"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организаций профсоюзов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proofErr w:type="spellStart"/>
      <w:r w:rsidR="002F0B56"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В.В.Бородин</w:t>
      </w:r>
      <w:proofErr w:type="spellEnd"/>
      <w:r w:rsidR="00AB7406" w:rsidRPr="005317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sectPr w:rsidR="00B871E9" w:rsidRPr="00531738" w:rsidSect="00550561">
      <w:pgSz w:w="11906" w:h="16838"/>
      <w:pgMar w:top="96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74004"/>
    <w:multiLevelType w:val="multilevel"/>
    <w:tmpl w:val="4B406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43"/>
    <w:rsid w:val="00003987"/>
    <w:rsid w:val="00084CF5"/>
    <w:rsid w:val="00101CB7"/>
    <w:rsid w:val="00143F43"/>
    <w:rsid w:val="00143FB1"/>
    <w:rsid w:val="00147096"/>
    <w:rsid w:val="00151D2B"/>
    <w:rsid w:val="0017292A"/>
    <w:rsid w:val="001745A9"/>
    <w:rsid w:val="001833A0"/>
    <w:rsid w:val="00184243"/>
    <w:rsid w:val="00194AD1"/>
    <w:rsid w:val="0019577E"/>
    <w:rsid w:val="001B37B5"/>
    <w:rsid w:val="0022756A"/>
    <w:rsid w:val="0024650D"/>
    <w:rsid w:val="00261A27"/>
    <w:rsid w:val="002B1820"/>
    <w:rsid w:val="002B2AF6"/>
    <w:rsid w:val="002F0B56"/>
    <w:rsid w:val="00302B5E"/>
    <w:rsid w:val="00360C11"/>
    <w:rsid w:val="00380E66"/>
    <w:rsid w:val="00383443"/>
    <w:rsid w:val="003C1C7B"/>
    <w:rsid w:val="003E51C6"/>
    <w:rsid w:val="00443C49"/>
    <w:rsid w:val="00446D4E"/>
    <w:rsid w:val="0047468F"/>
    <w:rsid w:val="004B07C9"/>
    <w:rsid w:val="00531738"/>
    <w:rsid w:val="00550561"/>
    <w:rsid w:val="00563C3F"/>
    <w:rsid w:val="00572751"/>
    <w:rsid w:val="00573305"/>
    <w:rsid w:val="005A3F02"/>
    <w:rsid w:val="00605EF0"/>
    <w:rsid w:val="00691ED7"/>
    <w:rsid w:val="00703BFB"/>
    <w:rsid w:val="007A338E"/>
    <w:rsid w:val="007C3521"/>
    <w:rsid w:val="008117CD"/>
    <w:rsid w:val="00817033"/>
    <w:rsid w:val="00825D9B"/>
    <w:rsid w:val="008303AF"/>
    <w:rsid w:val="00882E6D"/>
    <w:rsid w:val="00966858"/>
    <w:rsid w:val="009810D5"/>
    <w:rsid w:val="009869F0"/>
    <w:rsid w:val="00A0124E"/>
    <w:rsid w:val="00A16D95"/>
    <w:rsid w:val="00A31EAD"/>
    <w:rsid w:val="00A40F71"/>
    <w:rsid w:val="00A86CEA"/>
    <w:rsid w:val="00AA4B7A"/>
    <w:rsid w:val="00AB6E23"/>
    <w:rsid w:val="00AB7406"/>
    <w:rsid w:val="00AF4A16"/>
    <w:rsid w:val="00B0188A"/>
    <w:rsid w:val="00B243BC"/>
    <w:rsid w:val="00B56986"/>
    <w:rsid w:val="00B871E9"/>
    <w:rsid w:val="00C341DD"/>
    <w:rsid w:val="00C43C1C"/>
    <w:rsid w:val="00CD0EB5"/>
    <w:rsid w:val="00D34B8C"/>
    <w:rsid w:val="00D552E3"/>
    <w:rsid w:val="00D74285"/>
    <w:rsid w:val="00D75FBD"/>
    <w:rsid w:val="00D80EA1"/>
    <w:rsid w:val="00D86F5A"/>
    <w:rsid w:val="00DD1478"/>
    <w:rsid w:val="00DE67FB"/>
    <w:rsid w:val="00DF1B95"/>
    <w:rsid w:val="00DF4C10"/>
    <w:rsid w:val="00EA521B"/>
    <w:rsid w:val="00F137A1"/>
    <w:rsid w:val="00F96738"/>
    <w:rsid w:val="00FA3181"/>
    <w:rsid w:val="00FA40DC"/>
    <w:rsid w:val="00FA60EF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4176"/>
  <w15:docId w15:val="{A387C067-A755-4764-9C0D-07631E03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4AD1"/>
  </w:style>
  <w:style w:type="paragraph" w:styleId="a3">
    <w:name w:val="Balloon Text"/>
    <w:basedOn w:val="a"/>
    <w:link w:val="a4"/>
    <w:uiPriority w:val="99"/>
    <w:semiHidden/>
    <w:unhideWhenUsed/>
    <w:rsid w:val="00FA6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0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869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869F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869F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869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869F0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882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Кытманова Дина Михайлова</dc:creator>
  <cp:lastModifiedBy>Кытманова Дина Михайлова</cp:lastModifiedBy>
  <cp:revision>2</cp:revision>
  <cp:lastPrinted>2017-05-31T06:34:00Z</cp:lastPrinted>
  <dcterms:created xsi:type="dcterms:W3CDTF">2023-12-26T07:56:00Z</dcterms:created>
  <dcterms:modified xsi:type="dcterms:W3CDTF">2023-12-26T07:56:00Z</dcterms:modified>
</cp:coreProperties>
</file>