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1D0" w:rsidRPr="00F33F15" w:rsidRDefault="008E11D0" w:rsidP="00023E77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6"/>
          <w:szCs w:val="26"/>
        </w:rPr>
      </w:pPr>
      <w:bookmarkStart w:id="0" w:name="_GoBack"/>
      <w:bookmarkEnd w:id="0"/>
      <w:r w:rsidRPr="00F33F15">
        <w:rPr>
          <w:rFonts w:ascii="Times New Roman" w:hAnsi="Times New Roman"/>
          <w:b/>
          <w:sz w:val="26"/>
          <w:szCs w:val="26"/>
        </w:rPr>
        <w:t xml:space="preserve">Распоряжение администрации </w:t>
      </w:r>
      <w:proofErr w:type="spellStart"/>
      <w:r w:rsidRPr="00F33F15">
        <w:rPr>
          <w:rFonts w:ascii="Times New Roman" w:hAnsi="Times New Roman"/>
          <w:b/>
          <w:sz w:val="26"/>
          <w:szCs w:val="26"/>
        </w:rPr>
        <w:t>Нефтеюганского</w:t>
      </w:r>
      <w:proofErr w:type="spellEnd"/>
      <w:r w:rsidRPr="00F33F15">
        <w:rPr>
          <w:rFonts w:ascii="Times New Roman" w:hAnsi="Times New Roman"/>
          <w:b/>
          <w:sz w:val="26"/>
          <w:szCs w:val="26"/>
        </w:rPr>
        <w:t xml:space="preserve"> района</w:t>
      </w:r>
    </w:p>
    <w:p w:rsidR="008E11D0" w:rsidRPr="008E11D0" w:rsidRDefault="008E11D0" w:rsidP="00B4622C">
      <w:pPr>
        <w:autoSpaceDE w:val="0"/>
        <w:autoSpaceDN w:val="0"/>
        <w:jc w:val="center"/>
        <w:rPr>
          <w:rFonts w:ascii="Times New Roman" w:hAnsi="Times New Roman"/>
          <w:b/>
          <w:sz w:val="26"/>
          <w:szCs w:val="26"/>
        </w:rPr>
      </w:pPr>
      <w:r w:rsidRPr="008E11D0">
        <w:rPr>
          <w:rFonts w:ascii="Times New Roman" w:hAnsi="Times New Roman"/>
          <w:b/>
          <w:sz w:val="26"/>
          <w:szCs w:val="26"/>
        </w:rPr>
        <w:t>22</w:t>
      </w:r>
      <w:r w:rsidRPr="00D9060C">
        <w:rPr>
          <w:rFonts w:ascii="Times New Roman" w:hAnsi="Times New Roman"/>
          <w:b/>
          <w:sz w:val="26"/>
          <w:szCs w:val="26"/>
        </w:rPr>
        <w:t>.0</w:t>
      </w:r>
      <w:r>
        <w:rPr>
          <w:rFonts w:ascii="Times New Roman" w:hAnsi="Times New Roman"/>
          <w:b/>
          <w:sz w:val="26"/>
          <w:szCs w:val="26"/>
        </w:rPr>
        <w:t>9</w:t>
      </w:r>
      <w:r w:rsidRPr="00D9060C">
        <w:rPr>
          <w:rFonts w:ascii="Times New Roman" w:hAnsi="Times New Roman"/>
          <w:b/>
          <w:sz w:val="26"/>
          <w:szCs w:val="26"/>
        </w:rPr>
        <w:t xml:space="preserve">.2021 № </w:t>
      </w:r>
      <w:r w:rsidRPr="008E11D0">
        <w:rPr>
          <w:rFonts w:ascii="Times New Roman" w:hAnsi="Times New Roman"/>
          <w:b/>
          <w:sz w:val="26"/>
          <w:szCs w:val="26"/>
        </w:rPr>
        <w:t>559</w:t>
      </w:r>
      <w:r w:rsidRPr="00D9060C">
        <w:rPr>
          <w:rFonts w:ascii="Times New Roman" w:hAnsi="Times New Roman"/>
          <w:b/>
          <w:sz w:val="26"/>
          <w:szCs w:val="26"/>
        </w:rPr>
        <w:t>-ра</w:t>
      </w:r>
    </w:p>
    <w:p w:rsidR="009D61E1" w:rsidRDefault="009D61E1" w:rsidP="009D61E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9D61E1" w:rsidRDefault="009D61E1" w:rsidP="009D61E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9D61E1" w:rsidRDefault="009D61E1" w:rsidP="009D61E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9D61E1" w:rsidRDefault="009D61E1" w:rsidP="009D61E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9D61E1" w:rsidRDefault="009D61E1" w:rsidP="009D61E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9D61E1" w:rsidRDefault="009D61E1" w:rsidP="009D61E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9D61E1" w:rsidRDefault="009D61E1" w:rsidP="009D61E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9D61E1" w:rsidRDefault="009D61E1" w:rsidP="009D61E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9D61E1" w:rsidRDefault="009D61E1" w:rsidP="009D61E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9D61E1" w:rsidRDefault="009D61E1" w:rsidP="009D61E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9D61E1" w:rsidRDefault="009D61E1" w:rsidP="009D61E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9D61E1" w:rsidRPr="00E969E1" w:rsidRDefault="009D61E1" w:rsidP="009D61E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E969E1" w:rsidRPr="00E969E1" w:rsidRDefault="00E969E1" w:rsidP="009D61E1">
      <w:pPr>
        <w:spacing w:after="0" w:line="280" w:lineRule="exact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E969E1">
        <w:rPr>
          <w:rFonts w:ascii="Times New Roman" w:hAnsi="Times New Roman" w:cs="Times New Roman"/>
          <w:sz w:val="26"/>
          <w:szCs w:val="26"/>
        </w:rPr>
        <w:t xml:space="preserve">О проведении инвентаризации имущества </w:t>
      </w:r>
    </w:p>
    <w:p w:rsidR="00E969E1" w:rsidRPr="00E969E1" w:rsidRDefault="00E969E1" w:rsidP="009D61E1">
      <w:pPr>
        <w:spacing w:after="0" w:line="280" w:lineRule="exact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E969E1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Pr="00E969E1">
        <w:rPr>
          <w:rFonts w:ascii="Times New Roman" w:hAnsi="Times New Roman" w:cs="Times New Roman"/>
          <w:sz w:val="26"/>
          <w:szCs w:val="26"/>
        </w:rPr>
        <w:t>Нефтеюганского</w:t>
      </w:r>
      <w:proofErr w:type="spellEnd"/>
      <w:r w:rsidRPr="00E969E1">
        <w:rPr>
          <w:rFonts w:ascii="Times New Roman" w:hAnsi="Times New Roman" w:cs="Times New Roman"/>
          <w:sz w:val="26"/>
          <w:szCs w:val="26"/>
        </w:rPr>
        <w:t xml:space="preserve"> района </w:t>
      </w:r>
    </w:p>
    <w:p w:rsidR="00E969E1" w:rsidRDefault="00E969E1" w:rsidP="009D61E1">
      <w:pPr>
        <w:spacing w:after="0" w:line="280" w:lineRule="exact"/>
        <w:outlineLvl w:val="0"/>
        <w:rPr>
          <w:rFonts w:ascii="Times New Roman" w:hAnsi="Times New Roman" w:cs="Times New Roman"/>
          <w:sz w:val="26"/>
          <w:szCs w:val="26"/>
        </w:rPr>
      </w:pPr>
    </w:p>
    <w:p w:rsidR="00E969E1" w:rsidRPr="00E969E1" w:rsidRDefault="00E969E1" w:rsidP="009D61E1">
      <w:pPr>
        <w:spacing w:after="0" w:line="280" w:lineRule="exact"/>
        <w:outlineLvl w:val="0"/>
        <w:rPr>
          <w:rFonts w:ascii="Times New Roman" w:hAnsi="Times New Roman" w:cs="Times New Roman"/>
          <w:sz w:val="26"/>
          <w:szCs w:val="26"/>
        </w:rPr>
      </w:pPr>
    </w:p>
    <w:p w:rsidR="00E969E1" w:rsidRDefault="00E969E1" w:rsidP="009D61E1">
      <w:pPr>
        <w:spacing w:after="0" w:line="280" w:lineRule="exact"/>
        <w:ind w:firstLine="709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E969E1">
        <w:rPr>
          <w:rFonts w:ascii="Times New Roman" w:hAnsi="Times New Roman" w:cs="Times New Roman"/>
          <w:sz w:val="26"/>
          <w:szCs w:val="26"/>
        </w:rPr>
        <w:t xml:space="preserve">В соответствии с Федеральным законом от 06.12.2011 № 402-ФЗ </w:t>
      </w:r>
      <w:r w:rsidRPr="00E969E1">
        <w:rPr>
          <w:rFonts w:ascii="Times New Roman" w:hAnsi="Times New Roman" w:cs="Times New Roman"/>
          <w:sz w:val="26"/>
          <w:szCs w:val="26"/>
        </w:rPr>
        <w:br/>
        <w:t xml:space="preserve">«О бухгалтерском учете», приказами Министерства финансов Российской Федерации от 13.06.1995 № 49 «Об утверждении Методических указаний по инвентаризации имущества и финансовых обязательств»,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применению», </w:t>
      </w:r>
      <w:r w:rsidRPr="00E969E1">
        <w:rPr>
          <w:rFonts w:ascii="Times New Roman" w:hAnsi="Times New Roman" w:cs="Times New Roman"/>
          <w:sz w:val="26"/>
          <w:szCs w:val="26"/>
        </w:rPr>
        <w:br/>
      </w:r>
      <w:r w:rsidRPr="00DA59DD">
        <w:rPr>
          <w:rFonts w:ascii="Times New Roman" w:hAnsi="Times New Roman" w:cs="Times New Roman"/>
          <w:sz w:val="26"/>
          <w:szCs w:val="26"/>
        </w:rPr>
        <w:t xml:space="preserve">в связи </w:t>
      </w:r>
      <w:r w:rsidR="00337816" w:rsidRPr="00DA59DD">
        <w:rPr>
          <w:rFonts w:ascii="Times New Roman" w:hAnsi="Times New Roman" w:cs="Times New Roman"/>
          <w:sz w:val="26"/>
          <w:szCs w:val="26"/>
        </w:rPr>
        <w:t xml:space="preserve">с увольнением материально-ответственного лица – председателя комитета </w:t>
      </w:r>
      <w:r w:rsidR="009D61E1">
        <w:rPr>
          <w:rFonts w:ascii="Times New Roman" w:hAnsi="Times New Roman" w:cs="Times New Roman"/>
          <w:sz w:val="26"/>
          <w:szCs w:val="26"/>
        </w:rPr>
        <w:br/>
      </w:r>
      <w:r w:rsidR="00337816" w:rsidRPr="00DA59DD">
        <w:rPr>
          <w:rFonts w:ascii="Times New Roman" w:hAnsi="Times New Roman" w:cs="Times New Roman"/>
          <w:sz w:val="26"/>
          <w:szCs w:val="26"/>
        </w:rPr>
        <w:t xml:space="preserve">по градостроительству администрации </w:t>
      </w:r>
      <w:proofErr w:type="spellStart"/>
      <w:r w:rsidR="00337816" w:rsidRPr="00DA59DD">
        <w:rPr>
          <w:rFonts w:ascii="Times New Roman" w:hAnsi="Times New Roman" w:cs="Times New Roman"/>
          <w:sz w:val="26"/>
          <w:szCs w:val="26"/>
        </w:rPr>
        <w:t>Нефтеюганского</w:t>
      </w:r>
      <w:proofErr w:type="spellEnd"/>
      <w:r w:rsidR="00337816" w:rsidRPr="00DA59DD">
        <w:rPr>
          <w:rFonts w:ascii="Times New Roman" w:hAnsi="Times New Roman" w:cs="Times New Roman"/>
          <w:sz w:val="26"/>
          <w:szCs w:val="26"/>
        </w:rPr>
        <w:t xml:space="preserve"> района Крышалович Дмитрия Владимировича</w:t>
      </w:r>
      <w:r w:rsidR="00DA59DD" w:rsidRPr="00DA59DD">
        <w:rPr>
          <w:rFonts w:ascii="Times New Roman" w:hAnsi="Times New Roman" w:cs="Times New Roman"/>
          <w:sz w:val="26"/>
          <w:szCs w:val="26"/>
        </w:rPr>
        <w:t>:</w:t>
      </w:r>
    </w:p>
    <w:p w:rsidR="00E969E1" w:rsidRPr="003B6821" w:rsidRDefault="00E969E1" w:rsidP="009D61E1">
      <w:pPr>
        <w:spacing w:after="0" w:line="280" w:lineRule="exact"/>
        <w:jc w:val="both"/>
        <w:rPr>
          <w:sz w:val="26"/>
          <w:szCs w:val="26"/>
        </w:rPr>
      </w:pPr>
    </w:p>
    <w:p w:rsidR="00E969E1" w:rsidRPr="00DA59DD" w:rsidRDefault="00337816" w:rsidP="009D61E1">
      <w:pPr>
        <w:numPr>
          <w:ilvl w:val="0"/>
          <w:numId w:val="7"/>
        </w:numPr>
        <w:tabs>
          <w:tab w:val="clear" w:pos="1080"/>
          <w:tab w:val="left" w:pos="142"/>
          <w:tab w:val="num" w:pos="1134"/>
        </w:tabs>
        <w:spacing w:after="0" w:line="280" w:lineRule="exact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DA59DD">
        <w:rPr>
          <w:rFonts w:ascii="Times New Roman" w:hAnsi="Times New Roman" w:cs="Times New Roman"/>
          <w:sz w:val="26"/>
          <w:szCs w:val="26"/>
        </w:rPr>
        <w:t>П</w:t>
      </w:r>
      <w:r w:rsidR="002966B0" w:rsidRPr="00DA59DD">
        <w:rPr>
          <w:rFonts w:ascii="Times New Roman" w:hAnsi="Times New Roman" w:cs="Times New Roman"/>
          <w:sz w:val="26"/>
          <w:szCs w:val="26"/>
        </w:rPr>
        <w:t xml:space="preserve">ровести </w:t>
      </w:r>
      <w:r w:rsidRPr="00DA59DD">
        <w:rPr>
          <w:rFonts w:ascii="Times New Roman" w:hAnsi="Times New Roman" w:cs="Times New Roman"/>
          <w:sz w:val="26"/>
          <w:szCs w:val="26"/>
        </w:rPr>
        <w:t xml:space="preserve">в период с 23.09.2021 по 24.09.2021 </w:t>
      </w:r>
      <w:r w:rsidR="002966B0" w:rsidRPr="00DA59DD">
        <w:rPr>
          <w:rFonts w:ascii="Times New Roman" w:hAnsi="Times New Roman" w:cs="Times New Roman"/>
          <w:sz w:val="26"/>
          <w:szCs w:val="26"/>
        </w:rPr>
        <w:t xml:space="preserve">инвентаризацию </w:t>
      </w:r>
      <w:r w:rsidRPr="00DA59DD">
        <w:rPr>
          <w:rFonts w:ascii="Times New Roman" w:hAnsi="Times New Roman" w:cs="Times New Roman"/>
          <w:sz w:val="26"/>
          <w:szCs w:val="26"/>
        </w:rPr>
        <w:t xml:space="preserve">нефинансовых активов, </w:t>
      </w:r>
      <w:r w:rsidR="002966B0" w:rsidRPr="00DA59DD">
        <w:rPr>
          <w:rFonts w:ascii="Times New Roman" w:hAnsi="Times New Roman" w:cs="Times New Roman"/>
          <w:sz w:val="26"/>
          <w:szCs w:val="26"/>
        </w:rPr>
        <w:t xml:space="preserve">полученных в пользование </w:t>
      </w:r>
      <w:r w:rsidRPr="00DA59DD">
        <w:rPr>
          <w:rFonts w:ascii="Times New Roman" w:hAnsi="Times New Roman" w:cs="Times New Roman"/>
          <w:sz w:val="26"/>
          <w:szCs w:val="26"/>
        </w:rPr>
        <w:t xml:space="preserve">председателем комитета </w:t>
      </w:r>
      <w:r w:rsidR="009D61E1">
        <w:rPr>
          <w:rFonts w:ascii="Times New Roman" w:hAnsi="Times New Roman" w:cs="Times New Roman"/>
          <w:sz w:val="26"/>
          <w:szCs w:val="26"/>
        </w:rPr>
        <w:br/>
      </w:r>
      <w:r w:rsidRPr="00DA59DD">
        <w:rPr>
          <w:rFonts w:ascii="Times New Roman" w:hAnsi="Times New Roman" w:cs="Times New Roman"/>
          <w:sz w:val="26"/>
          <w:szCs w:val="26"/>
        </w:rPr>
        <w:t xml:space="preserve">по градостроительству администрации </w:t>
      </w:r>
      <w:proofErr w:type="spellStart"/>
      <w:r w:rsidRPr="00DA59DD">
        <w:rPr>
          <w:rFonts w:ascii="Times New Roman" w:hAnsi="Times New Roman" w:cs="Times New Roman"/>
          <w:sz w:val="26"/>
          <w:szCs w:val="26"/>
        </w:rPr>
        <w:t>Нефтеюганского</w:t>
      </w:r>
      <w:proofErr w:type="spellEnd"/>
      <w:r w:rsidRPr="00DA59DD">
        <w:rPr>
          <w:rFonts w:ascii="Times New Roman" w:hAnsi="Times New Roman" w:cs="Times New Roman"/>
          <w:sz w:val="26"/>
          <w:szCs w:val="26"/>
        </w:rPr>
        <w:t xml:space="preserve"> района Крышалович Дмитрием Владимировичем</w:t>
      </w:r>
      <w:r w:rsidR="002B3531" w:rsidRPr="00DA59DD">
        <w:rPr>
          <w:rFonts w:ascii="Times New Roman" w:hAnsi="Times New Roman" w:cs="Times New Roman"/>
          <w:sz w:val="26"/>
          <w:szCs w:val="26"/>
        </w:rPr>
        <w:t>.</w:t>
      </w:r>
    </w:p>
    <w:p w:rsidR="00880636" w:rsidRDefault="00880636" w:rsidP="009D61E1">
      <w:pPr>
        <w:numPr>
          <w:ilvl w:val="0"/>
          <w:numId w:val="7"/>
        </w:numPr>
        <w:tabs>
          <w:tab w:val="clear" w:pos="1080"/>
          <w:tab w:val="left" w:pos="142"/>
          <w:tab w:val="num" w:pos="1134"/>
        </w:tabs>
        <w:spacing w:after="0" w:line="280" w:lineRule="exact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969E1">
        <w:rPr>
          <w:rFonts w:ascii="Times New Roman" w:hAnsi="Times New Roman" w:cs="Times New Roman"/>
          <w:sz w:val="26"/>
          <w:szCs w:val="26"/>
        </w:rPr>
        <w:t>Утвердить состав инвентаризационной комиссии (приложение).</w:t>
      </w:r>
    </w:p>
    <w:p w:rsidR="00A74D55" w:rsidRPr="00737D58" w:rsidRDefault="00337816" w:rsidP="009D61E1">
      <w:pPr>
        <w:pStyle w:val="a3"/>
        <w:numPr>
          <w:ilvl w:val="0"/>
          <w:numId w:val="7"/>
        </w:numPr>
        <w:tabs>
          <w:tab w:val="clear" w:pos="1080"/>
          <w:tab w:val="left" w:pos="142"/>
          <w:tab w:val="num" w:pos="709"/>
          <w:tab w:val="num" w:pos="1134"/>
        </w:tabs>
        <w:spacing w:after="0" w:line="280" w:lineRule="exact"/>
        <w:ind w:left="0" w:firstLine="709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2B3531">
        <w:rPr>
          <w:rFonts w:ascii="Times New Roman" w:hAnsi="Times New Roman" w:cs="Times New Roman"/>
          <w:sz w:val="26"/>
          <w:szCs w:val="26"/>
        </w:rPr>
        <w:t>Инвентаризационной комиссии</w:t>
      </w:r>
      <w:r w:rsidR="00737D58">
        <w:rPr>
          <w:rFonts w:ascii="Times New Roman" w:hAnsi="Times New Roman" w:cs="Times New Roman"/>
          <w:sz w:val="26"/>
          <w:szCs w:val="26"/>
        </w:rPr>
        <w:t xml:space="preserve"> о</w:t>
      </w:r>
      <w:r w:rsidR="00DA59DD" w:rsidRPr="00737D58">
        <w:rPr>
          <w:rFonts w:ascii="Times New Roman" w:hAnsi="Times New Roman" w:cs="Times New Roman"/>
          <w:sz w:val="26"/>
          <w:szCs w:val="26"/>
        </w:rPr>
        <w:t xml:space="preserve">формить результаты инвентаризации </w:t>
      </w:r>
      <w:r w:rsidR="009D61E1">
        <w:rPr>
          <w:rFonts w:ascii="Times New Roman" w:hAnsi="Times New Roman" w:cs="Times New Roman"/>
          <w:sz w:val="26"/>
          <w:szCs w:val="26"/>
        </w:rPr>
        <w:br/>
      </w:r>
      <w:r w:rsidR="003A5C4A">
        <w:rPr>
          <w:rFonts w:ascii="Times New Roman" w:hAnsi="Times New Roman" w:cs="Times New Roman"/>
          <w:sz w:val="26"/>
          <w:szCs w:val="26"/>
        </w:rPr>
        <w:t>не позднее</w:t>
      </w:r>
      <w:r w:rsidR="00A74D55" w:rsidRPr="00737D58">
        <w:rPr>
          <w:rFonts w:ascii="Times New Roman" w:hAnsi="Times New Roman" w:cs="Times New Roman"/>
          <w:sz w:val="26"/>
          <w:szCs w:val="26"/>
        </w:rPr>
        <w:t xml:space="preserve"> 24.09.2021. </w:t>
      </w:r>
    </w:p>
    <w:p w:rsidR="00A74D55" w:rsidRPr="002B3531" w:rsidRDefault="003A5C4A" w:rsidP="009D61E1">
      <w:pPr>
        <w:pStyle w:val="a3"/>
        <w:numPr>
          <w:ilvl w:val="0"/>
          <w:numId w:val="7"/>
        </w:numPr>
        <w:tabs>
          <w:tab w:val="left" w:pos="142"/>
          <w:tab w:val="num" w:pos="1134"/>
        </w:tabs>
        <w:spacing w:after="0" w:line="280" w:lineRule="exact"/>
        <w:ind w:left="0" w:firstLine="709"/>
        <w:jc w:val="both"/>
        <w:outlineLvl w:val="0"/>
        <w:rPr>
          <w:rFonts w:ascii="Times New Roman" w:hAnsi="Times New Roman" w:cs="Times New Roman"/>
          <w:color w:val="FF0000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Управлению</w:t>
      </w:r>
      <w:r w:rsidRPr="003A5C4A">
        <w:rPr>
          <w:rFonts w:ascii="Times New Roman" w:hAnsi="Times New Roman" w:cs="Times New Roman"/>
          <w:sz w:val="26"/>
          <w:szCs w:val="26"/>
        </w:rPr>
        <w:t xml:space="preserve"> отчетности и программно-целевого планирования</w:t>
      </w:r>
      <w:r w:rsidR="009D61E1">
        <w:rPr>
          <w:rFonts w:ascii="Times New Roman" w:hAnsi="Times New Roman" w:cs="Times New Roman"/>
          <w:sz w:val="26"/>
          <w:szCs w:val="26"/>
        </w:rPr>
        <w:t xml:space="preserve"> администрации </w:t>
      </w:r>
      <w:proofErr w:type="spellStart"/>
      <w:r w:rsidR="009D61E1">
        <w:rPr>
          <w:rFonts w:ascii="Times New Roman" w:hAnsi="Times New Roman" w:cs="Times New Roman"/>
          <w:sz w:val="26"/>
          <w:szCs w:val="26"/>
        </w:rPr>
        <w:t>Нефтеюганского</w:t>
      </w:r>
      <w:proofErr w:type="spellEnd"/>
      <w:r w:rsidR="009D61E1">
        <w:rPr>
          <w:rFonts w:ascii="Times New Roman" w:hAnsi="Times New Roman" w:cs="Times New Roman"/>
          <w:sz w:val="26"/>
          <w:szCs w:val="26"/>
        </w:rPr>
        <w:t xml:space="preserve"> района</w:t>
      </w:r>
      <w:r>
        <w:rPr>
          <w:rFonts w:ascii="Times New Roman" w:hAnsi="Times New Roman" w:cs="Times New Roman"/>
          <w:sz w:val="26"/>
          <w:szCs w:val="26"/>
        </w:rPr>
        <w:t xml:space="preserve"> (Пятигор Т.А.) обеспечить передачу</w:t>
      </w:r>
      <w:r w:rsidRPr="002B3531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нефинансовых активов в </w:t>
      </w:r>
      <w:r w:rsidR="00337FEB">
        <w:rPr>
          <w:rFonts w:ascii="Times New Roman" w:hAnsi="Times New Roman" w:cs="Times New Roman"/>
          <w:sz w:val="26"/>
          <w:szCs w:val="26"/>
        </w:rPr>
        <w:t>МКУ</w:t>
      </w:r>
      <w:r>
        <w:rPr>
          <w:rFonts w:ascii="Times New Roman" w:hAnsi="Times New Roman" w:cs="Times New Roman"/>
          <w:sz w:val="26"/>
          <w:szCs w:val="26"/>
        </w:rPr>
        <w:t xml:space="preserve"> «Управление по делам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Нефтеюганского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района» в срок до 30.09.2021</w:t>
      </w:r>
      <w:r w:rsidR="00880636" w:rsidRPr="002B3531">
        <w:rPr>
          <w:rFonts w:ascii="Times New Roman" w:hAnsi="Times New Roman" w:cs="Times New Roman"/>
          <w:sz w:val="26"/>
          <w:szCs w:val="26"/>
        </w:rPr>
        <w:t>.</w:t>
      </w:r>
      <w:r w:rsidR="00337816" w:rsidRPr="002B353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74D55" w:rsidRPr="00737D58" w:rsidRDefault="00A74D55" w:rsidP="009D61E1">
      <w:pPr>
        <w:pStyle w:val="a3"/>
        <w:numPr>
          <w:ilvl w:val="0"/>
          <w:numId w:val="7"/>
        </w:numPr>
        <w:tabs>
          <w:tab w:val="left" w:pos="142"/>
          <w:tab w:val="num" w:pos="1134"/>
        </w:tabs>
        <w:spacing w:after="0" w:line="280" w:lineRule="exact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37D58">
        <w:rPr>
          <w:rFonts w:ascii="Times New Roman" w:hAnsi="Times New Roman" w:cs="Times New Roman"/>
          <w:sz w:val="26"/>
          <w:szCs w:val="26"/>
        </w:rPr>
        <w:t xml:space="preserve">Контроль за выполнением распоряжения возложить на управляющего делами </w:t>
      </w:r>
      <w:r w:rsidR="009D61E1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="009D61E1">
        <w:rPr>
          <w:rFonts w:ascii="Times New Roman" w:hAnsi="Times New Roman" w:cs="Times New Roman"/>
          <w:sz w:val="26"/>
          <w:szCs w:val="26"/>
        </w:rPr>
        <w:t>Нефтеюганского</w:t>
      </w:r>
      <w:proofErr w:type="spellEnd"/>
      <w:r w:rsidR="009D61E1">
        <w:rPr>
          <w:rFonts w:ascii="Times New Roman" w:hAnsi="Times New Roman" w:cs="Times New Roman"/>
          <w:sz w:val="26"/>
          <w:szCs w:val="26"/>
        </w:rPr>
        <w:t xml:space="preserve"> района </w:t>
      </w:r>
      <w:r w:rsidRPr="00737D58">
        <w:rPr>
          <w:rFonts w:ascii="Times New Roman" w:hAnsi="Times New Roman" w:cs="Times New Roman"/>
          <w:sz w:val="26"/>
          <w:szCs w:val="26"/>
        </w:rPr>
        <w:t>Ер</w:t>
      </w:r>
      <w:r w:rsidR="009D61E1">
        <w:rPr>
          <w:rFonts w:ascii="Times New Roman" w:hAnsi="Times New Roman" w:cs="Times New Roman"/>
          <w:sz w:val="26"/>
          <w:szCs w:val="26"/>
        </w:rPr>
        <w:t>е</w:t>
      </w:r>
      <w:r w:rsidRPr="00737D58">
        <w:rPr>
          <w:rFonts w:ascii="Times New Roman" w:hAnsi="Times New Roman" w:cs="Times New Roman"/>
          <w:sz w:val="26"/>
          <w:szCs w:val="26"/>
        </w:rPr>
        <w:t>менко М.В.</w:t>
      </w:r>
    </w:p>
    <w:p w:rsidR="00043652" w:rsidRDefault="00043652" w:rsidP="009D61E1">
      <w:pPr>
        <w:pStyle w:val="a3"/>
        <w:tabs>
          <w:tab w:val="num" w:pos="1372"/>
        </w:tabs>
        <w:spacing w:after="0" w:line="280" w:lineRule="exact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043652" w:rsidRDefault="00043652" w:rsidP="009D61E1">
      <w:pPr>
        <w:tabs>
          <w:tab w:val="num" w:pos="1372"/>
        </w:tabs>
        <w:spacing w:after="0" w:line="280" w:lineRule="exact"/>
        <w:jc w:val="both"/>
        <w:rPr>
          <w:rFonts w:ascii="Times New Roman" w:hAnsi="Times New Roman" w:cs="Times New Roman"/>
          <w:sz w:val="26"/>
          <w:szCs w:val="26"/>
        </w:rPr>
      </w:pPr>
    </w:p>
    <w:p w:rsidR="009D61E1" w:rsidRPr="00B76F99" w:rsidRDefault="009D61E1" w:rsidP="009D61E1">
      <w:pPr>
        <w:tabs>
          <w:tab w:val="num" w:pos="1372"/>
        </w:tabs>
        <w:spacing w:after="0" w:line="280" w:lineRule="exact"/>
        <w:jc w:val="both"/>
        <w:rPr>
          <w:rFonts w:ascii="Times New Roman" w:hAnsi="Times New Roman" w:cs="Times New Roman"/>
          <w:sz w:val="26"/>
          <w:szCs w:val="26"/>
        </w:rPr>
      </w:pPr>
    </w:p>
    <w:p w:rsidR="009D61E1" w:rsidRPr="002D2AEE" w:rsidRDefault="009D61E1" w:rsidP="009D61E1">
      <w:pPr>
        <w:spacing w:after="0" w:line="280" w:lineRule="exact"/>
        <w:rPr>
          <w:rFonts w:ascii="Times New Roman" w:hAnsi="Times New Roman"/>
          <w:sz w:val="26"/>
          <w:szCs w:val="26"/>
        </w:rPr>
      </w:pPr>
      <w:r w:rsidRPr="002D2AEE">
        <w:rPr>
          <w:rFonts w:ascii="Times New Roman" w:hAnsi="Times New Roman"/>
          <w:sz w:val="26"/>
          <w:szCs w:val="26"/>
        </w:rPr>
        <w:t xml:space="preserve">Исполняющий обязанности </w:t>
      </w:r>
    </w:p>
    <w:p w:rsidR="009D61E1" w:rsidRPr="002D2AEE" w:rsidRDefault="009D61E1" w:rsidP="009D61E1">
      <w:pPr>
        <w:spacing w:after="0" w:line="280" w:lineRule="exact"/>
        <w:rPr>
          <w:rFonts w:ascii="Times New Roman" w:hAnsi="Times New Roman"/>
          <w:sz w:val="26"/>
          <w:szCs w:val="26"/>
        </w:rPr>
      </w:pPr>
      <w:r w:rsidRPr="002D2AEE">
        <w:rPr>
          <w:rFonts w:ascii="Times New Roman" w:hAnsi="Times New Roman"/>
          <w:sz w:val="26"/>
          <w:szCs w:val="26"/>
        </w:rPr>
        <w:t xml:space="preserve">Главы района </w:t>
      </w:r>
      <w:r w:rsidRPr="002D2AEE">
        <w:rPr>
          <w:rFonts w:ascii="Times New Roman" w:hAnsi="Times New Roman"/>
          <w:sz w:val="26"/>
          <w:szCs w:val="26"/>
        </w:rPr>
        <w:tab/>
      </w:r>
      <w:r w:rsidRPr="002D2AEE">
        <w:rPr>
          <w:rFonts w:ascii="Times New Roman" w:hAnsi="Times New Roman"/>
          <w:sz w:val="26"/>
          <w:szCs w:val="26"/>
        </w:rPr>
        <w:tab/>
      </w:r>
      <w:r w:rsidRPr="002D2AEE">
        <w:rPr>
          <w:rFonts w:ascii="Times New Roman" w:hAnsi="Times New Roman"/>
          <w:sz w:val="26"/>
          <w:szCs w:val="26"/>
        </w:rPr>
        <w:tab/>
      </w:r>
      <w:r w:rsidRPr="002D2AEE">
        <w:rPr>
          <w:rFonts w:ascii="Times New Roman" w:hAnsi="Times New Roman"/>
          <w:sz w:val="26"/>
          <w:szCs w:val="26"/>
        </w:rPr>
        <w:tab/>
      </w:r>
      <w:r w:rsidRPr="002D2AEE">
        <w:rPr>
          <w:rFonts w:ascii="Times New Roman" w:hAnsi="Times New Roman"/>
          <w:sz w:val="26"/>
          <w:szCs w:val="26"/>
        </w:rPr>
        <w:tab/>
        <w:t xml:space="preserve">                              </w:t>
      </w:r>
      <w:proofErr w:type="spellStart"/>
      <w:r w:rsidRPr="002D2AEE">
        <w:rPr>
          <w:rFonts w:ascii="Times New Roman" w:hAnsi="Times New Roman"/>
          <w:sz w:val="26"/>
          <w:szCs w:val="26"/>
        </w:rPr>
        <w:t>С.А.Кудашкин</w:t>
      </w:r>
      <w:proofErr w:type="spellEnd"/>
      <w:r w:rsidRPr="002D2AEE">
        <w:rPr>
          <w:rFonts w:ascii="Times New Roman" w:hAnsi="Times New Roman"/>
          <w:sz w:val="26"/>
          <w:szCs w:val="26"/>
        </w:rPr>
        <w:t xml:space="preserve"> </w:t>
      </w:r>
    </w:p>
    <w:p w:rsidR="00043652" w:rsidRPr="00043652" w:rsidRDefault="00043652" w:rsidP="000028B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37D58" w:rsidRPr="009D61E1" w:rsidRDefault="00737D58" w:rsidP="00337FEB">
      <w:pPr>
        <w:tabs>
          <w:tab w:val="num" w:pos="1372"/>
        </w:tabs>
        <w:jc w:val="both"/>
        <w:rPr>
          <w:rFonts w:ascii="Times New Roman" w:hAnsi="Times New Roman" w:cs="Times New Roman"/>
          <w:b/>
          <w:sz w:val="2"/>
          <w:szCs w:val="2"/>
        </w:rPr>
      </w:pPr>
    </w:p>
    <w:p w:rsidR="00B76F99" w:rsidRPr="00B76F99" w:rsidRDefault="002966B0" w:rsidP="00B76F99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</w:t>
      </w:r>
      <w:r w:rsidR="00B76F99" w:rsidRPr="00B76F99">
        <w:rPr>
          <w:rFonts w:ascii="Times New Roman" w:hAnsi="Times New Roman" w:cs="Times New Roman"/>
          <w:sz w:val="26"/>
          <w:szCs w:val="26"/>
        </w:rPr>
        <w:t xml:space="preserve">риложение </w:t>
      </w:r>
    </w:p>
    <w:p w:rsidR="00B76F99" w:rsidRPr="00B76F99" w:rsidRDefault="00B76F99" w:rsidP="00B76F99">
      <w:pPr>
        <w:spacing w:after="0" w:line="240" w:lineRule="auto"/>
        <w:ind w:left="5656"/>
        <w:rPr>
          <w:rFonts w:ascii="Times New Roman" w:hAnsi="Times New Roman" w:cs="Times New Roman"/>
          <w:sz w:val="26"/>
          <w:szCs w:val="26"/>
        </w:rPr>
      </w:pPr>
      <w:r w:rsidRPr="00B76F99">
        <w:rPr>
          <w:rFonts w:ascii="Times New Roman" w:hAnsi="Times New Roman" w:cs="Times New Roman"/>
          <w:sz w:val="26"/>
          <w:szCs w:val="26"/>
        </w:rPr>
        <w:t xml:space="preserve">к распоряжению администрации </w:t>
      </w:r>
      <w:proofErr w:type="spellStart"/>
      <w:r w:rsidRPr="00B76F99">
        <w:rPr>
          <w:rFonts w:ascii="Times New Roman" w:hAnsi="Times New Roman" w:cs="Times New Roman"/>
          <w:sz w:val="26"/>
          <w:szCs w:val="26"/>
        </w:rPr>
        <w:t>Нефтеюганского</w:t>
      </w:r>
      <w:proofErr w:type="spellEnd"/>
      <w:r w:rsidRPr="00B76F99">
        <w:rPr>
          <w:rFonts w:ascii="Times New Roman" w:hAnsi="Times New Roman" w:cs="Times New Roman"/>
          <w:sz w:val="26"/>
          <w:szCs w:val="26"/>
        </w:rPr>
        <w:t xml:space="preserve"> района</w:t>
      </w:r>
    </w:p>
    <w:p w:rsidR="00B76F99" w:rsidRPr="00B76F99" w:rsidRDefault="00B76F99" w:rsidP="00B76F99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  <w:r w:rsidRPr="00B76F99">
        <w:rPr>
          <w:rFonts w:ascii="Times New Roman" w:hAnsi="Times New Roman" w:cs="Times New Roman"/>
          <w:sz w:val="26"/>
          <w:szCs w:val="26"/>
        </w:rPr>
        <w:t xml:space="preserve">от </w:t>
      </w:r>
      <w:r w:rsidR="008E11D0">
        <w:rPr>
          <w:rFonts w:ascii="Times New Roman" w:hAnsi="Times New Roman" w:cs="Times New Roman"/>
          <w:sz w:val="26"/>
          <w:szCs w:val="26"/>
        </w:rPr>
        <w:t>22.09.2021</w:t>
      </w:r>
      <w:r w:rsidRPr="00B76F99">
        <w:rPr>
          <w:rFonts w:ascii="Times New Roman" w:hAnsi="Times New Roman" w:cs="Times New Roman"/>
          <w:sz w:val="26"/>
          <w:szCs w:val="26"/>
        </w:rPr>
        <w:t xml:space="preserve"> № </w:t>
      </w:r>
      <w:r w:rsidR="008E11D0">
        <w:rPr>
          <w:rFonts w:ascii="Times New Roman" w:hAnsi="Times New Roman" w:cs="Times New Roman"/>
          <w:sz w:val="26"/>
          <w:szCs w:val="26"/>
        </w:rPr>
        <w:t>559-ра</w:t>
      </w:r>
    </w:p>
    <w:p w:rsidR="00043652" w:rsidRPr="00043652" w:rsidRDefault="00043652" w:rsidP="0004365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43652" w:rsidRPr="00043652" w:rsidRDefault="00043652" w:rsidP="0004365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43652" w:rsidRPr="00043652" w:rsidRDefault="00043652" w:rsidP="0004365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43652">
        <w:rPr>
          <w:rFonts w:ascii="Times New Roman" w:hAnsi="Times New Roman" w:cs="Times New Roman"/>
          <w:sz w:val="26"/>
          <w:szCs w:val="26"/>
        </w:rPr>
        <w:t>Состав</w:t>
      </w:r>
    </w:p>
    <w:p w:rsidR="00043652" w:rsidRPr="00043652" w:rsidRDefault="00043652" w:rsidP="0004365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43652">
        <w:rPr>
          <w:rFonts w:ascii="Times New Roman" w:hAnsi="Times New Roman" w:cs="Times New Roman"/>
          <w:sz w:val="26"/>
          <w:szCs w:val="26"/>
        </w:rPr>
        <w:t>инвентаризационной комиссии</w:t>
      </w:r>
    </w:p>
    <w:p w:rsidR="00043652" w:rsidRPr="00043652" w:rsidRDefault="00043652" w:rsidP="009D61E1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9854" w:type="dxa"/>
        <w:tblLook w:val="04A0" w:firstRow="1" w:lastRow="0" w:firstColumn="1" w:lastColumn="0" w:noHBand="0" w:noVBand="1"/>
      </w:tblPr>
      <w:tblGrid>
        <w:gridCol w:w="2891"/>
        <w:gridCol w:w="6963"/>
      </w:tblGrid>
      <w:tr w:rsidR="00043652" w:rsidRPr="00043652" w:rsidTr="008305ED">
        <w:trPr>
          <w:trHeight w:val="1324"/>
        </w:trPr>
        <w:tc>
          <w:tcPr>
            <w:tcW w:w="2891" w:type="dxa"/>
            <w:hideMark/>
          </w:tcPr>
          <w:p w:rsidR="00043652" w:rsidRPr="00043652" w:rsidRDefault="00043652" w:rsidP="009D61E1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43652">
              <w:rPr>
                <w:rFonts w:ascii="Times New Roman" w:hAnsi="Times New Roman" w:cs="Times New Roman"/>
                <w:sz w:val="26"/>
                <w:szCs w:val="26"/>
              </w:rPr>
              <w:t>Девятко</w:t>
            </w:r>
            <w:proofErr w:type="spellEnd"/>
            <w:r w:rsidRPr="0004365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043652" w:rsidRPr="00043652" w:rsidRDefault="00043652" w:rsidP="009D61E1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43652">
              <w:rPr>
                <w:rFonts w:ascii="Times New Roman" w:hAnsi="Times New Roman" w:cs="Times New Roman"/>
                <w:sz w:val="26"/>
                <w:szCs w:val="26"/>
              </w:rPr>
              <w:t>Олег Григорьевич</w:t>
            </w:r>
          </w:p>
        </w:tc>
        <w:tc>
          <w:tcPr>
            <w:tcW w:w="6963" w:type="dxa"/>
            <w:hideMark/>
          </w:tcPr>
          <w:p w:rsidR="00043652" w:rsidRPr="00043652" w:rsidRDefault="00043652" w:rsidP="009D61E1">
            <w:pPr>
              <w:numPr>
                <w:ilvl w:val="0"/>
                <w:numId w:val="10"/>
              </w:numPr>
              <w:tabs>
                <w:tab w:val="left" w:pos="318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43652">
              <w:rPr>
                <w:rFonts w:ascii="Times New Roman" w:hAnsi="Times New Roman" w:cs="Times New Roman"/>
                <w:sz w:val="26"/>
                <w:szCs w:val="26"/>
              </w:rPr>
              <w:t xml:space="preserve">начальник контрольно-ревизионного управления администрации </w:t>
            </w:r>
            <w:proofErr w:type="spellStart"/>
            <w:r w:rsidRPr="00043652">
              <w:rPr>
                <w:rFonts w:ascii="Times New Roman" w:hAnsi="Times New Roman" w:cs="Times New Roman"/>
                <w:sz w:val="26"/>
                <w:szCs w:val="26"/>
              </w:rPr>
              <w:t>Нефтеюганского</w:t>
            </w:r>
            <w:proofErr w:type="spellEnd"/>
            <w:r w:rsidRPr="00043652">
              <w:rPr>
                <w:rFonts w:ascii="Times New Roman" w:hAnsi="Times New Roman" w:cs="Times New Roman"/>
                <w:sz w:val="26"/>
                <w:szCs w:val="26"/>
              </w:rPr>
              <w:t xml:space="preserve"> района, председатель комиссии.</w:t>
            </w:r>
          </w:p>
        </w:tc>
      </w:tr>
      <w:tr w:rsidR="00043652" w:rsidRPr="00043652" w:rsidTr="008305ED">
        <w:trPr>
          <w:trHeight w:val="806"/>
        </w:trPr>
        <w:tc>
          <w:tcPr>
            <w:tcW w:w="2891" w:type="dxa"/>
            <w:vAlign w:val="center"/>
            <w:hideMark/>
          </w:tcPr>
          <w:p w:rsidR="00043652" w:rsidRPr="00043652" w:rsidRDefault="00043652" w:rsidP="009D61E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043652">
              <w:rPr>
                <w:rFonts w:ascii="Times New Roman" w:hAnsi="Times New Roman" w:cs="Times New Roman"/>
                <w:sz w:val="26"/>
                <w:szCs w:val="26"/>
              </w:rPr>
              <w:t>Члены комиссии:</w:t>
            </w:r>
          </w:p>
          <w:p w:rsidR="00043652" w:rsidRPr="00043652" w:rsidRDefault="00043652" w:rsidP="009D61E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43652" w:rsidRPr="00043652" w:rsidRDefault="00043652" w:rsidP="009D61E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043652">
              <w:rPr>
                <w:rFonts w:ascii="Times New Roman" w:hAnsi="Times New Roman" w:cs="Times New Roman"/>
                <w:sz w:val="26"/>
                <w:szCs w:val="26"/>
              </w:rPr>
              <w:t xml:space="preserve">Пятигор </w:t>
            </w:r>
          </w:p>
          <w:p w:rsidR="00043652" w:rsidRPr="00043652" w:rsidRDefault="00043652" w:rsidP="009D61E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043652">
              <w:rPr>
                <w:rFonts w:ascii="Times New Roman" w:hAnsi="Times New Roman" w:cs="Times New Roman"/>
                <w:sz w:val="26"/>
                <w:szCs w:val="26"/>
              </w:rPr>
              <w:t>Татьяна Алексеевна</w:t>
            </w:r>
          </w:p>
          <w:p w:rsidR="00043652" w:rsidRPr="00043652" w:rsidRDefault="00043652" w:rsidP="009D61E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43652" w:rsidRPr="00043652" w:rsidRDefault="00043652" w:rsidP="009D61E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963" w:type="dxa"/>
          </w:tcPr>
          <w:p w:rsidR="00043652" w:rsidRPr="00043652" w:rsidRDefault="00043652" w:rsidP="009D61E1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43652" w:rsidRPr="00043652" w:rsidRDefault="00043652" w:rsidP="009D61E1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43652" w:rsidRPr="00043652" w:rsidRDefault="00043652" w:rsidP="009D61E1">
            <w:pPr>
              <w:pStyle w:val="a3"/>
              <w:numPr>
                <w:ilvl w:val="0"/>
                <w:numId w:val="10"/>
              </w:numPr>
              <w:tabs>
                <w:tab w:val="left" w:pos="318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43652">
              <w:rPr>
                <w:rFonts w:ascii="Times New Roman" w:hAnsi="Times New Roman" w:cs="Times New Roman"/>
                <w:sz w:val="26"/>
                <w:szCs w:val="26"/>
              </w:rPr>
              <w:t xml:space="preserve">начальник управления отчетности и программно-целевого планирования администрации </w:t>
            </w:r>
            <w:proofErr w:type="spellStart"/>
            <w:r w:rsidRPr="00043652">
              <w:rPr>
                <w:rFonts w:ascii="Times New Roman" w:hAnsi="Times New Roman" w:cs="Times New Roman"/>
                <w:sz w:val="26"/>
                <w:szCs w:val="26"/>
              </w:rPr>
              <w:t>Нефтеюганского</w:t>
            </w:r>
            <w:proofErr w:type="spellEnd"/>
            <w:r w:rsidRPr="00043652">
              <w:rPr>
                <w:rFonts w:ascii="Times New Roman" w:hAnsi="Times New Roman" w:cs="Times New Roman"/>
                <w:sz w:val="26"/>
                <w:szCs w:val="26"/>
              </w:rPr>
              <w:t xml:space="preserve"> района </w:t>
            </w:r>
            <w:r w:rsidR="009D61E1"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 w:rsidRPr="00043652">
              <w:rPr>
                <w:rFonts w:ascii="Times New Roman" w:hAnsi="Times New Roman" w:cs="Times New Roman"/>
                <w:sz w:val="26"/>
                <w:szCs w:val="26"/>
              </w:rPr>
              <w:t xml:space="preserve"> главный бухгалтер</w:t>
            </w:r>
          </w:p>
        </w:tc>
      </w:tr>
      <w:tr w:rsidR="00043652" w:rsidRPr="00043652" w:rsidTr="0040497A">
        <w:trPr>
          <w:trHeight w:val="1414"/>
        </w:trPr>
        <w:tc>
          <w:tcPr>
            <w:tcW w:w="2891" w:type="dxa"/>
            <w:hideMark/>
          </w:tcPr>
          <w:p w:rsidR="00043652" w:rsidRPr="00043652" w:rsidRDefault="00043652" w:rsidP="009D61E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043652">
              <w:rPr>
                <w:rFonts w:ascii="Times New Roman" w:hAnsi="Times New Roman" w:cs="Times New Roman"/>
                <w:sz w:val="26"/>
                <w:szCs w:val="26"/>
              </w:rPr>
              <w:t xml:space="preserve">Чечускин </w:t>
            </w:r>
          </w:p>
          <w:p w:rsidR="00043652" w:rsidRPr="00043652" w:rsidRDefault="00043652" w:rsidP="009D61E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043652">
              <w:rPr>
                <w:rFonts w:ascii="Times New Roman" w:hAnsi="Times New Roman" w:cs="Times New Roman"/>
                <w:sz w:val="26"/>
                <w:szCs w:val="26"/>
              </w:rPr>
              <w:t>Александр Викторович</w:t>
            </w:r>
          </w:p>
        </w:tc>
        <w:tc>
          <w:tcPr>
            <w:tcW w:w="6963" w:type="dxa"/>
            <w:hideMark/>
          </w:tcPr>
          <w:p w:rsidR="00043652" w:rsidRPr="00043652" w:rsidRDefault="00043652" w:rsidP="009D61E1">
            <w:pPr>
              <w:numPr>
                <w:ilvl w:val="0"/>
                <w:numId w:val="10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43652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начальника управления информационных технологий и административного реформирования администрации </w:t>
            </w:r>
            <w:proofErr w:type="spellStart"/>
            <w:r w:rsidRPr="00043652">
              <w:rPr>
                <w:rFonts w:ascii="Times New Roman" w:hAnsi="Times New Roman" w:cs="Times New Roman"/>
                <w:sz w:val="26"/>
                <w:szCs w:val="26"/>
              </w:rPr>
              <w:t>Нефтеюганского</w:t>
            </w:r>
            <w:proofErr w:type="spellEnd"/>
            <w:r w:rsidRPr="00043652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  <w:p w:rsidR="00043652" w:rsidRPr="00043652" w:rsidRDefault="00043652" w:rsidP="009D61E1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43652" w:rsidRPr="003B6821" w:rsidTr="008305ED">
        <w:trPr>
          <w:trHeight w:val="2758"/>
        </w:trPr>
        <w:tc>
          <w:tcPr>
            <w:tcW w:w="2891" w:type="dxa"/>
            <w:hideMark/>
          </w:tcPr>
          <w:p w:rsidR="00043652" w:rsidRPr="00043652" w:rsidRDefault="00043652" w:rsidP="009D61E1">
            <w:pPr>
              <w:tabs>
                <w:tab w:val="left" w:pos="993"/>
                <w:tab w:val="left" w:pos="1418"/>
                <w:tab w:val="left" w:pos="17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043652">
              <w:rPr>
                <w:rFonts w:ascii="Times New Roman" w:hAnsi="Times New Roman" w:cs="Times New Roman"/>
                <w:sz w:val="26"/>
                <w:szCs w:val="26"/>
              </w:rPr>
              <w:t>Герасимова</w:t>
            </w:r>
          </w:p>
          <w:p w:rsidR="00043652" w:rsidRPr="00043652" w:rsidRDefault="00043652" w:rsidP="009D61E1">
            <w:pPr>
              <w:tabs>
                <w:tab w:val="left" w:pos="993"/>
                <w:tab w:val="left" w:pos="1418"/>
                <w:tab w:val="left" w:pos="17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043652">
              <w:rPr>
                <w:rFonts w:ascii="Times New Roman" w:hAnsi="Times New Roman" w:cs="Times New Roman"/>
                <w:sz w:val="26"/>
                <w:szCs w:val="26"/>
              </w:rPr>
              <w:t>Галина Валентиновна</w:t>
            </w:r>
          </w:p>
          <w:p w:rsidR="00043652" w:rsidRPr="00043652" w:rsidRDefault="00043652" w:rsidP="009D61E1">
            <w:pPr>
              <w:tabs>
                <w:tab w:val="left" w:pos="993"/>
                <w:tab w:val="left" w:pos="1418"/>
                <w:tab w:val="left" w:pos="17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43652" w:rsidRPr="00043652" w:rsidRDefault="00043652" w:rsidP="009D61E1">
            <w:pPr>
              <w:tabs>
                <w:tab w:val="left" w:pos="993"/>
                <w:tab w:val="left" w:pos="1418"/>
                <w:tab w:val="left" w:pos="17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43652" w:rsidRPr="00043652" w:rsidRDefault="00043652" w:rsidP="009D61E1">
            <w:pPr>
              <w:tabs>
                <w:tab w:val="left" w:pos="993"/>
                <w:tab w:val="left" w:pos="1418"/>
                <w:tab w:val="left" w:pos="17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43652" w:rsidRPr="00043652" w:rsidRDefault="00043652" w:rsidP="009D61E1">
            <w:pPr>
              <w:tabs>
                <w:tab w:val="left" w:pos="993"/>
                <w:tab w:val="left" w:pos="1418"/>
                <w:tab w:val="left" w:pos="17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43652" w:rsidRPr="00043652" w:rsidRDefault="00043652" w:rsidP="009D61E1">
            <w:pPr>
              <w:tabs>
                <w:tab w:val="left" w:pos="993"/>
                <w:tab w:val="left" w:pos="1418"/>
                <w:tab w:val="left" w:pos="17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963" w:type="dxa"/>
          </w:tcPr>
          <w:p w:rsidR="00043652" w:rsidRPr="00043652" w:rsidRDefault="00043652" w:rsidP="009D61E1">
            <w:pPr>
              <w:numPr>
                <w:ilvl w:val="0"/>
                <w:numId w:val="10"/>
              </w:numPr>
              <w:tabs>
                <w:tab w:val="left" w:pos="318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43652">
              <w:rPr>
                <w:rFonts w:ascii="Times New Roman" w:hAnsi="Times New Roman" w:cs="Times New Roman"/>
                <w:sz w:val="26"/>
                <w:szCs w:val="26"/>
              </w:rPr>
              <w:t xml:space="preserve">начальник отдела бухгалтерского учета управления отчетности и программно-целевого планирования администрации </w:t>
            </w:r>
            <w:proofErr w:type="spellStart"/>
            <w:r w:rsidRPr="00043652">
              <w:rPr>
                <w:rFonts w:ascii="Times New Roman" w:hAnsi="Times New Roman" w:cs="Times New Roman"/>
                <w:sz w:val="26"/>
                <w:szCs w:val="26"/>
              </w:rPr>
              <w:t>Нефтеюганского</w:t>
            </w:r>
            <w:proofErr w:type="spellEnd"/>
            <w:r w:rsidRPr="00043652">
              <w:rPr>
                <w:rFonts w:ascii="Times New Roman" w:hAnsi="Times New Roman" w:cs="Times New Roman"/>
                <w:sz w:val="26"/>
                <w:szCs w:val="26"/>
              </w:rPr>
              <w:t xml:space="preserve"> района.</w:t>
            </w:r>
          </w:p>
          <w:p w:rsidR="00043652" w:rsidRPr="00043652" w:rsidRDefault="00043652" w:rsidP="009D61E1">
            <w:pPr>
              <w:tabs>
                <w:tab w:val="left" w:pos="318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43652" w:rsidRPr="00043652" w:rsidRDefault="00043652" w:rsidP="009D61E1">
            <w:pPr>
              <w:tabs>
                <w:tab w:val="left" w:pos="318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43652" w:rsidRPr="00043652" w:rsidRDefault="00043652" w:rsidP="009D61E1">
            <w:pPr>
              <w:pStyle w:val="a3"/>
              <w:tabs>
                <w:tab w:val="left" w:pos="318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E969E1" w:rsidRPr="00A74D55" w:rsidRDefault="00E969E1" w:rsidP="00043652">
      <w:pPr>
        <w:spacing w:after="0" w:line="240" w:lineRule="auto"/>
        <w:ind w:left="720"/>
        <w:contextualSpacing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E969E1" w:rsidRPr="00E969E1" w:rsidRDefault="00E969E1" w:rsidP="00A74D55">
      <w:pPr>
        <w:spacing w:after="0" w:line="240" w:lineRule="auto"/>
        <w:ind w:left="709" w:firstLine="202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E969E1" w:rsidRPr="00E969E1" w:rsidRDefault="00E969E1" w:rsidP="00E969E1">
      <w:pPr>
        <w:tabs>
          <w:tab w:val="num" w:pos="1372"/>
        </w:tabs>
        <w:spacing w:after="0" w:line="240" w:lineRule="auto"/>
        <w:ind w:left="720"/>
        <w:jc w:val="both"/>
        <w:rPr>
          <w:rFonts w:ascii="Times New Roman" w:hAnsi="Times New Roman" w:cs="Times New Roman"/>
          <w:sz w:val="26"/>
          <w:szCs w:val="26"/>
        </w:rPr>
      </w:pPr>
    </w:p>
    <w:p w:rsidR="00E969E1" w:rsidRPr="00E969E1" w:rsidRDefault="00E969E1" w:rsidP="00E969E1">
      <w:pPr>
        <w:ind w:firstLine="709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455013" w:rsidRPr="00A3727A" w:rsidRDefault="00455013" w:rsidP="002C7BA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693EAA" w:rsidRPr="00626689" w:rsidRDefault="00693EAA" w:rsidP="00626689"/>
    <w:sectPr w:rsidR="00693EAA" w:rsidRPr="00626689" w:rsidSect="009D61E1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441D" w:rsidRDefault="00AF441D" w:rsidP="009D61E1">
      <w:pPr>
        <w:spacing w:after="0" w:line="240" w:lineRule="auto"/>
      </w:pPr>
      <w:r>
        <w:separator/>
      </w:r>
    </w:p>
  </w:endnote>
  <w:endnote w:type="continuationSeparator" w:id="0">
    <w:p w:rsidR="00AF441D" w:rsidRDefault="00AF441D" w:rsidP="009D61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441D" w:rsidRDefault="00AF441D" w:rsidP="009D61E1">
      <w:pPr>
        <w:spacing w:after="0" w:line="240" w:lineRule="auto"/>
      </w:pPr>
      <w:r>
        <w:separator/>
      </w:r>
    </w:p>
  </w:footnote>
  <w:footnote w:type="continuationSeparator" w:id="0">
    <w:p w:rsidR="00AF441D" w:rsidRDefault="00AF441D" w:rsidP="009D61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0376972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9D61E1" w:rsidRPr="009D61E1" w:rsidRDefault="009D61E1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D61E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D61E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D61E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27FC6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9D61E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9D61E1" w:rsidRDefault="009D61E1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C25ABD"/>
    <w:multiLevelType w:val="multilevel"/>
    <w:tmpl w:val="846CBF5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  <w:color w:val="auto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color w:val="auto"/>
      </w:rPr>
    </w:lvl>
  </w:abstractNum>
  <w:abstractNum w:abstractNumId="1" w15:restartNumberingAfterBreak="0">
    <w:nsid w:val="1398552E"/>
    <w:multiLevelType w:val="multilevel"/>
    <w:tmpl w:val="FF90F626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  <w:color w:val="auto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2" w15:restartNumberingAfterBreak="0">
    <w:nsid w:val="140130EF"/>
    <w:multiLevelType w:val="hybridMultilevel"/>
    <w:tmpl w:val="D1543C44"/>
    <w:lvl w:ilvl="0" w:tplc="5AA27932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FB40B6"/>
    <w:multiLevelType w:val="multilevel"/>
    <w:tmpl w:val="7FF8F3B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4" w15:restartNumberingAfterBreak="0">
    <w:nsid w:val="28BE28BD"/>
    <w:multiLevelType w:val="multilevel"/>
    <w:tmpl w:val="3B7C6144"/>
    <w:lvl w:ilvl="0">
      <w:start w:val="1"/>
      <w:numFmt w:val="decimal"/>
      <w:lvlText w:val="2.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860"/>
        </w:tabs>
        <w:ind w:left="1860" w:hanging="11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860"/>
        </w:tabs>
        <w:ind w:left="1860" w:hanging="114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60"/>
        </w:tabs>
        <w:ind w:left="1860" w:hanging="11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60"/>
        </w:tabs>
        <w:ind w:left="1860" w:hanging="11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5" w15:restartNumberingAfterBreak="0">
    <w:nsid w:val="3BEA369D"/>
    <w:multiLevelType w:val="hybridMultilevel"/>
    <w:tmpl w:val="E79E2D9C"/>
    <w:lvl w:ilvl="0" w:tplc="A3A6A98C">
      <w:start w:val="1"/>
      <w:numFmt w:val="bullet"/>
      <w:lvlText w:val="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6" w15:restartNumberingAfterBreak="0">
    <w:nsid w:val="3C636E2D"/>
    <w:multiLevelType w:val="hybridMultilevel"/>
    <w:tmpl w:val="15B63338"/>
    <w:lvl w:ilvl="0" w:tplc="85DE1F62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D118F2"/>
    <w:multiLevelType w:val="multilevel"/>
    <w:tmpl w:val="5F3015E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5C0B6545"/>
    <w:multiLevelType w:val="multilevel"/>
    <w:tmpl w:val="666A90C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color w:val="auto"/>
      </w:rPr>
    </w:lvl>
    <w:lvl w:ilvl="1">
      <w:start w:val="1"/>
      <w:numFmt w:val="decimal"/>
      <w:isLgl/>
      <w:lvlText w:val="%1.%2"/>
      <w:lvlJc w:val="left"/>
      <w:pPr>
        <w:tabs>
          <w:tab w:val="num" w:pos="1860"/>
        </w:tabs>
        <w:ind w:left="1860" w:hanging="1140"/>
      </w:pPr>
    </w:lvl>
    <w:lvl w:ilvl="2">
      <w:start w:val="1"/>
      <w:numFmt w:val="decimal"/>
      <w:isLgl/>
      <w:lvlText w:val="%1.%2.%3"/>
      <w:lvlJc w:val="left"/>
      <w:pPr>
        <w:tabs>
          <w:tab w:val="num" w:pos="1860"/>
        </w:tabs>
        <w:ind w:left="1860" w:hanging="1140"/>
      </w:pPr>
    </w:lvl>
    <w:lvl w:ilvl="3">
      <w:start w:val="1"/>
      <w:numFmt w:val="decimal"/>
      <w:isLgl/>
      <w:lvlText w:val="%1.%2.%3.%4"/>
      <w:lvlJc w:val="left"/>
      <w:pPr>
        <w:tabs>
          <w:tab w:val="num" w:pos="1860"/>
        </w:tabs>
        <w:ind w:left="1860" w:hanging="1140"/>
      </w:pPr>
    </w:lvl>
    <w:lvl w:ilvl="4">
      <w:start w:val="1"/>
      <w:numFmt w:val="decimal"/>
      <w:isLgl/>
      <w:lvlText w:val="%1.%2.%3.%4.%5"/>
      <w:lvlJc w:val="left"/>
      <w:pPr>
        <w:tabs>
          <w:tab w:val="num" w:pos="1860"/>
        </w:tabs>
        <w:ind w:left="1860" w:hanging="1140"/>
      </w:p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1800"/>
      </w:pPr>
    </w:lvl>
  </w:abstractNum>
  <w:abstractNum w:abstractNumId="9" w15:restartNumberingAfterBreak="0">
    <w:nsid w:val="5DD450EC"/>
    <w:multiLevelType w:val="hybridMultilevel"/>
    <w:tmpl w:val="68109BF4"/>
    <w:lvl w:ilvl="0" w:tplc="F9246FA4">
      <w:start w:val="1"/>
      <w:numFmt w:val="decimal"/>
      <w:lvlText w:val="%1."/>
      <w:lvlJc w:val="left"/>
      <w:pPr>
        <w:ind w:left="1894" w:hanging="1125"/>
      </w:p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abstractNum w:abstractNumId="10" w15:restartNumberingAfterBreak="0">
    <w:nsid w:val="66C909F4"/>
    <w:multiLevelType w:val="hybridMultilevel"/>
    <w:tmpl w:val="DAEAEB94"/>
    <w:lvl w:ilvl="0" w:tplc="9FBC77AA">
      <w:start w:val="1"/>
      <w:numFmt w:val="bullet"/>
      <w:lvlText w:val=""/>
      <w:lvlJc w:val="left"/>
      <w:pPr>
        <w:ind w:left="103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11" w15:restartNumberingAfterBreak="0">
    <w:nsid w:val="78372A56"/>
    <w:multiLevelType w:val="multilevel"/>
    <w:tmpl w:val="B15EE8F6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2" w15:restartNumberingAfterBreak="0">
    <w:nsid w:val="7A833650"/>
    <w:multiLevelType w:val="hybridMultilevel"/>
    <w:tmpl w:val="1670094A"/>
    <w:lvl w:ilvl="0" w:tplc="2710F694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5"/>
  </w:num>
  <w:num w:numId="4">
    <w:abstractNumId w:val="7"/>
  </w:num>
  <w:num w:numId="5">
    <w:abstractNumId w:val="12"/>
  </w:num>
  <w:num w:numId="6">
    <w:abstractNumId w:val="2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6"/>
  </w:num>
  <w:num w:numId="10">
    <w:abstractNumId w:val="10"/>
  </w:num>
  <w:num w:numId="11">
    <w:abstractNumId w:val="11"/>
  </w:num>
  <w:num w:numId="12">
    <w:abstractNumId w:val="3"/>
  </w:num>
  <w:num w:numId="13">
    <w:abstractNumId w:val="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421"/>
    <w:rsid w:val="000028BA"/>
    <w:rsid w:val="000070E4"/>
    <w:rsid w:val="00026170"/>
    <w:rsid w:val="00027951"/>
    <w:rsid w:val="00043652"/>
    <w:rsid w:val="00047409"/>
    <w:rsid w:val="0005592B"/>
    <w:rsid w:val="00081E07"/>
    <w:rsid w:val="000B29C7"/>
    <w:rsid w:val="000E2BB6"/>
    <w:rsid w:val="00141127"/>
    <w:rsid w:val="001570EF"/>
    <w:rsid w:val="001B1430"/>
    <w:rsid w:val="00226322"/>
    <w:rsid w:val="00232C96"/>
    <w:rsid w:val="00240261"/>
    <w:rsid w:val="00252701"/>
    <w:rsid w:val="00254725"/>
    <w:rsid w:val="002966B0"/>
    <w:rsid w:val="00297630"/>
    <w:rsid w:val="002B3531"/>
    <w:rsid w:val="002C283C"/>
    <w:rsid w:val="002C7BAB"/>
    <w:rsid w:val="00327877"/>
    <w:rsid w:val="00327FC6"/>
    <w:rsid w:val="00337816"/>
    <w:rsid w:val="00337FEB"/>
    <w:rsid w:val="00343FB7"/>
    <w:rsid w:val="0035345B"/>
    <w:rsid w:val="00393499"/>
    <w:rsid w:val="00394E07"/>
    <w:rsid w:val="003A5C4A"/>
    <w:rsid w:val="003B236F"/>
    <w:rsid w:val="003F6C5F"/>
    <w:rsid w:val="0040497A"/>
    <w:rsid w:val="00405A43"/>
    <w:rsid w:val="0043671E"/>
    <w:rsid w:val="00445A43"/>
    <w:rsid w:val="00455013"/>
    <w:rsid w:val="004766C8"/>
    <w:rsid w:val="00491422"/>
    <w:rsid w:val="004F1B6A"/>
    <w:rsid w:val="00573A77"/>
    <w:rsid w:val="005878DA"/>
    <w:rsid w:val="00593F43"/>
    <w:rsid w:val="005A718A"/>
    <w:rsid w:val="005B4164"/>
    <w:rsid w:val="005D5B00"/>
    <w:rsid w:val="00614671"/>
    <w:rsid w:val="00626689"/>
    <w:rsid w:val="0065405C"/>
    <w:rsid w:val="00656206"/>
    <w:rsid w:val="0066306D"/>
    <w:rsid w:val="00666651"/>
    <w:rsid w:val="006857AF"/>
    <w:rsid w:val="00693EAA"/>
    <w:rsid w:val="006B72D0"/>
    <w:rsid w:val="006C0DBC"/>
    <w:rsid w:val="006C21E7"/>
    <w:rsid w:val="006D16AB"/>
    <w:rsid w:val="006F54EB"/>
    <w:rsid w:val="007022FA"/>
    <w:rsid w:val="00703CA0"/>
    <w:rsid w:val="00716FCF"/>
    <w:rsid w:val="00737D58"/>
    <w:rsid w:val="00755421"/>
    <w:rsid w:val="0075591B"/>
    <w:rsid w:val="00756F79"/>
    <w:rsid w:val="00771141"/>
    <w:rsid w:val="007A3E50"/>
    <w:rsid w:val="007B030B"/>
    <w:rsid w:val="007B4FC4"/>
    <w:rsid w:val="007C35AC"/>
    <w:rsid w:val="007E7BB1"/>
    <w:rsid w:val="00814475"/>
    <w:rsid w:val="00823639"/>
    <w:rsid w:val="00837F20"/>
    <w:rsid w:val="00880636"/>
    <w:rsid w:val="008D7238"/>
    <w:rsid w:val="008E11D0"/>
    <w:rsid w:val="00953CF7"/>
    <w:rsid w:val="00975705"/>
    <w:rsid w:val="0099586D"/>
    <w:rsid w:val="009A1A2E"/>
    <w:rsid w:val="009D09DC"/>
    <w:rsid w:val="009D61E1"/>
    <w:rsid w:val="009F0D94"/>
    <w:rsid w:val="00A3727A"/>
    <w:rsid w:val="00A456C8"/>
    <w:rsid w:val="00A52001"/>
    <w:rsid w:val="00A74D55"/>
    <w:rsid w:val="00AE4634"/>
    <w:rsid w:val="00AE7C7E"/>
    <w:rsid w:val="00AF441D"/>
    <w:rsid w:val="00B034A3"/>
    <w:rsid w:val="00B37205"/>
    <w:rsid w:val="00B7296B"/>
    <w:rsid w:val="00B748B6"/>
    <w:rsid w:val="00B76F99"/>
    <w:rsid w:val="00B77A91"/>
    <w:rsid w:val="00B9699D"/>
    <w:rsid w:val="00C05B88"/>
    <w:rsid w:val="00C55669"/>
    <w:rsid w:val="00C56892"/>
    <w:rsid w:val="00C76287"/>
    <w:rsid w:val="00D10792"/>
    <w:rsid w:val="00D220A4"/>
    <w:rsid w:val="00DA59DD"/>
    <w:rsid w:val="00DB2458"/>
    <w:rsid w:val="00DC2DC6"/>
    <w:rsid w:val="00DC55FA"/>
    <w:rsid w:val="00E25869"/>
    <w:rsid w:val="00E46460"/>
    <w:rsid w:val="00E80194"/>
    <w:rsid w:val="00E969E1"/>
    <w:rsid w:val="00EC52B4"/>
    <w:rsid w:val="00ED4768"/>
    <w:rsid w:val="00F3095F"/>
    <w:rsid w:val="00F32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587FCF-83F8-4371-BB2B-F071C6E31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3EAA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668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30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306D"/>
    <w:rPr>
      <w:rFonts w:ascii="Tahoma" w:eastAsia="Calibri" w:hAnsi="Tahoma" w:cs="Tahoma"/>
      <w:sz w:val="16"/>
      <w:szCs w:val="16"/>
    </w:rPr>
  </w:style>
  <w:style w:type="paragraph" w:styleId="a6">
    <w:name w:val="No Spacing"/>
    <w:uiPriority w:val="1"/>
    <w:qFormat/>
    <w:rsid w:val="00027951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header"/>
    <w:basedOn w:val="a"/>
    <w:link w:val="a8"/>
    <w:uiPriority w:val="99"/>
    <w:unhideWhenUsed/>
    <w:rsid w:val="009D61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D61E1"/>
    <w:rPr>
      <w:rFonts w:ascii="Calibri" w:eastAsia="Calibri" w:hAnsi="Calibri" w:cs="Calibri"/>
    </w:rPr>
  </w:style>
  <w:style w:type="paragraph" w:styleId="a9">
    <w:name w:val="footer"/>
    <w:basedOn w:val="a"/>
    <w:link w:val="aa"/>
    <w:uiPriority w:val="99"/>
    <w:unhideWhenUsed/>
    <w:rsid w:val="009D61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D61E1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810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375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Цыбина Лариса Загировна</dc:creator>
  <cp:lastModifiedBy>Николаева Ольга Владимировна</cp:lastModifiedBy>
  <cp:revision>2</cp:revision>
  <cp:lastPrinted>2021-09-23T10:59:00Z</cp:lastPrinted>
  <dcterms:created xsi:type="dcterms:W3CDTF">2022-05-12T03:56:00Z</dcterms:created>
  <dcterms:modified xsi:type="dcterms:W3CDTF">2022-05-12T03:56:00Z</dcterms:modified>
</cp:coreProperties>
</file>