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159EF" w:rsidRPr="00813F8A" w:rsidRDefault="000159EF" w:rsidP="00276496">
      <w:pPr>
        <w:pStyle w:val="ab"/>
        <w:jc w:val="center"/>
        <w:rPr>
          <w:rFonts w:ascii="Times New Roman" w:hAnsi="Times New Roman"/>
          <w:b/>
          <w:bCs/>
          <w:sz w:val="26"/>
          <w:szCs w:val="26"/>
        </w:rPr>
      </w:pPr>
      <w:r w:rsidRPr="00813F8A">
        <w:rPr>
          <w:rFonts w:ascii="Times New Roman" w:hAnsi="Times New Roman"/>
          <w:b/>
          <w:bCs/>
          <w:sz w:val="26"/>
          <w:szCs w:val="26"/>
        </w:rPr>
        <w:t xml:space="preserve">Постановление администрации Нефтеюганского района </w:t>
      </w:r>
    </w:p>
    <w:p w:rsidR="00D0563E" w:rsidRPr="00D0563E" w:rsidRDefault="000159EF" w:rsidP="00D0563E">
      <w:pPr>
        <w:ind w:firstLine="0"/>
        <w:jc w:val="center"/>
        <w:rPr>
          <w:sz w:val="26"/>
          <w:szCs w:val="26"/>
        </w:rPr>
      </w:pPr>
      <w:r w:rsidRPr="00813F8A">
        <w:rPr>
          <w:b/>
          <w:bCs/>
          <w:sz w:val="26"/>
          <w:szCs w:val="26"/>
        </w:rPr>
        <w:t xml:space="preserve">от </w:t>
      </w:r>
      <w:r>
        <w:rPr>
          <w:b/>
          <w:bCs/>
          <w:sz w:val="26"/>
          <w:szCs w:val="26"/>
        </w:rPr>
        <w:t>31</w:t>
      </w:r>
      <w:r w:rsidRPr="00813F8A">
        <w:rPr>
          <w:b/>
          <w:bCs/>
          <w:sz w:val="26"/>
          <w:szCs w:val="26"/>
        </w:rPr>
        <w:t>.05.2022 № 9</w:t>
      </w:r>
      <w:r>
        <w:rPr>
          <w:b/>
          <w:bCs/>
          <w:sz w:val="26"/>
          <w:szCs w:val="26"/>
        </w:rPr>
        <w:t>38</w:t>
      </w:r>
      <w:r w:rsidRPr="00813F8A">
        <w:rPr>
          <w:b/>
          <w:bCs/>
          <w:sz w:val="26"/>
          <w:szCs w:val="26"/>
        </w:rPr>
        <w:t>-па</w:t>
      </w:r>
    </w:p>
    <w:p w:rsidR="00D0563E" w:rsidRPr="00D0563E" w:rsidRDefault="00D0563E" w:rsidP="00D0563E">
      <w:pPr>
        <w:ind w:firstLine="0"/>
        <w:jc w:val="center"/>
        <w:rPr>
          <w:sz w:val="26"/>
          <w:szCs w:val="26"/>
        </w:rPr>
      </w:pPr>
    </w:p>
    <w:p w:rsidR="00D0563E" w:rsidRPr="00D0563E" w:rsidRDefault="00D0563E" w:rsidP="00D0563E">
      <w:pPr>
        <w:ind w:firstLine="0"/>
        <w:jc w:val="center"/>
        <w:rPr>
          <w:sz w:val="26"/>
          <w:szCs w:val="26"/>
        </w:rPr>
      </w:pPr>
    </w:p>
    <w:p w:rsidR="00D0563E" w:rsidRPr="00D0563E" w:rsidRDefault="00D0563E" w:rsidP="00D0563E">
      <w:pPr>
        <w:ind w:firstLine="0"/>
        <w:jc w:val="center"/>
        <w:rPr>
          <w:sz w:val="26"/>
          <w:szCs w:val="26"/>
        </w:rPr>
      </w:pPr>
    </w:p>
    <w:p w:rsidR="00D0563E" w:rsidRPr="00D0563E" w:rsidRDefault="00D0563E" w:rsidP="00D0563E">
      <w:pPr>
        <w:ind w:firstLine="0"/>
        <w:jc w:val="center"/>
        <w:rPr>
          <w:sz w:val="26"/>
          <w:szCs w:val="26"/>
        </w:rPr>
      </w:pPr>
    </w:p>
    <w:p w:rsidR="00D0563E" w:rsidRPr="00D0563E" w:rsidRDefault="00D0563E" w:rsidP="00D0563E">
      <w:pPr>
        <w:ind w:firstLine="0"/>
        <w:jc w:val="center"/>
        <w:rPr>
          <w:sz w:val="26"/>
          <w:szCs w:val="26"/>
        </w:rPr>
      </w:pPr>
    </w:p>
    <w:p w:rsidR="00D0563E" w:rsidRPr="00D0563E" w:rsidRDefault="00D0563E" w:rsidP="00D0563E">
      <w:pPr>
        <w:ind w:firstLine="0"/>
        <w:jc w:val="center"/>
        <w:rPr>
          <w:sz w:val="26"/>
          <w:szCs w:val="26"/>
        </w:rPr>
      </w:pPr>
    </w:p>
    <w:p w:rsidR="00D0563E" w:rsidRDefault="00D0563E" w:rsidP="00D0563E">
      <w:pPr>
        <w:ind w:firstLine="0"/>
        <w:jc w:val="center"/>
        <w:rPr>
          <w:sz w:val="26"/>
          <w:szCs w:val="26"/>
        </w:rPr>
      </w:pPr>
    </w:p>
    <w:p w:rsidR="000159EF" w:rsidRPr="00D0563E" w:rsidRDefault="000159EF" w:rsidP="00D0563E">
      <w:pPr>
        <w:ind w:firstLine="0"/>
        <w:jc w:val="center"/>
        <w:rPr>
          <w:sz w:val="26"/>
          <w:szCs w:val="26"/>
        </w:rPr>
      </w:pPr>
    </w:p>
    <w:p w:rsidR="00D0563E" w:rsidRPr="00D0563E" w:rsidRDefault="00D0563E" w:rsidP="00D0563E">
      <w:pPr>
        <w:ind w:firstLine="0"/>
        <w:jc w:val="center"/>
        <w:rPr>
          <w:sz w:val="26"/>
          <w:szCs w:val="26"/>
        </w:rPr>
      </w:pPr>
    </w:p>
    <w:p w:rsidR="00D0563E" w:rsidRPr="00D0563E" w:rsidRDefault="00D0563E" w:rsidP="00D0563E">
      <w:pPr>
        <w:ind w:firstLine="0"/>
        <w:jc w:val="center"/>
        <w:rPr>
          <w:sz w:val="26"/>
          <w:szCs w:val="26"/>
        </w:rPr>
      </w:pPr>
    </w:p>
    <w:p w:rsidR="00D0563E" w:rsidRPr="00D0563E" w:rsidRDefault="00D0563E" w:rsidP="00D0563E">
      <w:pPr>
        <w:ind w:firstLine="0"/>
        <w:jc w:val="center"/>
        <w:rPr>
          <w:sz w:val="26"/>
          <w:szCs w:val="26"/>
        </w:rPr>
      </w:pPr>
    </w:p>
    <w:p w:rsidR="00D0563E" w:rsidRPr="00D0563E" w:rsidRDefault="00D0563E" w:rsidP="00D0563E">
      <w:pPr>
        <w:ind w:firstLine="0"/>
        <w:jc w:val="center"/>
        <w:rPr>
          <w:sz w:val="26"/>
          <w:szCs w:val="26"/>
        </w:rPr>
      </w:pPr>
    </w:p>
    <w:p w:rsidR="00D0563E" w:rsidRPr="00D0563E" w:rsidRDefault="00D0563E" w:rsidP="00D0563E">
      <w:pPr>
        <w:ind w:firstLine="0"/>
        <w:jc w:val="center"/>
        <w:rPr>
          <w:sz w:val="26"/>
          <w:szCs w:val="26"/>
        </w:rPr>
      </w:pPr>
    </w:p>
    <w:p w:rsidR="0074072C" w:rsidRPr="00D0563E" w:rsidRDefault="0074072C" w:rsidP="00D0563E">
      <w:pPr>
        <w:ind w:firstLine="180"/>
        <w:jc w:val="center"/>
        <w:rPr>
          <w:sz w:val="26"/>
          <w:szCs w:val="26"/>
        </w:rPr>
      </w:pPr>
      <w:r w:rsidRPr="00D0563E">
        <w:rPr>
          <w:sz w:val="26"/>
          <w:szCs w:val="26"/>
        </w:rPr>
        <w:t xml:space="preserve">О </w:t>
      </w:r>
      <w:r w:rsidR="009A4CB3" w:rsidRPr="00D0563E">
        <w:rPr>
          <w:sz w:val="26"/>
          <w:szCs w:val="26"/>
        </w:rPr>
        <w:t xml:space="preserve">внесении изменений в постановление администрации Нефтеюганского района </w:t>
      </w:r>
      <w:r w:rsidR="00D0563E">
        <w:rPr>
          <w:sz w:val="26"/>
          <w:szCs w:val="26"/>
        </w:rPr>
        <w:br/>
      </w:r>
      <w:r w:rsidR="009A4CB3" w:rsidRPr="00D0563E">
        <w:rPr>
          <w:sz w:val="26"/>
          <w:szCs w:val="26"/>
        </w:rPr>
        <w:t>от 28.12.2021 №</w:t>
      </w:r>
      <w:r w:rsidR="000A5CDA" w:rsidRPr="00D0563E">
        <w:rPr>
          <w:sz w:val="26"/>
          <w:szCs w:val="26"/>
        </w:rPr>
        <w:t xml:space="preserve"> </w:t>
      </w:r>
      <w:r w:rsidR="009A4CB3" w:rsidRPr="00D0563E">
        <w:rPr>
          <w:sz w:val="26"/>
          <w:szCs w:val="26"/>
        </w:rPr>
        <w:t xml:space="preserve">2333-па «О порядке </w:t>
      </w:r>
      <w:r w:rsidRPr="00D0563E">
        <w:rPr>
          <w:sz w:val="26"/>
          <w:szCs w:val="26"/>
        </w:rPr>
        <w:t xml:space="preserve">составления и представления бюджетной </w:t>
      </w:r>
      <w:r w:rsidR="00D0563E">
        <w:rPr>
          <w:sz w:val="26"/>
          <w:szCs w:val="26"/>
        </w:rPr>
        <w:br/>
      </w:r>
      <w:r w:rsidRPr="00D0563E">
        <w:rPr>
          <w:sz w:val="26"/>
          <w:szCs w:val="26"/>
        </w:rPr>
        <w:t xml:space="preserve">и бухгалтерской (финансовой) отчетности об исполнении бюджета </w:t>
      </w:r>
      <w:r w:rsidR="00D0563E">
        <w:rPr>
          <w:sz w:val="26"/>
          <w:szCs w:val="26"/>
        </w:rPr>
        <w:br/>
      </w:r>
      <w:r w:rsidRPr="00D0563E">
        <w:rPr>
          <w:sz w:val="26"/>
          <w:szCs w:val="26"/>
        </w:rPr>
        <w:t>Нефтеюганского района</w:t>
      </w:r>
      <w:r w:rsidR="009A4CB3" w:rsidRPr="00D0563E">
        <w:rPr>
          <w:sz w:val="26"/>
          <w:szCs w:val="26"/>
        </w:rPr>
        <w:t>»</w:t>
      </w:r>
    </w:p>
    <w:p w:rsidR="0074072C" w:rsidRDefault="0074072C" w:rsidP="00D0563E">
      <w:pPr>
        <w:ind w:firstLine="180"/>
        <w:jc w:val="center"/>
        <w:rPr>
          <w:sz w:val="26"/>
          <w:szCs w:val="26"/>
        </w:rPr>
      </w:pPr>
    </w:p>
    <w:p w:rsidR="00D0563E" w:rsidRPr="00D0563E" w:rsidRDefault="00D0563E" w:rsidP="00D0563E">
      <w:pPr>
        <w:ind w:firstLine="180"/>
        <w:jc w:val="center"/>
        <w:rPr>
          <w:sz w:val="26"/>
          <w:szCs w:val="26"/>
        </w:rPr>
      </w:pPr>
    </w:p>
    <w:p w:rsidR="0074072C" w:rsidRPr="00D0563E" w:rsidRDefault="0074072C" w:rsidP="00D0563E">
      <w:pPr>
        <w:tabs>
          <w:tab w:val="left" w:pos="709"/>
        </w:tabs>
        <w:ind w:firstLine="709"/>
        <w:rPr>
          <w:sz w:val="26"/>
          <w:szCs w:val="26"/>
        </w:rPr>
      </w:pPr>
      <w:r w:rsidRPr="00D0563E">
        <w:rPr>
          <w:sz w:val="26"/>
          <w:szCs w:val="26"/>
        </w:rPr>
        <w:t xml:space="preserve">Руководствуясь </w:t>
      </w:r>
      <w:hyperlink r:id="rId7" w:history="1">
        <w:r w:rsidRPr="00D0563E">
          <w:rPr>
            <w:sz w:val="26"/>
            <w:szCs w:val="26"/>
          </w:rPr>
          <w:t>инструкцией</w:t>
        </w:r>
      </w:hyperlink>
      <w:r w:rsidRPr="00D0563E">
        <w:rPr>
          <w:sz w:val="26"/>
          <w:szCs w:val="26"/>
        </w:rPr>
        <w:t xml:space="preserve"> о порядке составления и представления годовой, квартальной и месячной отчетности об исполнении бюджетов бюджетной системы Российской Федерации, утвержденной приказом Министерства финансов Российской Федерации от 28.12.2010 № 191н, Федеральным стандартом бухгалтерского учета </w:t>
      </w:r>
      <w:r w:rsidR="00D0563E">
        <w:rPr>
          <w:sz w:val="26"/>
          <w:szCs w:val="26"/>
        </w:rPr>
        <w:br/>
      </w:r>
      <w:r w:rsidRPr="00D0563E">
        <w:rPr>
          <w:sz w:val="26"/>
          <w:szCs w:val="26"/>
        </w:rPr>
        <w:t xml:space="preserve">для организаций государственного сектора «Концептуальные основы бухгалтерского учета и отчетности организаций государственного сектора», утвержденного приказом Министерства финансов Российской Федерации от 31.12.2016 № 256н, Федеральным стандартом бухгалтерского учета для организаций государственного </w:t>
      </w:r>
      <w:r w:rsidR="00D0563E">
        <w:rPr>
          <w:sz w:val="26"/>
          <w:szCs w:val="26"/>
        </w:rPr>
        <w:br/>
      </w:r>
      <w:r w:rsidRPr="00D0563E">
        <w:rPr>
          <w:sz w:val="26"/>
          <w:szCs w:val="26"/>
        </w:rPr>
        <w:t xml:space="preserve">сектора «Представление бухгалтерской (финансовой) отчетности», утвержденного приказом Министерства финансов Российской Федерации от 31.12.2016 № 260н, </w:t>
      </w:r>
      <w:r w:rsidR="00D0563E">
        <w:rPr>
          <w:sz w:val="26"/>
          <w:szCs w:val="26"/>
        </w:rPr>
        <w:br/>
      </w:r>
      <w:r w:rsidRPr="00D0563E">
        <w:rPr>
          <w:sz w:val="26"/>
          <w:szCs w:val="26"/>
        </w:rPr>
        <w:t>приказом департамента фи</w:t>
      </w:r>
      <w:r w:rsidR="009A4CB3" w:rsidRPr="00D0563E">
        <w:rPr>
          <w:sz w:val="26"/>
          <w:szCs w:val="26"/>
        </w:rPr>
        <w:t>нансов Нефтеюганского района от 2</w:t>
      </w:r>
      <w:r w:rsidRPr="00D0563E">
        <w:rPr>
          <w:sz w:val="26"/>
          <w:szCs w:val="26"/>
        </w:rPr>
        <w:t>7.</w:t>
      </w:r>
      <w:r w:rsidR="009A4CB3" w:rsidRPr="00D0563E">
        <w:rPr>
          <w:sz w:val="26"/>
          <w:szCs w:val="26"/>
        </w:rPr>
        <w:t>04</w:t>
      </w:r>
      <w:r w:rsidRPr="00D0563E">
        <w:rPr>
          <w:sz w:val="26"/>
          <w:szCs w:val="26"/>
        </w:rPr>
        <w:t>.202</w:t>
      </w:r>
      <w:r w:rsidR="009A4CB3" w:rsidRPr="00D0563E">
        <w:rPr>
          <w:sz w:val="26"/>
          <w:szCs w:val="26"/>
        </w:rPr>
        <w:t>2 № 116</w:t>
      </w:r>
      <w:r w:rsidRPr="00D0563E">
        <w:rPr>
          <w:sz w:val="26"/>
          <w:szCs w:val="26"/>
        </w:rPr>
        <w:t xml:space="preserve">-п </w:t>
      </w:r>
      <w:r w:rsidR="00D0563E">
        <w:rPr>
          <w:sz w:val="26"/>
          <w:szCs w:val="26"/>
        </w:rPr>
        <w:br/>
      </w:r>
      <w:r w:rsidRPr="00D0563E">
        <w:rPr>
          <w:sz w:val="26"/>
          <w:szCs w:val="26"/>
        </w:rPr>
        <w:t xml:space="preserve">«О порядке составления и представления бюджетной и бухгалтерской отчетности», </w:t>
      </w:r>
      <w:r w:rsidR="00D0563E">
        <w:rPr>
          <w:sz w:val="26"/>
          <w:szCs w:val="26"/>
        </w:rPr>
        <w:br/>
      </w:r>
      <w:r w:rsidRPr="00D0563E">
        <w:rPr>
          <w:sz w:val="26"/>
          <w:szCs w:val="26"/>
        </w:rPr>
        <w:t>п о с т а н о в л я ю:</w:t>
      </w:r>
    </w:p>
    <w:p w:rsidR="0074072C" w:rsidRPr="00D0563E" w:rsidRDefault="0074072C" w:rsidP="00D0563E">
      <w:pPr>
        <w:tabs>
          <w:tab w:val="left" w:pos="709"/>
        </w:tabs>
        <w:overflowPunct/>
        <w:ind w:firstLine="540"/>
        <w:textAlignment w:val="auto"/>
        <w:rPr>
          <w:sz w:val="26"/>
          <w:szCs w:val="26"/>
        </w:rPr>
      </w:pPr>
    </w:p>
    <w:p w:rsidR="005D3CDC" w:rsidRPr="00D0563E" w:rsidRDefault="009A4CB3" w:rsidP="00D0563E">
      <w:pPr>
        <w:pStyle w:val="a6"/>
        <w:numPr>
          <w:ilvl w:val="0"/>
          <w:numId w:val="12"/>
        </w:numPr>
        <w:tabs>
          <w:tab w:val="left" w:pos="1176"/>
        </w:tabs>
        <w:ind w:left="0" w:firstLine="709"/>
        <w:rPr>
          <w:sz w:val="26"/>
          <w:szCs w:val="26"/>
        </w:rPr>
      </w:pPr>
      <w:r w:rsidRPr="00D0563E">
        <w:rPr>
          <w:sz w:val="26"/>
          <w:szCs w:val="26"/>
        </w:rPr>
        <w:t xml:space="preserve">Внести в постановление администрации Нефтеюганского района </w:t>
      </w:r>
      <w:r w:rsidR="00D0563E">
        <w:rPr>
          <w:sz w:val="26"/>
          <w:szCs w:val="26"/>
        </w:rPr>
        <w:br/>
      </w:r>
      <w:r w:rsidRPr="00D0563E">
        <w:rPr>
          <w:sz w:val="26"/>
          <w:szCs w:val="26"/>
        </w:rPr>
        <w:t>от 28.12.2021</w:t>
      </w:r>
      <w:r w:rsidR="00D0563E">
        <w:rPr>
          <w:sz w:val="26"/>
          <w:szCs w:val="26"/>
        </w:rPr>
        <w:t xml:space="preserve"> </w:t>
      </w:r>
      <w:r w:rsidRPr="00D0563E">
        <w:rPr>
          <w:sz w:val="26"/>
          <w:szCs w:val="26"/>
        </w:rPr>
        <w:t>№</w:t>
      </w:r>
      <w:r w:rsidR="000A5CDA" w:rsidRPr="00D0563E">
        <w:rPr>
          <w:sz w:val="26"/>
          <w:szCs w:val="26"/>
        </w:rPr>
        <w:t xml:space="preserve"> </w:t>
      </w:r>
      <w:r w:rsidRPr="00D0563E">
        <w:rPr>
          <w:sz w:val="26"/>
          <w:szCs w:val="26"/>
        </w:rPr>
        <w:t xml:space="preserve">2333-па </w:t>
      </w:r>
      <w:r w:rsidR="005D3CDC" w:rsidRPr="00D0563E">
        <w:rPr>
          <w:sz w:val="26"/>
          <w:szCs w:val="26"/>
        </w:rPr>
        <w:t>«О</w:t>
      </w:r>
      <w:r w:rsidRPr="00D0563E">
        <w:rPr>
          <w:sz w:val="26"/>
          <w:szCs w:val="26"/>
        </w:rPr>
        <w:t xml:space="preserve"> порядке</w:t>
      </w:r>
      <w:r w:rsidR="0074072C" w:rsidRPr="00D0563E">
        <w:rPr>
          <w:sz w:val="26"/>
          <w:szCs w:val="26"/>
        </w:rPr>
        <w:t xml:space="preserve"> составления и представления бюджетной </w:t>
      </w:r>
      <w:r w:rsidR="00D0563E">
        <w:rPr>
          <w:sz w:val="26"/>
          <w:szCs w:val="26"/>
        </w:rPr>
        <w:br/>
      </w:r>
      <w:r w:rsidR="0074072C" w:rsidRPr="00D0563E">
        <w:rPr>
          <w:sz w:val="26"/>
          <w:szCs w:val="26"/>
        </w:rPr>
        <w:t>и бухгалтерской (финансовой) отчетности об исполнении бюджета Нефтеюганского района</w:t>
      </w:r>
      <w:r w:rsidR="005D3CDC" w:rsidRPr="00D0563E">
        <w:rPr>
          <w:sz w:val="26"/>
          <w:szCs w:val="26"/>
        </w:rPr>
        <w:t>» следующие изменения:</w:t>
      </w:r>
    </w:p>
    <w:p w:rsidR="00CF06B4" w:rsidRPr="00D0563E" w:rsidRDefault="00CF06B4" w:rsidP="00D0563E">
      <w:pPr>
        <w:pStyle w:val="a6"/>
        <w:numPr>
          <w:ilvl w:val="1"/>
          <w:numId w:val="10"/>
        </w:numPr>
        <w:tabs>
          <w:tab w:val="left" w:pos="709"/>
          <w:tab w:val="left" w:pos="1176"/>
        </w:tabs>
        <w:ind w:left="0" w:firstLine="705"/>
        <w:rPr>
          <w:sz w:val="26"/>
          <w:szCs w:val="26"/>
        </w:rPr>
      </w:pPr>
      <w:r w:rsidRPr="00D0563E">
        <w:rPr>
          <w:sz w:val="26"/>
          <w:szCs w:val="26"/>
        </w:rPr>
        <w:t>В констатирующей части постановления слова «от 07.12.2020 № 201-п» заменить словами от 27.04.2022 № 116-п»</w:t>
      </w:r>
      <w:r w:rsidR="00D0563E">
        <w:rPr>
          <w:sz w:val="26"/>
          <w:szCs w:val="26"/>
        </w:rPr>
        <w:t>.</w:t>
      </w:r>
    </w:p>
    <w:p w:rsidR="00CF06B4" w:rsidRPr="00D0563E" w:rsidRDefault="00CF06B4" w:rsidP="00D0563E">
      <w:pPr>
        <w:pStyle w:val="a6"/>
        <w:numPr>
          <w:ilvl w:val="1"/>
          <w:numId w:val="10"/>
        </w:numPr>
        <w:tabs>
          <w:tab w:val="left" w:pos="709"/>
          <w:tab w:val="left" w:pos="1176"/>
        </w:tabs>
        <w:ind w:left="0" w:firstLine="705"/>
        <w:rPr>
          <w:sz w:val="26"/>
          <w:szCs w:val="26"/>
        </w:rPr>
      </w:pPr>
      <w:r w:rsidRPr="00D0563E">
        <w:rPr>
          <w:sz w:val="26"/>
          <w:szCs w:val="26"/>
        </w:rPr>
        <w:t xml:space="preserve">В приложении: </w:t>
      </w:r>
    </w:p>
    <w:p w:rsidR="0074072C" w:rsidRPr="00D0563E" w:rsidRDefault="000A5CDA" w:rsidP="00D0563E">
      <w:pPr>
        <w:pStyle w:val="a6"/>
        <w:numPr>
          <w:ilvl w:val="2"/>
          <w:numId w:val="10"/>
        </w:numPr>
        <w:ind w:left="0" w:firstLine="709"/>
        <w:rPr>
          <w:sz w:val="26"/>
          <w:szCs w:val="26"/>
        </w:rPr>
      </w:pPr>
      <w:r w:rsidRPr="00D0563E">
        <w:rPr>
          <w:sz w:val="26"/>
          <w:szCs w:val="26"/>
        </w:rPr>
        <w:t xml:space="preserve">Пункт </w:t>
      </w:r>
      <w:r w:rsidR="005D3CDC" w:rsidRPr="00D0563E">
        <w:rPr>
          <w:sz w:val="26"/>
          <w:szCs w:val="26"/>
        </w:rPr>
        <w:t>2 изложить в следующей редакции:</w:t>
      </w:r>
    </w:p>
    <w:p w:rsidR="005D3CDC" w:rsidRPr="00D0563E" w:rsidRDefault="005D3CDC" w:rsidP="00D0563E">
      <w:pPr>
        <w:pStyle w:val="a6"/>
        <w:tabs>
          <w:tab w:val="left" w:pos="0"/>
          <w:tab w:val="left" w:pos="851"/>
          <w:tab w:val="left" w:pos="1134"/>
        </w:tabs>
        <w:overflowPunct/>
        <w:ind w:left="0" w:firstLine="709"/>
        <w:textAlignment w:val="auto"/>
        <w:rPr>
          <w:sz w:val="26"/>
          <w:szCs w:val="26"/>
        </w:rPr>
      </w:pPr>
      <w:r w:rsidRPr="00D0563E">
        <w:rPr>
          <w:sz w:val="26"/>
          <w:szCs w:val="26"/>
        </w:rPr>
        <w:t xml:space="preserve">«2. Субъекты отчетности представляют в Управление отчетности </w:t>
      </w:r>
      <w:r w:rsidR="00D0563E">
        <w:rPr>
          <w:sz w:val="26"/>
          <w:szCs w:val="26"/>
        </w:rPr>
        <w:br/>
      </w:r>
      <w:r w:rsidRPr="00D0563E">
        <w:rPr>
          <w:sz w:val="26"/>
          <w:szCs w:val="26"/>
        </w:rPr>
        <w:t>и</w:t>
      </w:r>
      <w:r w:rsidR="00CF06B4" w:rsidRPr="00D0563E">
        <w:rPr>
          <w:sz w:val="26"/>
          <w:szCs w:val="26"/>
        </w:rPr>
        <w:t xml:space="preserve"> </w:t>
      </w:r>
      <w:r w:rsidRPr="00D0563E">
        <w:rPr>
          <w:sz w:val="26"/>
          <w:szCs w:val="26"/>
        </w:rPr>
        <w:t xml:space="preserve">программно-целевого планирования (далее – Управление) бюджетную </w:t>
      </w:r>
      <w:r w:rsidR="00D0563E">
        <w:rPr>
          <w:sz w:val="26"/>
          <w:szCs w:val="26"/>
        </w:rPr>
        <w:br/>
      </w:r>
      <w:r w:rsidRPr="00D0563E">
        <w:rPr>
          <w:sz w:val="26"/>
          <w:szCs w:val="26"/>
        </w:rPr>
        <w:t xml:space="preserve">и бухгалтерскую отчетность в соответствии с </w:t>
      </w:r>
      <w:hyperlink r:id="rId8" w:history="1">
        <w:r w:rsidRPr="00D0563E">
          <w:rPr>
            <w:sz w:val="26"/>
            <w:szCs w:val="26"/>
          </w:rPr>
          <w:t>инструкцией</w:t>
        </w:r>
      </w:hyperlink>
      <w:r w:rsidRPr="00D0563E">
        <w:rPr>
          <w:sz w:val="26"/>
          <w:szCs w:val="26"/>
        </w:rPr>
        <w:t xml:space="preserve"> о порядке составления </w:t>
      </w:r>
      <w:r w:rsidR="00D0563E">
        <w:rPr>
          <w:sz w:val="26"/>
          <w:szCs w:val="26"/>
        </w:rPr>
        <w:br/>
      </w:r>
      <w:r w:rsidRPr="00D0563E">
        <w:rPr>
          <w:sz w:val="26"/>
          <w:szCs w:val="26"/>
        </w:rPr>
        <w:t xml:space="preserve">и представления годовой, квартальной и месячной отчетности об исполнении бюджетов бюджетной системы Российской Федерации, утвержденной приказом </w:t>
      </w:r>
      <w:r w:rsidRPr="00D0563E">
        <w:rPr>
          <w:sz w:val="26"/>
          <w:szCs w:val="26"/>
        </w:rPr>
        <w:lastRenderedPageBreak/>
        <w:t xml:space="preserve">Министерства финансов Российской Федерации от 28.12.2010 № 191н (далее – Инструкция № 191н), </w:t>
      </w:r>
      <w:r w:rsidR="00CF06B4" w:rsidRPr="00D0563E">
        <w:rPr>
          <w:sz w:val="26"/>
          <w:szCs w:val="26"/>
        </w:rPr>
        <w:t>п</w:t>
      </w:r>
      <w:r w:rsidRPr="00D0563E">
        <w:rPr>
          <w:sz w:val="26"/>
          <w:szCs w:val="26"/>
        </w:rPr>
        <w:t xml:space="preserve">риказом департамента финансов Нефтеюганского района </w:t>
      </w:r>
      <w:r w:rsidR="00D0563E">
        <w:rPr>
          <w:sz w:val="26"/>
          <w:szCs w:val="26"/>
        </w:rPr>
        <w:br/>
      </w:r>
      <w:r w:rsidRPr="00D0563E">
        <w:rPr>
          <w:sz w:val="26"/>
          <w:szCs w:val="26"/>
        </w:rPr>
        <w:t xml:space="preserve">от 27.04.2022 № 116-п «О порядке составления и представления бюджетной </w:t>
      </w:r>
      <w:r w:rsidR="00D0563E">
        <w:rPr>
          <w:sz w:val="26"/>
          <w:szCs w:val="26"/>
        </w:rPr>
        <w:br/>
      </w:r>
      <w:r w:rsidRPr="00D0563E">
        <w:rPr>
          <w:sz w:val="26"/>
          <w:szCs w:val="26"/>
        </w:rPr>
        <w:t xml:space="preserve">и бухгалтерской отчетности» (далее – Приказ департамента финансов № 116-п) </w:t>
      </w:r>
      <w:r w:rsidR="00D0563E">
        <w:rPr>
          <w:sz w:val="26"/>
          <w:szCs w:val="26"/>
        </w:rPr>
        <w:br/>
      </w:r>
      <w:r w:rsidRPr="00D0563E">
        <w:rPr>
          <w:sz w:val="26"/>
          <w:szCs w:val="26"/>
        </w:rPr>
        <w:t>и настоящим Порядком.</w:t>
      </w:r>
      <w:r w:rsidR="00CF06B4" w:rsidRPr="00D0563E">
        <w:rPr>
          <w:sz w:val="26"/>
          <w:szCs w:val="26"/>
        </w:rPr>
        <w:t>»</w:t>
      </w:r>
      <w:r w:rsidR="00D0563E">
        <w:rPr>
          <w:sz w:val="26"/>
          <w:szCs w:val="26"/>
        </w:rPr>
        <w:t>.</w:t>
      </w:r>
    </w:p>
    <w:p w:rsidR="00616909" w:rsidRPr="00D0563E" w:rsidRDefault="00616909" w:rsidP="00D0563E">
      <w:pPr>
        <w:pStyle w:val="a6"/>
        <w:numPr>
          <w:ilvl w:val="2"/>
          <w:numId w:val="10"/>
        </w:numPr>
        <w:ind w:left="0" w:firstLine="709"/>
        <w:rPr>
          <w:sz w:val="26"/>
          <w:szCs w:val="26"/>
        </w:rPr>
      </w:pPr>
      <w:r w:rsidRPr="00D0563E">
        <w:rPr>
          <w:sz w:val="26"/>
          <w:szCs w:val="26"/>
        </w:rPr>
        <w:t>Пункт 4 изложить в следующей редакции:</w:t>
      </w:r>
    </w:p>
    <w:p w:rsidR="00616909" w:rsidRPr="00D0563E" w:rsidRDefault="00616909" w:rsidP="00D0563E">
      <w:pPr>
        <w:tabs>
          <w:tab w:val="left" w:pos="709"/>
        </w:tabs>
        <w:ind w:firstLine="709"/>
        <w:rPr>
          <w:sz w:val="26"/>
          <w:szCs w:val="26"/>
        </w:rPr>
      </w:pPr>
      <w:r w:rsidRPr="00D0563E">
        <w:rPr>
          <w:sz w:val="26"/>
          <w:szCs w:val="26"/>
        </w:rPr>
        <w:t>«4. Промежуточная бюджетная и бухгалтерская отчетность (месячная, квартальная) предоставляется в Управление в электронном виде с использованием усиленной квалифицированной электронной подписи руководителя и главного бухгалтера главного распорядителя средств бюджета района посредством программного комплекса</w:t>
      </w:r>
      <w:r w:rsidR="00CF06B4" w:rsidRPr="00D0563E">
        <w:rPr>
          <w:sz w:val="26"/>
          <w:szCs w:val="26"/>
        </w:rPr>
        <w:t xml:space="preserve"> </w:t>
      </w:r>
      <w:r w:rsidRPr="00D0563E">
        <w:rPr>
          <w:sz w:val="26"/>
          <w:szCs w:val="26"/>
        </w:rPr>
        <w:t xml:space="preserve">«Web-Консолидация». </w:t>
      </w:r>
    </w:p>
    <w:p w:rsidR="00616909" w:rsidRPr="00D0563E" w:rsidRDefault="00616909" w:rsidP="00D0563E">
      <w:pPr>
        <w:tabs>
          <w:tab w:val="left" w:pos="709"/>
        </w:tabs>
        <w:ind w:firstLine="709"/>
        <w:rPr>
          <w:sz w:val="26"/>
          <w:szCs w:val="26"/>
        </w:rPr>
      </w:pPr>
      <w:r w:rsidRPr="00D0563E">
        <w:rPr>
          <w:sz w:val="26"/>
          <w:szCs w:val="26"/>
        </w:rPr>
        <w:t>Годовая бюджетная и бухгалтерская отчетность предоставляется в Управление в электронном виде с использованием усиленной квалифицированной электронной подписи руководителя и главного бухгалтера главного распорядителя средств бюджета района посредством программного комплекса «Web-Консол</w:t>
      </w:r>
      <w:r w:rsidR="00285746" w:rsidRPr="00D0563E">
        <w:rPr>
          <w:sz w:val="26"/>
          <w:szCs w:val="26"/>
        </w:rPr>
        <w:t>идация» и на бумажном носителе, в соответствии</w:t>
      </w:r>
      <w:r w:rsidR="003D43D5" w:rsidRPr="00D0563E">
        <w:rPr>
          <w:sz w:val="26"/>
          <w:szCs w:val="26"/>
        </w:rPr>
        <w:t xml:space="preserve"> с </w:t>
      </w:r>
      <w:r w:rsidR="00285746" w:rsidRPr="00D0563E">
        <w:rPr>
          <w:sz w:val="26"/>
          <w:szCs w:val="26"/>
        </w:rPr>
        <w:t>раздел</w:t>
      </w:r>
      <w:r w:rsidR="003D43D5" w:rsidRPr="00D0563E">
        <w:rPr>
          <w:sz w:val="26"/>
          <w:szCs w:val="26"/>
        </w:rPr>
        <w:t>ом</w:t>
      </w:r>
      <w:r w:rsidR="00285746" w:rsidRPr="00D0563E">
        <w:rPr>
          <w:sz w:val="26"/>
          <w:szCs w:val="26"/>
        </w:rPr>
        <w:t xml:space="preserve"> </w:t>
      </w:r>
      <w:r w:rsidR="00285746" w:rsidRPr="00D0563E">
        <w:rPr>
          <w:sz w:val="26"/>
          <w:szCs w:val="26"/>
          <w:lang w:val="en-US"/>
        </w:rPr>
        <w:t>II</w:t>
      </w:r>
      <w:r w:rsidR="00285746" w:rsidRPr="00D0563E">
        <w:rPr>
          <w:sz w:val="26"/>
          <w:szCs w:val="26"/>
        </w:rPr>
        <w:t xml:space="preserve"> Инструкции № 191н.</w:t>
      </w:r>
    </w:p>
    <w:p w:rsidR="00616909" w:rsidRPr="00D0563E" w:rsidRDefault="00616909" w:rsidP="00D0563E">
      <w:pPr>
        <w:overflowPunct/>
        <w:ind w:firstLine="709"/>
        <w:textAlignment w:val="auto"/>
        <w:rPr>
          <w:sz w:val="26"/>
          <w:szCs w:val="26"/>
        </w:rPr>
      </w:pPr>
      <w:r w:rsidRPr="00D0563E">
        <w:rPr>
          <w:sz w:val="26"/>
          <w:szCs w:val="26"/>
        </w:rPr>
        <w:t xml:space="preserve">В случае отсутствия форм отчетности в </w:t>
      </w:r>
      <w:r w:rsidRPr="00D0563E">
        <w:rPr>
          <w:rFonts w:eastAsiaTheme="minorHAnsi"/>
          <w:sz w:val="26"/>
          <w:szCs w:val="26"/>
          <w:lang w:eastAsia="en-US"/>
        </w:rPr>
        <w:t>программном комплексе «</w:t>
      </w:r>
      <w:r w:rsidRPr="00D0563E">
        <w:rPr>
          <w:sz w:val="26"/>
          <w:szCs w:val="26"/>
          <w:lang w:val="en-US"/>
        </w:rPr>
        <w:t>Web</w:t>
      </w:r>
      <w:r w:rsidRPr="00D0563E">
        <w:rPr>
          <w:sz w:val="26"/>
          <w:szCs w:val="26"/>
        </w:rPr>
        <w:t>-Консолидация», бюджетная и бухгалтерская отчетность (таблицы, расшифровки, пояснительные записки и т.п.) предоставляются в</w:t>
      </w:r>
      <w:r w:rsidR="00895CF2" w:rsidRPr="00D0563E">
        <w:rPr>
          <w:sz w:val="26"/>
          <w:szCs w:val="26"/>
        </w:rPr>
        <w:t xml:space="preserve"> Управление в</w:t>
      </w:r>
      <w:r w:rsidRPr="00D0563E">
        <w:rPr>
          <w:sz w:val="26"/>
          <w:szCs w:val="26"/>
        </w:rPr>
        <w:t xml:space="preserve"> электронном </w:t>
      </w:r>
      <w:r w:rsidR="00B512AE">
        <w:rPr>
          <w:sz w:val="26"/>
          <w:szCs w:val="26"/>
        </w:rPr>
        <w:br/>
      </w:r>
      <w:r w:rsidRPr="00D0563E">
        <w:rPr>
          <w:sz w:val="26"/>
          <w:szCs w:val="26"/>
        </w:rPr>
        <w:t xml:space="preserve">и сканированном виде в форматах </w:t>
      </w:r>
      <w:r w:rsidRPr="00D0563E">
        <w:rPr>
          <w:sz w:val="26"/>
          <w:szCs w:val="26"/>
          <w:lang w:val="en-US"/>
        </w:rPr>
        <w:t>Word</w:t>
      </w:r>
      <w:r w:rsidRPr="00D0563E">
        <w:rPr>
          <w:sz w:val="26"/>
          <w:szCs w:val="26"/>
        </w:rPr>
        <w:t xml:space="preserve"> и </w:t>
      </w:r>
      <w:r w:rsidRPr="00D0563E">
        <w:rPr>
          <w:sz w:val="26"/>
          <w:szCs w:val="26"/>
          <w:lang w:val="en-US"/>
        </w:rPr>
        <w:t>Excel</w:t>
      </w:r>
      <w:r w:rsidR="00895CF2" w:rsidRPr="00D0563E">
        <w:rPr>
          <w:sz w:val="26"/>
          <w:szCs w:val="26"/>
        </w:rPr>
        <w:t>, подписанные руководителем, главным бухгалтером и исполнителем,</w:t>
      </w:r>
      <w:r w:rsidRPr="00D0563E">
        <w:rPr>
          <w:sz w:val="26"/>
          <w:szCs w:val="26"/>
        </w:rPr>
        <w:t xml:space="preserve"> на электронный адрес начальника управления </w:t>
      </w:r>
      <w:r w:rsidR="00B512AE">
        <w:rPr>
          <w:sz w:val="26"/>
          <w:szCs w:val="26"/>
        </w:rPr>
        <w:t>–</w:t>
      </w:r>
      <w:r w:rsidRPr="00D0563E">
        <w:rPr>
          <w:sz w:val="26"/>
          <w:szCs w:val="26"/>
        </w:rPr>
        <w:t xml:space="preserve"> главного бухгалтера </w:t>
      </w:r>
      <w:r w:rsidR="00E61178" w:rsidRPr="00D0563E">
        <w:rPr>
          <w:sz w:val="26"/>
          <w:szCs w:val="26"/>
        </w:rPr>
        <w:t xml:space="preserve">в сроки, </w:t>
      </w:r>
      <w:r w:rsidRPr="00D0563E">
        <w:rPr>
          <w:sz w:val="26"/>
          <w:szCs w:val="26"/>
        </w:rPr>
        <w:t xml:space="preserve">установленные </w:t>
      </w:r>
      <w:r w:rsidR="00E61178" w:rsidRPr="00D0563E">
        <w:rPr>
          <w:sz w:val="26"/>
          <w:szCs w:val="26"/>
        </w:rPr>
        <w:t>приложением к Порядку.</w:t>
      </w:r>
      <w:r w:rsidR="00CF06B4" w:rsidRPr="00D0563E">
        <w:rPr>
          <w:sz w:val="26"/>
          <w:szCs w:val="26"/>
        </w:rPr>
        <w:t>»;</w:t>
      </w:r>
    </w:p>
    <w:p w:rsidR="00616909" w:rsidRPr="00D0563E" w:rsidRDefault="00616909" w:rsidP="00D0563E">
      <w:pPr>
        <w:pStyle w:val="a6"/>
        <w:numPr>
          <w:ilvl w:val="1"/>
          <w:numId w:val="10"/>
        </w:numPr>
        <w:tabs>
          <w:tab w:val="left" w:pos="709"/>
          <w:tab w:val="left" w:pos="1176"/>
        </w:tabs>
        <w:ind w:left="0" w:firstLine="705"/>
        <w:rPr>
          <w:sz w:val="26"/>
          <w:szCs w:val="26"/>
        </w:rPr>
      </w:pPr>
      <w:r w:rsidRPr="00D0563E">
        <w:rPr>
          <w:sz w:val="26"/>
          <w:szCs w:val="26"/>
        </w:rPr>
        <w:t>Пункт 6 изложить в следующей редакции:</w:t>
      </w:r>
    </w:p>
    <w:p w:rsidR="00616909" w:rsidRPr="00D0563E" w:rsidRDefault="00616909" w:rsidP="00D0563E">
      <w:pPr>
        <w:tabs>
          <w:tab w:val="left" w:pos="567"/>
        </w:tabs>
        <w:ind w:firstLine="709"/>
        <w:rPr>
          <w:sz w:val="26"/>
          <w:szCs w:val="26"/>
        </w:rPr>
      </w:pPr>
      <w:r w:rsidRPr="00D0563E">
        <w:rPr>
          <w:rFonts w:eastAsiaTheme="minorHAnsi"/>
          <w:sz w:val="26"/>
          <w:szCs w:val="26"/>
          <w:lang w:eastAsia="en-US"/>
        </w:rPr>
        <w:t xml:space="preserve">«6. </w:t>
      </w:r>
      <w:r w:rsidRPr="00D0563E">
        <w:rPr>
          <w:sz w:val="26"/>
          <w:szCs w:val="26"/>
        </w:rPr>
        <w:t xml:space="preserve">Месячная, квартальная бюджетная и бухгалтерская отчетность представляется в Управление субъектами отчетности в сроки, установленные приложением к Порядку. </w:t>
      </w:r>
    </w:p>
    <w:p w:rsidR="00616909" w:rsidRPr="00D0563E" w:rsidRDefault="00616909" w:rsidP="00D0563E">
      <w:pPr>
        <w:tabs>
          <w:tab w:val="left" w:pos="709"/>
        </w:tabs>
        <w:ind w:firstLine="709"/>
        <w:rPr>
          <w:sz w:val="26"/>
          <w:szCs w:val="26"/>
        </w:rPr>
      </w:pPr>
      <w:r w:rsidRPr="00D0563E">
        <w:rPr>
          <w:sz w:val="26"/>
          <w:szCs w:val="26"/>
        </w:rPr>
        <w:t>Годовая бюджетная и бухгалтерская отчетность предоставляется субъектами отчетности, в сроки, согласно приложению к Порядку.».</w:t>
      </w:r>
    </w:p>
    <w:p w:rsidR="00A07068" w:rsidRPr="00D0563E" w:rsidRDefault="00A07068" w:rsidP="00B512AE">
      <w:pPr>
        <w:pStyle w:val="a6"/>
        <w:numPr>
          <w:ilvl w:val="1"/>
          <w:numId w:val="10"/>
        </w:numPr>
        <w:tabs>
          <w:tab w:val="left" w:pos="709"/>
          <w:tab w:val="left" w:pos="1176"/>
        </w:tabs>
        <w:ind w:left="0" w:firstLine="705"/>
        <w:rPr>
          <w:sz w:val="26"/>
          <w:szCs w:val="26"/>
        </w:rPr>
      </w:pPr>
      <w:r w:rsidRPr="00D0563E">
        <w:rPr>
          <w:sz w:val="26"/>
          <w:szCs w:val="26"/>
        </w:rPr>
        <w:t xml:space="preserve">Пункт 13 </w:t>
      </w:r>
      <w:r w:rsidR="00AF6AB4" w:rsidRPr="00D0563E">
        <w:rPr>
          <w:sz w:val="26"/>
          <w:szCs w:val="26"/>
        </w:rPr>
        <w:t>п</w:t>
      </w:r>
      <w:r w:rsidR="0082147D" w:rsidRPr="00D0563E">
        <w:rPr>
          <w:sz w:val="26"/>
          <w:szCs w:val="26"/>
        </w:rPr>
        <w:t>ризнать утратившим силу</w:t>
      </w:r>
      <w:r w:rsidR="00B512AE">
        <w:rPr>
          <w:sz w:val="26"/>
          <w:szCs w:val="26"/>
        </w:rPr>
        <w:t>.</w:t>
      </w:r>
    </w:p>
    <w:p w:rsidR="000D53BF" w:rsidRPr="00D0563E" w:rsidRDefault="000D53BF" w:rsidP="00B512AE">
      <w:pPr>
        <w:pStyle w:val="a6"/>
        <w:numPr>
          <w:ilvl w:val="1"/>
          <w:numId w:val="10"/>
        </w:numPr>
        <w:tabs>
          <w:tab w:val="left" w:pos="709"/>
          <w:tab w:val="left" w:pos="1176"/>
        </w:tabs>
        <w:ind w:left="0" w:firstLine="705"/>
        <w:rPr>
          <w:sz w:val="26"/>
          <w:szCs w:val="26"/>
        </w:rPr>
      </w:pPr>
      <w:r w:rsidRPr="00D0563E">
        <w:rPr>
          <w:sz w:val="26"/>
          <w:szCs w:val="26"/>
        </w:rPr>
        <w:t>Пункт 14 изложить в следующей редакции:</w:t>
      </w:r>
    </w:p>
    <w:p w:rsidR="000D53BF" w:rsidRPr="00D0563E" w:rsidRDefault="000D53BF" w:rsidP="00D0563E">
      <w:pPr>
        <w:overflowPunct/>
        <w:ind w:firstLine="709"/>
        <w:textAlignment w:val="auto"/>
        <w:rPr>
          <w:sz w:val="26"/>
          <w:szCs w:val="26"/>
        </w:rPr>
      </w:pPr>
      <w:r w:rsidRPr="00D0563E">
        <w:rPr>
          <w:sz w:val="26"/>
          <w:szCs w:val="26"/>
        </w:rPr>
        <w:t>«14. При формировании и представлении бухгалтерской отчетности средствами программного комплекса «Web-Консолидация» документы бухгалтерской отчетности, не имеющие числовых значений показателей и не содержащие пояснения, формируются и представляются с указанием отметки (статуса) «показатели отсутствуют», при этом информация об отсутствии в составе бухгалтерской отчетности указанных форм подлежит отражению в текстовой части Пояснительной записки.</w:t>
      </w:r>
    </w:p>
    <w:p w:rsidR="000D53BF" w:rsidRPr="00D0563E" w:rsidRDefault="00931C41" w:rsidP="00D0563E">
      <w:pPr>
        <w:overflowPunct/>
        <w:ind w:firstLine="709"/>
        <w:textAlignment w:val="auto"/>
        <w:rPr>
          <w:sz w:val="26"/>
          <w:szCs w:val="26"/>
        </w:rPr>
      </w:pPr>
      <w:r w:rsidRPr="00D0563E">
        <w:rPr>
          <w:sz w:val="26"/>
          <w:szCs w:val="26"/>
        </w:rPr>
        <w:t xml:space="preserve">При наличии всех форм всех форм бюджетной и бухгалтерской отчетности </w:t>
      </w:r>
      <w:r w:rsidR="00B512AE">
        <w:rPr>
          <w:sz w:val="26"/>
          <w:szCs w:val="26"/>
        </w:rPr>
        <w:br/>
      </w:r>
      <w:r w:rsidRPr="00D0563E">
        <w:rPr>
          <w:sz w:val="26"/>
          <w:szCs w:val="26"/>
        </w:rPr>
        <w:t xml:space="preserve">в объеме, </w:t>
      </w:r>
      <w:r w:rsidR="000D53BF" w:rsidRPr="00D0563E">
        <w:rPr>
          <w:sz w:val="26"/>
          <w:szCs w:val="26"/>
        </w:rPr>
        <w:t>установленном Инструкцией № 191н и в случае, когда по результатам проверки отчетности не выявлено несоответствий бухгалтерской отчетности требованиям к ее составлению и представлению, Управлением посредством</w:t>
      </w:r>
      <w:r w:rsidR="000D53BF" w:rsidRPr="00D0563E">
        <w:rPr>
          <w:rFonts w:eastAsiaTheme="minorHAnsi"/>
          <w:sz w:val="26"/>
          <w:szCs w:val="26"/>
          <w:lang w:eastAsia="en-US"/>
        </w:rPr>
        <w:t xml:space="preserve"> программного комплекса </w:t>
      </w:r>
      <w:r w:rsidR="000D53BF" w:rsidRPr="00D0563E">
        <w:rPr>
          <w:sz w:val="26"/>
          <w:szCs w:val="26"/>
        </w:rPr>
        <w:t>«Web-Консолидация» формируется Уведомление о принятии отчетности.</w:t>
      </w:r>
      <w:r w:rsidRPr="00D0563E">
        <w:rPr>
          <w:sz w:val="26"/>
          <w:szCs w:val="26"/>
        </w:rPr>
        <w:t>».</w:t>
      </w:r>
      <w:r w:rsidR="000D53BF" w:rsidRPr="00D0563E">
        <w:rPr>
          <w:sz w:val="26"/>
          <w:szCs w:val="26"/>
        </w:rPr>
        <w:t xml:space="preserve"> </w:t>
      </w:r>
    </w:p>
    <w:p w:rsidR="00A07068" w:rsidRPr="00D0563E" w:rsidRDefault="00A07068" w:rsidP="00B512AE">
      <w:pPr>
        <w:pStyle w:val="a6"/>
        <w:numPr>
          <w:ilvl w:val="1"/>
          <w:numId w:val="10"/>
        </w:numPr>
        <w:tabs>
          <w:tab w:val="left" w:pos="709"/>
          <w:tab w:val="left" w:pos="1176"/>
        </w:tabs>
        <w:ind w:left="0" w:firstLine="705"/>
        <w:rPr>
          <w:sz w:val="26"/>
          <w:szCs w:val="26"/>
        </w:rPr>
      </w:pPr>
      <w:r w:rsidRPr="00D0563E">
        <w:rPr>
          <w:sz w:val="26"/>
          <w:szCs w:val="26"/>
        </w:rPr>
        <w:t xml:space="preserve">Приложение к Порядку </w:t>
      </w:r>
      <w:r w:rsidR="0082147D" w:rsidRPr="00D0563E">
        <w:rPr>
          <w:sz w:val="26"/>
          <w:szCs w:val="26"/>
        </w:rPr>
        <w:t xml:space="preserve">составления и предоставления бюджетной </w:t>
      </w:r>
      <w:r w:rsidR="00B512AE">
        <w:rPr>
          <w:sz w:val="26"/>
          <w:szCs w:val="26"/>
        </w:rPr>
        <w:br/>
      </w:r>
      <w:r w:rsidR="0082147D" w:rsidRPr="00D0563E">
        <w:rPr>
          <w:sz w:val="26"/>
          <w:szCs w:val="26"/>
        </w:rPr>
        <w:t xml:space="preserve">и бухгалтерской (финансовой) отчетности об исполнении бюджета Нефтеюганского района </w:t>
      </w:r>
      <w:r w:rsidRPr="00D0563E">
        <w:rPr>
          <w:sz w:val="26"/>
          <w:szCs w:val="26"/>
        </w:rPr>
        <w:t>изложить в редакции, согласно приложению, к настоящему постановлению.</w:t>
      </w:r>
    </w:p>
    <w:p w:rsidR="0074072C" w:rsidRPr="00D0563E" w:rsidRDefault="0074072C" w:rsidP="00B512AE">
      <w:pPr>
        <w:pStyle w:val="a6"/>
        <w:numPr>
          <w:ilvl w:val="0"/>
          <w:numId w:val="12"/>
        </w:numPr>
        <w:tabs>
          <w:tab w:val="left" w:pos="1176"/>
        </w:tabs>
        <w:ind w:left="0" w:firstLine="709"/>
        <w:rPr>
          <w:sz w:val="26"/>
          <w:szCs w:val="26"/>
        </w:rPr>
      </w:pPr>
      <w:r w:rsidRPr="00D0563E">
        <w:rPr>
          <w:sz w:val="26"/>
          <w:szCs w:val="26"/>
        </w:rPr>
        <w:lastRenderedPageBreak/>
        <w:t xml:space="preserve">Контроль за выполнением настоящего постановления возложить </w:t>
      </w:r>
      <w:r w:rsidR="00B512AE">
        <w:rPr>
          <w:sz w:val="26"/>
          <w:szCs w:val="26"/>
        </w:rPr>
        <w:br/>
      </w:r>
      <w:r w:rsidRPr="00D0563E">
        <w:rPr>
          <w:sz w:val="26"/>
          <w:szCs w:val="26"/>
        </w:rPr>
        <w:t xml:space="preserve">на заместителей главы </w:t>
      </w:r>
      <w:r w:rsidR="00B512AE">
        <w:rPr>
          <w:sz w:val="26"/>
          <w:szCs w:val="26"/>
        </w:rPr>
        <w:t xml:space="preserve">Нефтеюганского района </w:t>
      </w:r>
      <w:r w:rsidRPr="00D0563E">
        <w:rPr>
          <w:sz w:val="26"/>
          <w:szCs w:val="26"/>
        </w:rPr>
        <w:t>по направлениям деятельности, управляющего делами</w:t>
      </w:r>
      <w:r w:rsidR="00B512AE">
        <w:rPr>
          <w:sz w:val="26"/>
          <w:szCs w:val="26"/>
        </w:rPr>
        <w:t xml:space="preserve"> администрации Нефтеюганского района</w:t>
      </w:r>
      <w:r w:rsidRPr="00D0563E">
        <w:rPr>
          <w:sz w:val="26"/>
          <w:szCs w:val="26"/>
        </w:rPr>
        <w:t xml:space="preserve">. </w:t>
      </w:r>
    </w:p>
    <w:p w:rsidR="0074072C" w:rsidRPr="00D0563E" w:rsidRDefault="0074072C" w:rsidP="00D0563E">
      <w:pPr>
        <w:ind w:firstLine="709"/>
        <w:rPr>
          <w:sz w:val="26"/>
          <w:szCs w:val="26"/>
        </w:rPr>
      </w:pPr>
    </w:p>
    <w:p w:rsidR="0074072C" w:rsidRDefault="0074072C" w:rsidP="00D0563E">
      <w:pPr>
        <w:tabs>
          <w:tab w:val="left" w:pos="709"/>
        </w:tabs>
        <w:overflowPunct/>
        <w:autoSpaceDE/>
        <w:autoSpaceDN/>
        <w:adjustRightInd/>
        <w:ind w:firstLine="0"/>
        <w:textAlignment w:val="auto"/>
        <w:rPr>
          <w:sz w:val="26"/>
          <w:szCs w:val="26"/>
        </w:rPr>
      </w:pPr>
    </w:p>
    <w:p w:rsidR="00B512AE" w:rsidRPr="00471567" w:rsidRDefault="00B512AE" w:rsidP="00D0563E">
      <w:pPr>
        <w:tabs>
          <w:tab w:val="left" w:pos="709"/>
        </w:tabs>
        <w:overflowPunct/>
        <w:autoSpaceDE/>
        <w:autoSpaceDN/>
        <w:adjustRightInd/>
        <w:ind w:firstLine="0"/>
        <w:textAlignment w:val="auto"/>
        <w:rPr>
          <w:sz w:val="26"/>
          <w:szCs w:val="26"/>
        </w:rPr>
      </w:pPr>
    </w:p>
    <w:p w:rsidR="00B512AE" w:rsidRPr="00B512AE" w:rsidRDefault="00B512AE" w:rsidP="00B512AE">
      <w:pPr>
        <w:ind w:firstLine="0"/>
        <w:rPr>
          <w:sz w:val="26"/>
          <w:szCs w:val="26"/>
        </w:rPr>
      </w:pPr>
      <w:r w:rsidRPr="00B512AE">
        <w:rPr>
          <w:sz w:val="26"/>
          <w:szCs w:val="26"/>
        </w:rPr>
        <w:t xml:space="preserve">Исполняющий обязанности </w:t>
      </w:r>
    </w:p>
    <w:p w:rsidR="0074072C" w:rsidRPr="00B512AE" w:rsidRDefault="00B512AE" w:rsidP="00B512AE">
      <w:pPr>
        <w:ind w:firstLine="0"/>
        <w:rPr>
          <w:sz w:val="26"/>
          <w:szCs w:val="26"/>
        </w:rPr>
      </w:pPr>
      <w:r w:rsidRPr="00B512AE">
        <w:rPr>
          <w:sz w:val="26"/>
          <w:szCs w:val="26"/>
        </w:rPr>
        <w:t xml:space="preserve">Главы района </w:t>
      </w:r>
      <w:r w:rsidRPr="00B512AE">
        <w:rPr>
          <w:sz w:val="26"/>
          <w:szCs w:val="26"/>
        </w:rPr>
        <w:tab/>
      </w:r>
      <w:r w:rsidRPr="00B512AE">
        <w:rPr>
          <w:sz w:val="26"/>
          <w:szCs w:val="26"/>
        </w:rPr>
        <w:tab/>
      </w:r>
      <w:r w:rsidRPr="00B512AE">
        <w:rPr>
          <w:sz w:val="26"/>
          <w:szCs w:val="26"/>
        </w:rPr>
        <w:tab/>
      </w:r>
      <w:r w:rsidRPr="00B512AE">
        <w:rPr>
          <w:sz w:val="26"/>
          <w:szCs w:val="26"/>
        </w:rPr>
        <w:tab/>
      </w:r>
      <w:r w:rsidRPr="00B512AE">
        <w:rPr>
          <w:sz w:val="26"/>
          <w:szCs w:val="26"/>
        </w:rPr>
        <w:tab/>
        <w:t xml:space="preserve">                              О.В.Бородкина</w:t>
      </w:r>
    </w:p>
    <w:p w:rsidR="0074072C" w:rsidRPr="00B512AE" w:rsidRDefault="0074072C" w:rsidP="00B512AE">
      <w:pPr>
        <w:pStyle w:val="ConsPlusNormal"/>
        <w:widowControl/>
        <w:tabs>
          <w:tab w:val="left" w:pos="709"/>
        </w:tabs>
        <w:ind w:firstLine="0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74072C" w:rsidRPr="00B512AE" w:rsidRDefault="0074072C" w:rsidP="00B512AE">
      <w:pPr>
        <w:pStyle w:val="ConsPlusNormal"/>
        <w:widowControl/>
        <w:tabs>
          <w:tab w:val="left" w:pos="709"/>
        </w:tabs>
        <w:ind w:firstLine="0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74072C" w:rsidRDefault="0074072C" w:rsidP="00D0563E">
      <w:pPr>
        <w:pStyle w:val="ConsPlusNormal"/>
        <w:widowControl/>
        <w:tabs>
          <w:tab w:val="left" w:pos="709"/>
        </w:tabs>
        <w:ind w:firstLine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74072C" w:rsidRDefault="0074072C" w:rsidP="00D0563E">
      <w:pPr>
        <w:pStyle w:val="ConsPlusNormal"/>
        <w:widowControl/>
        <w:tabs>
          <w:tab w:val="left" w:pos="709"/>
        </w:tabs>
        <w:ind w:firstLine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74072C" w:rsidRDefault="0074072C" w:rsidP="00D0563E">
      <w:pPr>
        <w:pStyle w:val="ConsPlusNormal"/>
        <w:widowControl/>
        <w:tabs>
          <w:tab w:val="left" w:pos="709"/>
        </w:tabs>
        <w:ind w:firstLine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74072C" w:rsidRDefault="0074072C" w:rsidP="0034133F">
      <w:pPr>
        <w:pStyle w:val="ConsPlusNormal"/>
        <w:widowControl/>
        <w:tabs>
          <w:tab w:val="left" w:pos="709"/>
        </w:tabs>
        <w:ind w:firstLine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74072C" w:rsidRDefault="0074072C" w:rsidP="0034133F">
      <w:pPr>
        <w:pStyle w:val="ConsPlusNormal"/>
        <w:widowControl/>
        <w:tabs>
          <w:tab w:val="left" w:pos="709"/>
        </w:tabs>
        <w:ind w:firstLine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74072C" w:rsidRDefault="0074072C" w:rsidP="0034133F">
      <w:pPr>
        <w:pStyle w:val="ConsPlusNormal"/>
        <w:widowControl/>
        <w:tabs>
          <w:tab w:val="left" w:pos="709"/>
        </w:tabs>
        <w:ind w:firstLine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B512AE" w:rsidRDefault="00B512AE" w:rsidP="0034133F">
      <w:pPr>
        <w:pStyle w:val="ConsPlusNormal"/>
        <w:widowControl/>
        <w:tabs>
          <w:tab w:val="left" w:pos="709"/>
        </w:tabs>
        <w:ind w:firstLine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B512AE" w:rsidRDefault="00B512AE" w:rsidP="0034133F">
      <w:pPr>
        <w:pStyle w:val="ConsPlusNormal"/>
        <w:widowControl/>
        <w:tabs>
          <w:tab w:val="left" w:pos="709"/>
        </w:tabs>
        <w:ind w:firstLine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B512AE" w:rsidRDefault="00B512AE" w:rsidP="0034133F">
      <w:pPr>
        <w:pStyle w:val="ConsPlusNormal"/>
        <w:widowControl/>
        <w:tabs>
          <w:tab w:val="left" w:pos="709"/>
        </w:tabs>
        <w:ind w:firstLine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B512AE" w:rsidRDefault="00B512AE" w:rsidP="0034133F">
      <w:pPr>
        <w:pStyle w:val="ConsPlusNormal"/>
        <w:widowControl/>
        <w:tabs>
          <w:tab w:val="left" w:pos="709"/>
        </w:tabs>
        <w:ind w:firstLine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B512AE" w:rsidRDefault="00B512AE" w:rsidP="0034133F">
      <w:pPr>
        <w:pStyle w:val="ConsPlusNormal"/>
        <w:widowControl/>
        <w:tabs>
          <w:tab w:val="left" w:pos="709"/>
        </w:tabs>
        <w:ind w:firstLine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B512AE" w:rsidRDefault="00B512AE" w:rsidP="0034133F">
      <w:pPr>
        <w:pStyle w:val="ConsPlusNormal"/>
        <w:widowControl/>
        <w:tabs>
          <w:tab w:val="left" w:pos="709"/>
        </w:tabs>
        <w:ind w:firstLine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B512AE" w:rsidRDefault="00B512AE" w:rsidP="0034133F">
      <w:pPr>
        <w:pStyle w:val="ConsPlusNormal"/>
        <w:widowControl/>
        <w:tabs>
          <w:tab w:val="left" w:pos="709"/>
        </w:tabs>
        <w:ind w:firstLine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B512AE" w:rsidRDefault="00B512AE" w:rsidP="0034133F">
      <w:pPr>
        <w:pStyle w:val="ConsPlusNormal"/>
        <w:widowControl/>
        <w:tabs>
          <w:tab w:val="left" w:pos="709"/>
        </w:tabs>
        <w:ind w:firstLine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B512AE" w:rsidRDefault="00B512AE" w:rsidP="0034133F">
      <w:pPr>
        <w:pStyle w:val="ConsPlusNormal"/>
        <w:widowControl/>
        <w:tabs>
          <w:tab w:val="left" w:pos="709"/>
        </w:tabs>
        <w:ind w:firstLine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B512AE" w:rsidRDefault="00B512AE" w:rsidP="0034133F">
      <w:pPr>
        <w:pStyle w:val="ConsPlusNormal"/>
        <w:widowControl/>
        <w:tabs>
          <w:tab w:val="left" w:pos="709"/>
        </w:tabs>
        <w:ind w:firstLine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B512AE" w:rsidRDefault="00B512AE" w:rsidP="0034133F">
      <w:pPr>
        <w:pStyle w:val="ConsPlusNormal"/>
        <w:widowControl/>
        <w:tabs>
          <w:tab w:val="left" w:pos="709"/>
        </w:tabs>
        <w:ind w:firstLine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B512AE" w:rsidRDefault="00B512AE" w:rsidP="0034133F">
      <w:pPr>
        <w:pStyle w:val="ConsPlusNormal"/>
        <w:widowControl/>
        <w:tabs>
          <w:tab w:val="left" w:pos="709"/>
        </w:tabs>
        <w:ind w:firstLine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B512AE" w:rsidRDefault="00B512AE" w:rsidP="0034133F">
      <w:pPr>
        <w:pStyle w:val="ConsPlusNormal"/>
        <w:widowControl/>
        <w:tabs>
          <w:tab w:val="left" w:pos="709"/>
        </w:tabs>
        <w:ind w:firstLine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B512AE" w:rsidRDefault="00B512AE" w:rsidP="0034133F">
      <w:pPr>
        <w:pStyle w:val="ConsPlusNormal"/>
        <w:widowControl/>
        <w:tabs>
          <w:tab w:val="left" w:pos="709"/>
        </w:tabs>
        <w:ind w:firstLine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B512AE" w:rsidRDefault="00B512AE" w:rsidP="0034133F">
      <w:pPr>
        <w:pStyle w:val="ConsPlusNormal"/>
        <w:widowControl/>
        <w:tabs>
          <w:tab w:val="left" w:pos="709"/>
        </w:tabs>
        <w:ind w:firstLine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B512AE" w:rsidRDefault="00B512AE" w:rsidP="0034133F">
      <w:pPr>
        <w:pStyle w:val="ConsPlusNormal"/>
        <w:widowControl/>
        <w:tabs>
          <w:tab w:val="left" w:pos="709"/>
        </w:tabs>
        <w:ind w:firstLine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B512AE" w:rsidRDefault="00B512AE" w:rsidP="0034133F">
      <w:pPr>
        <w:pStyle w:val="ConsPlusNormal"/>
        <w:widowControl/>
        <w:tabs>
          <w:tab w:val="left" w:pos="709"/>
        </w:tabs>
        <w:ind w:firstLine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B512AE" w:rsidRDefault="00B512AE" w:rsidP="0034133F">
      <w:pPr>
        <w:pStyle w:val="ConsPlusNormal"/>
        <w:widowControl/>
        <w:tabs>
          <w:tab w:val="left" w:pos="709"/>
        </w:tabs>
        <w:ind w:firstLine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B512AE" w:rsidRDefault="00B512AE" w:rsidP="0034133F">
      <w:pPr>
        <w:pStyle w:val="ConsPlusNormal"/>
        <w:widowControl/>
        <w:tabs>
          <w:tab w:val="left" w:pos="709"/>
        </w:tabs>
        <w:ind w:firstLine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B512AE" w:rsidRDefault="00B512AE" w:rsidP="0034133F">
      <w:pPr>
        <w:pStyle w:val="ConsPlusNormal"/>
        <w:widowControl/>
        <w:tabs>
          <w:tab w:val="left" w:pos="709"/>
        </w:tabs>
        <w:ind w:firstLine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B512AE" w:rsidRDefault="00B512AE" w:rsidP="0034133F">
      <w:pPr>
        <w:pStyle w:val="ConsPlusNormal"/>
        <w:widowControl/>
        <w:tabs>
          <w:tab w:val="left" w:pos="709"/>
        </w:tabs>
        <w:ind w:firstLine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B512AE" w:rsidRDefault="00B512AE" w:rsidP="0034133F">
      <w:pPr>
        <w:pStyle w:val="ConsPlusNormal"/>
        <w:widowControl/>
        <w:tabs>
          <w:tab w:val="left" w:pos="709"/>
        </w:tabs>
        <w:ind w:firstLine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B512AE" w:rsidRDefault="00B512AE" w:rsidP="0034133F">
      <w:pPr>
        <w:pStyle w:val="ConsPlusNormal"/>
        <w:widowControl/>
        <w:tabs>
          <w:tab w:val="left" w:pos="709"/>
        </w:tabs>
        <w:ind w:firstLine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B512AE" w:rsidRDefault="00B512AE" w:rsidP="0034133F">
      <w:pPr>
        <w:pStyle w:val="ConsPlusNormal"/>
        <w:widowControl/>
        <w:tabs>
          <w:tab w:val="left" w:pos="709"/>
        </w:tabs>
        <w:ind w:firstLine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B512AE" w:rsidRDefault="00B512AE" w:rsidP="0034133F">
      <w:pPr>
        <w:pStyle w:val="ConsPlusNormal"/>
        <w:widowControl/>
        <w:tabs>
          <w:tab w:val="left" w:pos="709"/>
        </w:tabs>
        <w:ind w:firstLine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B512AE" w:rsidRDefault="00B512AE" w:rsidP="0034133F">
      <w:pPr>
        <w:pStyle w:val="ConsPlusNormal"/>
        <w:widowControl/>
        <w:tabs>
          <w:tab w:val="left" w:pos="709"/>
        </w:tabs>
        <w:ind w:firstLine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B512AE" w:rsidRDefault="00B512AE" w:rsidP="0034133F">
      <w:pPr>
        <w:pStyle w:val="ConsPlusNormal"/>
        <w:widowControl/>
        <w:tabs>
          <w:tab w:val="left" w:pos="709"/>
        </w:tabs>
        <w:ind w:firstLine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B512AE" w:rsidRDefault="00B512AE" w:rsidP="0034133F">
      <w:pPr>
        <w:pStyle w:val="ConsPlusNormal"/>
        <w:widowControl/>
        <w:tabs>
          <w:tab w:val="left" w:pos="709"/>
        </w:tabs>
        <w:ind w:firstLine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B512AE" w:rsidRDefault="00B512AE" w:rsidP="0034133F">
      <w:pPr>
        <w:pStyle w:val="ConsPlusNormal"/>
        <w:widowControl/>
        <w:tabs>
          <w:tab w:val="left" w:pos="709"/>
        </w:tabs>
        <w:ind w:firstLine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B512AE" w:rsidRDefault="00B512AE" w:rsidP="0034133F">
      <w:pPr>
        <w:pStyle w:val="ConsPlusNormal"/>
        <w:widowControl/>
        <w:tabs>
          <w:tab w:val="left" w:pos="709"/>
        </w:tabs>
        <w:ind w:firstLine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B512AE" w:rsidRDefault="00B512AE" w:rsidP="0034133F">
      <w:pPr>
        <w:pStyle w:val="ConsPlusNormal"/>
        <w:widowControl/>
        <w:tabs>
          <w:tab w:val="left" w:pos="709"/>
        </w:tabs>
        <w:ind w:firstLine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B512AE" w:rsidRDefault="00B512AE" w:rsidP="0034133F">
      <w:pPr>
        <w:pStyle w:val="ConsPlusNormal"/>
        <w:widowControl/>
        <w:tabs>
          <w:tab w:val="left" w:pos="709"/>
        </w:tabs>
        <w:ind w:firstLine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B512AE" w:rsidRDefault="00B512AE" w:rsidP="0034133F">
      <w:pPr>
        <w:pStyle w:val="ConsPlusNormal"/>
        <w:widowControl/>
        <w:tabs>
          <w:tab w:val="left" w:pos="709"/>
        </w:tabs>
        <w:ind w:firstLine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B512AE" w:rsidRDefault="00B512AE" w:rsidP="0034133F">
      <w:pPr>
        <w:pStyle w:val="ConsPlusNormal"/>
        <w:widowControl/>
        <w:tabs>
          <w:tab w:val="left" w:pos="709"/>
        </w:tabs>
        <w:ind w:firstLine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B512AE" w:rsidRDefault="00B512AE" w:rsidP="0034133F">
      <w:pPr>
        <w:pStyle w:val="ConsPlusNormal"/>
        <w:widowControl/>
        <w:tabs>
          <w:tab w:val="left" w:pos="709"/>
        </w:tabs>
        <w:ind w:firstLine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01DE0" w:rsidRDefault="00D01DE0" w:rsidP="00D01DE0">
      <w:pPr>
        <w:ind w:left="5670" w:firstLine="0"/>
        <w:rPr>
          <w:sz w:val="26"/>
          <w:szCs w:val="26"/>
          <w:lang w:eastAsia="en-US"/>
        </w:rPr>
      </w:pPr>
      <w:r w:rsidRPr="006F616B">
        <w:rPr>
          <w:sz w:val="26"/>
          <w:szCs w:val="26"/>
          <w:lang w:eastAsia="en-US"/>
        </w:rPr>
        <w:lastRenderedPageBreak/>
        <w:t xml:space="preserve">Приложение </w:t>
      </w:r>
      <w:r>
        <w:rPr>
          <w:sz w:val="26"/>
          <w:szCs w:val="26"/>
          <w:lang w:eastAsia="en-US"/>
        </w:rPr>
        <w:br/>
      </w:r>
      <w:r w:rsidRPr="006F616B">
        <w:rPr>
          <w:sz w:val="26"/>
          <w:szCs w:val="26"/>
          <w:lang w:eastAsia="en-US"/>
        </w:rPr>
        <w:t xml:space="preserve">к </w:t>
      </w:r>
      <w:r w:rsidRPr="00B97348">
        <w:rPr>
          <w:sz w:val="26"/>
          <w:szCs w:val="26"/>
          <w:lang w:eastAsia="en-US"/>
        </w:rPr>
        <w:t>постановлению</w:t>
      </w:r>
      <w:r w:rsidRPr="00B97348">
        <w:rPr>
          <w:color w:val="FF0000"/>
          <w:sz w:val="26"/>
          <w:szCs w:val="26"/>
          <w:lang w:eastAsia="en-US"/>
        </w:rPr>
        <w:t xml:space="preserve"> </w:t>
      </w:r>
      <w:r w:rsidRPr="00B97348">
        <w:rPr>
          <w:sz w:val="26"/>
          <w:szCs w:val="26"/>
          <w:lang w:eastAsia="en-US"/>
        </w:rPr>
        <w:t xml:space="preserve">администрации </w:t>
      </w:r>
    </w:p>
    <w:p w:rsidR="00D01DE0" w:rsidRPr="00B97348" w:rsidRDefault="00D01DE0" w:rsidP="00D01DE0">
      <w:pPr>
        <w:ind w:left="5670" w:firstLine="0"/>
        <w:rPr>
          <w:sz w:val="26"/>
          <w:szCs w:val="26"/>
          <w:lang w:eastAsia="en-US"/>
        </w:rPr>
      </w:pPr>
      <w:r w:rsidRPr="00B97348">
        <w:rPr>
          <w:sz w:val="26"/>
          <w:szCs w:val="26"/>
          <w:lang w:eastAsia="en-US"/>
        </w:rPr>
        <w:t>Нефтеюганского района</w:t>
      </w:r>
    </w:p>
    <w:p w:rsidR="00D01DE0" w:rsidRPr="005B4441" w:rsidRDefault="00D01DE0" w:rsidP="00D01DE0">
      <w:pPr>
        <w:ind w:left="5670" w:firstLine="0"/>
        <w:rPr>
          <w:sz w:val="26"/>
          <w:szCs w:val="26"/>
          <w:lang w:eastAsia="en-US"/>
        </w:rPr>
      </w:pPr>
      <w:r>
        <w:rPr>
          <w:sz w:val="26"/>
          <w:szCs w:val="26"/>
          <w:lang w:eastAsia="en-US"/>
        </w:rPr>
        <w:t xml:space="preserve">от </w:t>
      </w:r>
      <w:r w:rsidR="000159EF">
        <w:rPr>
          <w:sz w:val="26"/>
          <w:szCs w:val="26"/>
          <w:lang w:eastAsia="en-US"/>
        </w:rPr>
        <w:t>31.05.2022</w:t>
      </w:r>
      <w:r>
        <w:rPr>
          <w:sz w:val="26"/>
          <w:szCs w:val="26"/>
          <w:lang w:eastAsia="en-US"/>
        </w:rPr>
        <w:t xml:space="preserve"> № </w:t>
      </w:r>
      <w:r w:rsidR="000159EF">
        <w:rPr>
          <w:sz w:val="26"/>
          <w:szCs w:val="26"/>
          <w:lang w:eastAsia="en-US"/>
        </w:rPr>
        <w:t>938-па</w:t>
      </w:r>
      <w:bookmarkStart w:id="0" w:name="_GoBack"/>
      <w:bookmarkEnd w:id="0"/>
    </w:p>
    <w:p w:rsidR="00D01DE0" w:rsidRDefault="00D01DE0" w:rsidP="00D01DE0">
      <w:pPr>
        <w:pStyle w:val="ConsPlusNormal"/>
        <w:tabs>
          <w:tab w:val="left" w:pos="709"/>
        </w:tabs>
        <w:ind w:firstLine="0"/>
        <w:outlineLvl w:val="0"/>
        <w:rPr>
          <w:rFonts w:ascii="Times New Roman" w:hAnsi="Times New Roman" w:cs="Times New Roman"/>
          <w:sz w:val="24"/>
          <w:szCs w:val="24"/>
        </w:rPr>
      </w:pPr>
    </w:p>
    <w:p w:rsidR="00B512AE" w:rsidRPr="00B512AE" w:rsidRDefault="00B512AE" w:rsidP="00D01DE0">
      <w:pPr>
        <w:pStyle w:val="ConsPlusNormal"/>
        <w:tabs>
          <w:tab w:val="left" w:pos="709"/>
        </w:tabs>
        <w:ind w:left="5670" w:firstLine="0"/>
        <w:outlineLvl w:val="0"/>
        <w:rPr>
          <w:rFonts w:ascii="Times New Roman" w:hAnsi="Times New Roman" w:cs="Times New Roman"/>
          <w:sz w:val="24"/>
          <w:szCs w:val="24"/>
        </w:rPr>
      </w:pPr>
      <w:r w:rsidRPr="00B512AE">
        <w:rPr>
          <w:rFonts w:ascii="Times New Roman" w:hAnsi="Times New Roman" w:cs="Times New Roman"/>
          <w:sz w:val="24"/>
          <w:szCs w:val="24"/>
        </w:rPr>
        <w:t>Приложение</w:t>
      </w:r>
    </w:p>
    <w:p w:rsidR="00B512AE" w:rsidRDefault="00B512AE" w:rsidP="00D01DE0">
      <w:pPr>
        <w:pStyle w:val="ConsPlusNormal"/>
        <w:tabs>
          <w:tab w:val="left" w:pos="709"/>
        </w:tabs>
        <w:ind w:left="5670" w:firstLine="0"/>
        <w:outlineLvl w:val="0"/>
        <w:rPr>
          <w:rFonts w:ascii="Times New Roman" w:hAnsi="Times New Roman" w:cs="Times New Roman"/>
          <w:sz w:val="24"/>
          <w:szCs w:val="24"/>
        </w:rPr>
      </w:pPr>
      <w:r w:rsidRPr="00B512AE">
        <w:rPr>
          <w:rFonts w:ascii="Times New Roman" w:hAnsi="Times New Roman" w:cs="Times New Roman"/>
          <w:sz w:val="24"/>
          <w:szCs w:val="24"/>
        </w:rPr>
        <w:t>к Порядку</w:t>
      </w:r>
      <w:r w:rsidR="00D01DE0">
        <w:rPr>
          <w:rFonts w:ascii="Times New Roman" w:hAnsi="Times New Roman" w:cs="Times New Roman"/>
          <w:sz w:val="24"/>
          <w:szCs w:val="24"/>
        </w:rPr>
        <w:t xml:space="preserve"> </w:t>
      </w:r>
      <w:r w:rsidRPr="00B512AE">
        <w:rPr>
          <w:rFonts w:ascii="Times New Roman" w:hAnsi="Times New Roman" w:cs="Times New Roman"/>
          <w:sz w:val="24"/>
          <w:szCs w:val="24"/>
        </w:rPr>
        <w:t xml:space="preserve">составления </w:t>
      </w:r>
      <w:r w:rsidR="00D01DE0">
        <w:rPr>
          <w:rFonts w:ascii="Times New Roman" w:hAnsi="Times New Roman" w:cs="Times New Roman"/>
          <w:sz w:val="24"/>
          <w:szCs w:val="24"/>
        </w:rPr>
        <w:br/>
      </w:r>
      <w:r w:rsidRPr="00B512AE">
        <w:rPr>
          <w:rFonts w:ascii="Times New Roman" w:hAnsi="Times New Roman" w:cs="Times New Roman"/>
          <w:sz w:val="24"/>
          <w:szCs w:val="24"/>
        </w:rPr>
        <w:t xml:space="preserve">и представления бюджетной </w:t>
      </w:r>
      <w:r w:rsidR="00D01DE0">
        <w:rPr>
          <w:rFonts w:ascii="Times New Roman" w:hAnsi="Times New Roman" w:cs="Times New Roman"/>
          <w:sz w:val="24"/>
          <w:szCs w:val="24"/>
        </w:rPr>
        <w:br/>
      </w:r>
      <w:r w:rsidRPr="00B512AE">
        <w:rPr>
          <w:rFonts w:ascii="Times New Roman" w:hAnsi="Times New Roman" w:cs="Times New Roman"/>
          <w:sz w:val="24"/>
          <w:szCs w:val="24"/>
        </w:rPr>
        <w:t>и бухгалтерской</w:t>
      </w:r>
      <w:r w:rsidR="00D01DE0">
        <w:rPr>
          <w:rFonts w:ascii="Times New Roman" w:hAnsi="Times New Roman" w:cs="Times New Roman"/>
          <w:sz w:val="24"/>
          <w:szCs w:val="24"/>
        </w:rPr>
        <w:t xml:space="preserve"> </w:t>
      </w:r>
      <w:r w:rsidRPr="00B512AE">
        <w:rPr>
          <w:rFonts w:ascii="Times New Roman" w:hAnsi="Times New Roman" w:cs="Times New Roman"/>
          <w:sz w:val="24"/>
          <w:szCs w:val="24"/>
        </w:rPr>
        <w:t>(финансовой) отчетности об исполнении бюджета Нефтеюганского района</w:t>
      </w:r>
    </w:p>
    <w:p w:rsidR="00B512AE" w:rsidRDefault="00B512AE" w:rsidP="00D01DE0">
      <w:pPr>
        <w:pStyle w:val="ConsPlusNormal"/>
        <w:widowControl/>
        <w:tabs>
          <w:tab w:val="left" w:pos="709"/>
        </w:tabs>
        <w:ind w:left="5670" w:firstLine="0"/>
        <w:outlineLvl w:val="0"/>
        <w:rPr>
          <w:rFonts w:ascii="Times New Roman" w:hAnsi="Times New Roman" w:cs="Times New Roman"/>
          <w:sz w:val="24"/>
          <w:szCs w:val="24"/>
        </w:rPr>
      </w:pPr>
    </w:p>
    <w:p w:rsidR="00EB0916" w:rsidRPr="00B512AE" w:rsidRDefault="00EB0916" w:rsidP="00937286">
      <w:pPr>
        <w:overflowPunct/>
        <w:autoSpaceDE/>
        <w:autoSpaceDN/>
        <w:adjustRightInd/>
        <w:ind w:firstLine="0"/>
        <w:jc w:val="left"/>
        <w:textAlignment w:val="auto"/>
        <w:rPr>
          <w:bCs/>
          <w:sz w:val="24"/>
          <w:szCs w:val="24"/>
        </w:rPr>
      </w:pPr>
    </w:p>
    <w:p w:rsidR="00EB0916" w:rsidRPr="00937286" w:rsidRDefault="00611C5C" w:rsidP="00D01DE0">
      <w:pPr>
        <w:pBdr>
          <w:bottom w:val="single" w:sz="12" w:space="4" w:color="auto"/>
        </w:pBdr>
        <w:overflowPunct/>
        <w:autoSpaceDE/>
        <w:autoSpaceDN/>
        <w:adjustRightInd/>
        <w:ind w:firstLine="0"/>
        <w:jc w:val="center"/>
        <w:textAlignment w:val="auto"/>
        <w:rPr>
          <w:sz w:val="26"/>
          <w:szCs w:val="26"/>
        </w:rPr>
      </w:pPr>
      <w:r w:rsidRPr="00937286">
        <w:rPr>
          <w:sz w:val="26"/>
          <w:szCs w:val="26"/>
        </w:rPr>
        <w:t>Перечень</w:t>
      </w:r>
      <w:r w:rsidR="00EB0916" w:rsidRPr="00937286">
        <w:rPr>
          <w:sz w:val="26"/>
          <w:szCs w:val="26"/>
        </w:rPr>
        <w:t xml:space="preserve"> </w:t>
      </w:r>
      <w:r w:rsidRPr="00937286">
        <w:rPr>
          <w:sz w:val="26"/>
          <w:szCs w:val="26"/>
        </w:rPr>
        <w:t>бюджетной и</w:t>
      </w:r>
      <w:r w:rsidR="00EB0916" w:rsidRPr="00937286">
        <w:rPr>
          <w:sz w:val="26"/>
          <w:szCs w:val="26"/>
        </w:rPr>
        <w:t xml:space="preserve"> бухгалтерской отчетности</w:t>
      </w:r>
    </w:p>
    <w:p w:rsidR="00EB0916" w:rsidRPr="00EB0916" w:rsidRDefault="00EB0916" w:rsidP="00937286">
      <w:pPr>
        <w:overflowPunct/>
        <w:autoSpaceDE/>
        <w:autoSpaceDN/>
        <w:adjustRightInd/>
        <w:ind w:firstLine="0"/>
        <w:textAlignment w:val="auto"/>
        <w:rPr>
          <w:sz w:val="16"/>
        </w:rPr>
      </w:pPr>
    </w:p>
    <w:p w:rsidR="00937286" w:rsidRPr="00937286" w:rsidRDefault="00937286">
      <w:pPr>
        <w:rPr>
          <w:sz w:val="2"/>
          <w:szCs w:val="2"/>
        </w:rPr>
      </w:pPr>
    </w:p>
    <w:tbl>
      <w:tblPr>
        <w:tblpPr w:leftFromText="180" w:rightFromText="180" w:vertAnchor="text" w:tblpY="1"/>
        <w:tblOverlap w:val="never"/>
        <w:tblW w:w="97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50"/>
        <w:gridCol w:w="2722"/>
        <w:gridCol w:w="1701"/>
        <w:gridCol w:w="2410"/>
        <w:gridCol w:w="2126"/>
      </w:tblGrid>
      <w:tr w:rsidR="00492554" w:rsidRPr="00EB0916" w:rsidTr="00D01DE0">
        <w:trPr>
          <w:trHeight w:val="171"/>
        </w:trPr>
        <w:tc>
          <w:tcPr>
            <w:tcW w:w="750" w:type="dxa"/>
            <w:vAlign w:val="center"/>
          </w:tcPr>
          <w:p w:rsidR="00492554" w:rsidRPr="00492554" w:rsidRDefault="00492554" w:rsidP="00492554">
            <w:pPr>
              <w:tabs>
                <w:tab w:val="left" w:pos="306"/>
              </w:tabs>
              <w:overflowPunct/>
              <w:autoSpaceDE/>
              <w:autoSpaceDN/>
              <w:adjustRightInd/>
              <w:ind w:left="22" w:firstLine="0"/>
              <w:jc w:val="center"/>
              <w:textAlignment w:val="auto"/>
              <w:rPr>
                <w:b/>
                <w:bCs/>
                <w:sz w:val="20"/>
              </w:rPr>
            </w:pPr>
            <w:r w:rsidRPr="00492554">
              <w:rPr>
                <w:b/>
                <w:bCs/>
                <w:sz w:val="20"/>
              </w:rPr>
              <w:t>№</w:t>
            </w:r>
          </w:p>
        </w:tc>
        <w:tc>
          <w:tcPr>
            <w:tcW w:w="2722" w:type="dxa"/>
            <w:vAlign w:val="center"/>
          </w:tcPr>
          <w:p w:rsidR="00492554" w:rsidRPr="00492554" w:rsidRDefault="00492554" w:rsidP="00492554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b/>
                <w:bCs/>
                <w:sz w:val="20"/>
              </w:rPr>
            </w:pPr>
            <w:r w:rsidRPr="00492554">
              <w:rPr>
                <w:b/>
                <w:bCs/>
                <w:sz w:val="20"/>
              </w:rPr>
              <w:t xml:space="preserve">Наименование </w:t>
            </w:r>
          </w:p>
          <w:p w:rsidR="00492554" w:rsidRPr="00492554" w:rsidRDefault="00492554" w:rsidP="00492554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b/>
                <w:bCs/>
                <w:sz w:val="20"/>
              </w:rPr>
            </w:pPr>
            <w:r w:rsidRPr="00492554">
              <w:rPr>
                <w:b/>
                <w:bCs/>
                <w:sz w:val="20"/>
              </w:rPr>
              <w:t>отчетности</w:t>
            </w:r>
          </w:p>
        </w:tc>
        <w:tc>
          <w:tcPr>
            <w:tcW w:w="1701" w:type="dxa"/>
            <w:vAlign w:val="center"/>
          </w:tcPr>
          <w:p w:rsidR="00492554" w:rsidRPr="00492554" w:rsidRDefault="00492554" w:rsidP="00492554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b/>
                <w:bCs/>
                <w:sz w:val="20"/>
              </w:rPr>
            </w:pPr>
            <w:r w:rsidRPr="00492554">
              <w:rPr>
                <w:b/>
                <w:bCs/>
                <w:sz w:val="20"/>
              </w:rPr>
              <w:t>Форма отчетности (период)</w:t>
            </w:r>
          </w:p>
        </w:tc>
        <w:tc>
          <w:tcPr>
            <w:tcW w:w="2410" w:type="dxa"/>
            <w:vAlign w:val="center"/>
          </w:tcPr>
          <w:p w:rsidR="00492554" w:rsidRPr="00492554" w:rsidRDefault="00492554" w:rsidP="00492554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b/>
                <w:bCs/>
                <w:sz w:val="20"/>
              </w:rPr>
            </w:pPr>
            <w:r w:rsidRPr="00492554">
              <w:rPr>
                <w:b/>
                <w:bCs/>
                <w:sz w:val="20"/>
              </w:rPr>
              <w:t>Отдел, принимающий отчетность</w:t>
            </w:r>
          </w:p>
        </w:tc>
        <w:tc>
          <w:tcPr>
            <w:tcW w:w="2126" w:type="dxa"/>
            <w:vAlign w:val="center"/>
          </w:tcPr>
          <w:p w:rsidR="00492554" w:rsidRPr="00492554" w:rsidRDefault="00492554" w:rsidP="00492554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b/>
                <w:bCs/>
                <w:sz w:val="20"/>
              </w:rPr>
            </w:pPr>
            <w:r w:rsidRPr="00492554">
              <w:rPr>
                <w:b/>
                <w:bCs/>
                <w:sz w:val="20"/>
              </w:rPr>
              <w:t>Срок предоставления</w:t>
            </w:r>
          </w:p>
        </w:tc>
      </w:tr>
    </w:tbl>
    <w:p w:rsidR="00492554" w:rsidRPr="00492554" w:rsidRDefault="00492554">
      <w:pPr>
        <w:rPr>
          <w:sz w:val="2"/>
          <w:szCs w:val="2"/>
        </w:rPr>
      </w:pPr>
    </w:p>
    <w:tbl>
      <w:tblPr>
        <w:tblpPr w:leftFromText="180" w:rightFromText="180" w:vertAnchor="text" w:tblpY="1"/>
        <w:tblOverlap w:val="never"/>
        <w:tblW w:w="97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04"/>
        <w:gridCol w:w="46"/>
        <w:gridCol w:w="2676"/>
        <w:gridCol w:w="46"/>
        <w:gridCol w:w="1655"/>
        <w:gridCol w:w="46"/>
        <w:gridCol w:w="2364"/>
        <w:gridCol w:w="46"/>
        <w:gridCol w:w="2080"/>
        <w:gridCol w:w="46"/>
        <w:gridCol w:w="30"/>
      </w:tblGrid>
      <w:tr w:rsidR="00492554" w:rsidRPr="00EB0916" w:rsidTr="00D01DE0">
        <w:trPr>
          <w:gridAfter w:val="1"/>
          <w:wAfter w:w="30" w:type="dxa"/>
          <w:trHeight w:val="171"/>
        </w:trPr>
        <w:tc>
          <w:tcPr>
            <w:tcW w:w="750" w:type="dxa"/>
            <w:gridSpan w:val="2"/>
            <w:vAlign w:val="center"/>
          </w:tcPr>
          <w:p w:rsidR="00492554" w:rsidRPr="00937286" w:rsidRDefault="00492554" w:rsidP="00492554">
            <w:pPr>
              <w:tabs>
                <w:tab w:val="left" w:pos="306"/>
              </w:tabs>
              <w:overflowPunct/>
              <w:autoSpaceDE/>
              <w:autoSpaceDN/>
              <w:adjustRightInd/>
              <w:ind w:left="22" w:firstLine="0"/>
              <w:jc w:val="center"/>
              <w:textAlignment w:val="auto"/>
              <w:rPr>
                <w:sz w:val="20"/>
              </w:rPr>
            </w:pPr>
            <w:r>
              <w:rPr>
                <w:sz w:val="20"/>
              </w:rPr>
              <w:t>1</w:t>
            </w:r>
          </w:p>
        </w:tc>
        <w:tc>
          <w:tcPr>
            <w:tcW w:w="2722" w:type="dxa"/>
            <w:gridSpan w:val="2"/>
            <w:vAlign w:val="center"/>
          </w:tcPr>
          <w:p w:rsidR="00492554" w:rsidRPr="00937286" w:rsidRDefault="00492554" w:rsidP="00492554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>
              <w:rPr>
                <w:sz w:val="20"/>
              </w:rPr>
              <w:t>2</w:t>
            </w:r>
          </w:p>
        </w:tc>
        <w:tc>
          <w:tcPr>
            <w:tcW w:w="1701" w:type="dxa"/>
            <w:gridSpan w:val="2"/>
            <w:vAlign w:val="center"/>
          </w:tcPr>
          <w:p w:rsidR="00492554" w:rsidRPr="00937286" w:rsidRDefault="00492554" w:rsidP="00492554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>
              <w:rPr>
                <w:sz w:val="20"/>
              </w:rPr>
              <w:t>3</w:t>
            </w:r>
          </w:p>
        </w:tc>
        <w:tc>
          <w:tcPr>
            <w:tcW w:w="2410" w:type="dxa"/>
            <w:gridSpan w:val="2"/>
            <w:vAlign w:val="center"/>
          </w:tcPr>
          <w:p w:rsidR="00492554" w:rsidRPr="00937286" w:rsidRDefault="00492554" w:rsidP="00492554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>
              <w:rPr>
                <w:sz w:val="20"/>
              </w:rPr>
              <w:t>4</w:t>
            </w:r>
          </w:p>
        </w:tc>
        <w:tc>
          <w:tcPr>
            <w:tcW w:w="2126" w:type="dxa"/>
            <w:gridSpan w:val="2"/>
            <w:vAlign w:val="center"/>
          </w:tcPr>
          <w:p w:rsidR="00492554" w:rsidRPr="00937286" w:rsidRDefault="00492554" w:rsidP="00492554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>
              <w:rPr>
                <w:sz w:val="20"/>
              </w:rPr>
              <w:t>5</w:t>
            </w:r>
          </w:p>
        </w:tc>
      </w:tr>
      <w:tr w:rsidR="00611C5C" w:rsidRPr="00EB0916" w:rsidTr="00D01DE0">
        <w:trPr>
          <w:gridAfter w:val="1"/>
          <w:wAfter w:w="30" w:type="dxa"/>
          <w:trHeight w:val="696"/>
        </w:trPr>
        <w:tc>
          <w:tcPr>
            <w:tcW w:w="750" w:type="dxa"/>
            <w:gridSpan w:val="2"/>
          </w:tcPr>
          <w:p w:rsidR="00611C5C" w:rsidRPr="00937286" w:rsidRDefault="00611C5C" w:rsidP="00937286">
            <w:pPr>
              <w:numPr>
                <w:ilvl w:val="0"/>
                <w:numId w:val="4"/>
              </w:numPr>
              <w:tabs>
                <w:tab w:val="left" w:pos="306"/>
              </w:tabs>
              <w:overflowPunct/>
              <w:autoSpaceDE/>
              <w:autoSpaceDN/>
              <w:adjustRightInd/>
              <w:ind w:left="22" w:hanging="22"/>
              <w:jc w:val="right"/>
              <w:textAlignment w:val="auto"/>
              <w:rPr>
                <w:sz w:val="20"/>
              </w:rPr>
            </w:pPr>
          </w:p>
        </w:tc>
        <w:tc>
          <w:tcPr>
            <w:tcW w:w="2722" w:type="dxa"/>
            <w:gridSpan w:val="2"/>
          </w:tcPr>
          <w:p w:rsidR="00611C5C" w:rsidRPr="00937286" w:rsidRDefault="00611C5C" w:rsidP="0085719A">
            <w:pPr>
              <w:overflowPunct/>
              <w:autoSpaceDE/>
              <w:autoSpaceDN/>
              <w:adjustRightInd/>
              <w:ind w:firstLine="0"/>
              <w:jc w:val="left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Баланс ГРБС, РБС, ПБС, ГАДБ, АИФДБ, АДБ</w:t>
            </w:r>
          </w:p>
        </w:tc>
        <w:tc>
          <w:tcPr>
            <w:tcW w:w="1701" w:type="dxa"/>
            <w:gridSpan w:val="2"/>
          </w:tcPr>
          <w:p w:rsidR="00611C5C" w:rsidRPr="00937286" w:rsidRDefault="0085719A" w:rsidP="008571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ф</w:t>
            </w:r>
            <w:r w:rsidR="00611C5C" w:rsidRPr="00937286">
              <w:rPr>
                <w:sz w:val="20"/>
              </w:rPr>
              <w:t>.0503130 (год)</w:t>
            </w:r>
          </w:p>
          <w:p w:rsidR="00611C5C" w:rsidRPr="00937286" w:rsidRDefault="00611C5C" w:rsidP="008571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b/>
                <w:sz w:val="20"/>
              </w:rPr>
            </w:pPr>
          </w:p>
        </w:tc>
        <w:tc>
          <w:tcPr>
            <w:tcW w:w="2410" w:type="dxa"/>
            <w:gridSpan w:val="2"/>
          </w:tcPr>
          <w:p w:rsidR="00611C5C" w:rsidRPr="00937286" w:rsidRDefault="00611C5C" w:rsidP="003D43D5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Отдел бухгалтерского учета</w:t>
            </w:r>
            <w:r w:rsidR="003D43D5" w:rsidRPr="00937286">
              <w:rPr>
                <w:sz w:val="20"/>
              </w:rPr>
              <w:t xml:space="preserve"> управления отчетности и программно-целевого планирования администрации Нефтеюганского района (далее-отдел бухгалтерского учета)</w:t>
            </w:r>
          </w:p>
        </w:tc>
        <w:tc>
          <w:tcPr>
            <w:tcW w:w="2126" w:type="dxa"/>
            <w:gridSpan w:val="2"/>
          </w:tcPr>
          <w:p w:rsidR="00611C5C" w:rsidRPr="00937286" w:rsidRDefault="00B60C41" w:rsidP="008571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b/>
                <w:sz w:val="20"/>
              </w:rPr>
            </w:pPr>
            <w:r w:rsidRPr="00937286">
              <w:rPr>
                <w:sz w:val="20"/>
              </w:rPr>
              <w:t>Согласно письм</w:t>
            </w:r>
            <w:r w:rsidR="00937286" w:rsidRPr="00937286">
              <w:rPr>
                <w:sz w:val="20"/>
              </w:rPr>
              <w:t xml:space="preserve">у </w:t>
            </w:r>
            <w:r w:rsidRPr="00937286">
              <w:rPr>
                <w:sz w:val="20"/>
              </w:rPr>
              <w:t xml:space="preserve">управления отчетности </w:t>
            </w:r>
            <w:r w:rsidR="00937286" w:rsidRPr="00937286">
              <w:rPr>
                <w:sz w:val="20"/>
              </w:rPr>
              <w:br/>
            </w:r>
            <w:r w:rsidRPr="00937286">
              <w:rPr>
                <w:sz w:val="20"/>
              </w:rPr>
              <w:t xml:space="preserve">и программно-целевого планирования </w:t>
            </w:r>
            <w:r w:rsidR="002A5B82" w:rsidRPr="00937286">
              <w:rPr>
                <w:sz w:val="20"/>
              </w:rPr>
              <w:t xml:space="preserve">администрации Нефтеюганского района </w:t>
            </w:r>
            <w:r w:rsidRPr="00937286">
              <w:rPr>
                <w:sz w:val="20"/>
              </w:rPr>
              <w:t>(далее-Управление)</w:t>
            </w:r>
            <w:r w:rsidR="00937286" w:rsidRPr="00937286">
              <w:rPr>
                <w:sz w:val="20"/>
              </w:rPr>
              <w:br/>
            </w:r>
            <w:r w:rsidR="00BC7992" w:rsidRPr="00937286">
              <w:rPr>
                <w:sz w:val="20"/>
              </w:rPr>
              <w:t xml:space="preserve"> «О сроках представления бюджетной и бухгалтерской отчетности за отчетный год»</w:t>
            </w:r>
          </w:p>
        </w:tc>
      </w:tr>
      <w:tr w:rsidR="00611C5C" w:rsidRPr="00EB0916" w:rsidTr="00D01DE0">
        <w:trPr>
          <w:gridAfter w:val="1"/>
          <w:wAfter w:w="30" w:type="dxa"/>
          <w:trHeight w:val="690"/>
        </w:trPr>
        <w:tc>
          <w:tcPr>
            <w:tcW w:w="750" w:type="dxa"/>
            <w:gridSpan w:val="2"/>
          </w:tcPr>
          <w:p w:rsidR="00611C5C" w:rsidRPr="00937286" w:rsidRDefault="00611C5C" w:rsidP="00937286">
            <w:pPr>
              <w:numPr>
                <w:ilvl w:val="0"/>
                <w:numId w:val="4"/>
              </w:numPr>
              <w:tabs>
                <w:tab w:val="left" w:pos="306"/>
              </w:tabs>
              <w:overflowPunct/>
              <w:autoSpaceDE/>
              <w:autoSpaceDN/>
              <w:adjustRightInd/>
              <w:ind w:left="22" w:hanging="22"/>
              <w:jc w:val="right"/>
              <w:textAlignment w:val="auto"/>
              <w:rPr>
                <w:sz w:val="20"/>
              </w:rPr>
            </w:pPr>
          </w:p>
        </w:tc>
        <w:tc>
          <w:tcPr>
            <w:tcW w:w="2722" w:type="dxa"/>
            <w:gridSpan w:val="2"/>
          </w:tcPr>
          <w:p w:rsidR="00611C5C" w:rsidRPr="00937286" w:rsidRDefault="00611C5C" w:rsidP="0085719A">
            <w:pPr>
              <w:overflowPunct/>
              <w:autoSpaceDE/>
              <w:autoSpaceDN/>
              <w:adjustRightInd/>
              <w:ind w:firstLine="0"/>
              <w:jc w:val="left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Справка по заключению счетов бюджетного учета отчетного финансового года</w:t>
            </w:r>
          </w:p>
        </w:tc>
        <w:tc>
          <w:tcPr>
            <w:tcW w:w="1701" w:type="dxa"/>
            <w:gridSpan w:val="2"/>
          </w:tcPr>
          <w:p w:rsidR="00611C5C" w:rsidRPr="00937286" w:rsidRDefault="0085719A" w:rsidP="008571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ф</w:t>
            </w:r>
            <w:r w:rsidR="00611C5C" w:rsidRPr="00937286">
              <w:rPr>
                <w:sz w:val="20"/>
              </w:rPr>
              <w:t>.0503110 (год)</w:t>
            </w:r>
          </w:p>
          <w:p w:rsidR="00611C5C" w:rsidRPr="00937286" w:rsidRDefault="00611C5C" w:rsidP="008571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b/>
                <w:sz w:val="20"/>
              </w:rPr>
            </w:pPr>
          </w:p>
        </w:tc>
        <w:tc>
          <w:tcPr>
            <w:tcW w:w="2410" w:type="dxa"/>
            <w:gridSpan w:val="2"/>
          </w:tcPr>
          <w:p w:rsidR="00611C5C" w:rsidRPr="00937286" w:rsidRDefault="00611C5C" w:rsidP="008571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Отдел бухгалтерского учета</w:t>
            </w:r>
          </w:p>
        </w:tc>
        <w:tc>
          <w:tcPr>
            <w:tcW w:w="2126" w:type="dxa"/>
            <w:gridSpan w:val="2"/>
          </w:tcPr>
          <w:p w:rsidR="00611C5C" w:rsidRPr="00937286" w:rsidRDefault="00BC7992" w:rsidP="008571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b/>
                <w:sz w:val="20"/>
              </w:rPr>
            </w:pPr>
            <w:r w:rsidRPr="00937286">
              <w:rPr>
                <w:sz w:val="20"/>
              </w:rPr>
              <w:t>Согласно письм</w:t>
            </w:r>
            <w:r w:rsidR="00937286" w:rsidRPr="00937286">
              <w:rPr>
                <w:sz w:val="20"/>
              </w:rPr>
              <w:t>у</w:t>
            </w:r>
            <w:r w:rsidRPr="00937286">
              <w:rPr>
                <w:sz w:val="20"/>
              </w:rPr>
              <w:t xml:space="preserve"> Управления </w:t>
            </w:r>
            <w:r w:rsidR="00492554">
              <w:rPr>
                <w:sz w:val="20"/>
              </w:rPr>
              <w:br/>
            </w:r>
            <w:r w:rsidRPr="00937286">
              <w:rPr>
                <w:sz w:val="20"/>
              </w:rPr>
              <w:t>«О сроках представления бюджетной и бухгалтерской отчетности за отчетный год»</w:t>
            </w:r>
          </w:p>
        </w:tc>
      </w:tr>
      <w:tr w:rsidR="00611C5C" w:rsidRPr="00EB0916" w:rsidTr="00D01DE0">
        <w:trPr>
          <w:gridAfter w:val="1"/>
          <w:wAfter w:w="30" w:type="dxa"/>
        </w:trPr>
        <w:tc>
          <w:tcPr>
            <w:tcW w:w="750" w:type="dxa"/>
            <w:gridSpan w:val="2"/>
          </w:tcPr>
          <w:p w:rsidR="00611C5C" w:rsidRPr="00937286" w:rsidRDefault="00611C5C" w:rsidP="00937286">
            <w:pPr>
              <w:numPr>
                <w:ilvl w:val="0"/>
                <w:numId w:val="4"/>
              </w:numPr>
              <w:tabs>
                <w:tab w:val="left" w:pos="306"/>
              </w:tabs>
              <w:overflowPunct/>
              <w:autoSpaceDE/>
              <w:autoSpaceDN/>
              <w:adjustRightInd/>
              <w:ind w:left="22" w:hanging="22"/>
              <w:jc w:val="right"/>
              <w:textAlignment w:val="auto"/>
              <w:rPr>
                <w:sz w:val="20"/>
              </w:rPr>
            </w:pPr>
          </w:p>
        </w:tc>
        <w:tc>
          <w:tcPr>
            <w:tcW w:w="2722" w:type="dxa"/>
            <w:gridSpan w:val="2"/>
          </w:tcPr>
          <w:p w:rsidR="00611C5C" w:rsidRPr="00937286" w:rsidRDefault="00611C5C" w:rsidP="0085719A">
            <w:pPr>
              <w:overflowPunct/>
              <w:autoSpaceDE/>
              <w:autoSpaceDN/>
              <w:adjustRightInd/>
              <w:ind w:firstLine="0"/>
              <w:jc w:val="left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Отчет о финансовых результатах деятельности</w:t>
            </w:r>
          </w:p>
        </w:tc>
        <w:tc>
          <w:tcPr>
            <w:tcW w:w="1701" w:type="dxa"/>
            <w:gridSpan w:val="2"/>
          </w:tcPr>
          <w:p w:rsidR="00611C5C" w:rsidRPr="00937286" w:rsidRDefault="0085719A" w:rsidP="008571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ф</w:t>
            </w:r>
            <w:r w:rsidR="00611C5C" w:rsidRPr="00937286">
              <w:rPr>
                <w:sz w:val="20"/>
              </w:rPr>
              <w:t>.0503121</w:t>
            </w:r>
            <w:r w:rsidR="00C2209F" w:rsidRPr="00937286">
              <w:rPr>
                <w:sz w:val="20"/>
              </w:rPr>
              <w:t xml:space="preserve"> </w:t>
            </w:r>
            <w:r w:rsidR="00611C5C" w:rsidRPr="00937286">
              <w:rPr>
                <w:sz w:val="20"/>
              </w:rPr>
              <w:t>(год)</w:t>
            </w:r>
          </w:p>
          <w:p w:rsidR="00611C5C" w:rsidRPr="00937286" w:rsidRDefault="00611C5C" w:rsidP="008571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b/>
                <w:sz w:val="20"/>
              </w:rPr>
            </w:pPr>
          </w:p>
        </w:tc>
        <w:tc>
          <w:tcPr>
            <w:tcW w:w="2410" w:type="dxa"/>
            <w:gridSpan w:val="2"/>
          </w:tcPr>
          <w:p w:rsidR="00611C5C" w:rsidRPr="00937286" w:rsidRDefault="00611C5C" w:rsidP="008571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Отдел бухгалтерского учета</w:t>
            </w:r>
          </w:p>
        </w:tc>
        <w:tc>
          <w:tcPr>
            <w:tcW w:w="2126" w:type="dxa"/>
            <w:gridSpan w:val="2"/>
          </w:tcPr>
          <w:p w:rsidR="00611C5C" w:rsidRPr="00937286" w:rsidRDefault="00BC7992" w:rsidP="008571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b/>
                <w:sz w:val="20"/>
              </w:rPr>
            </w:pPr>
            <w:r w:rsidRPr="00937286">
              <w:rPr>
                <w:sz w:val="20"/>
              </w:rPr>
              <w:t>Согласно письм</w:t>
            </w:r>
            <w:r w:rsidR="00937286" w:rsidRPr="00937286">
              <w:rPr>
                <w:sz w:val="20"/>
              </w:rPr>
              <w:t xml:space="preserve">у </w:t>
            </w:r>
            <w:r w:rsidRPr="00937286">
              <w:rPr>
                <w:sz w:val="20"/>
              </w:rPr>
              <w:t>Управления</w:t>
            </w:r>
            <w:r w:rsidR="00492554">
              <w:rPr>
                <w:sz w:val="20"/>
              </w:rPr>
              <w:br/>
            </w:r>
            <w:r w:rsidRPr="00937286">
              <w:rPr>
                <w:sz w:val="20"/>
              </w:rPr>
              <w:t xml:space="preserve"> «О сроках представления бюджетной и бухгалтерской отчетности за отчетный год»</w:t>
            </w:r>
          </w:p>
        </w:tc>
      </w:tr>
      <w:tr w:rsidR="00611C5C" w:rsidRPr="00EB0916" w:rsidTr="00D01DE0">
        <w:trPr>
          <w:gridAfter w:val="1"/>
          <w:wAfter w:w="30" w:type="dxa"/>
          <w:trHeight w:val="568"/>
        </w:trPr>
        <w:tc>
          <w:tcPr>
            <w:tcW w:w="750" w:type="dxa"/>
            <w:gridSpan w:val="2"/>
          </w:tcPr>
          <w:p w:rsidR="00611C5C" w:rsidRPr="00937286" w:rsidRDefault="00611C5C" w:rsidP="00937286">
            <w:pPr>
              <w:numPr>
                <w:ilvl w:val="0"/>
                <w:numId w:val="4"/>
              </w:numPr>
              <w:tabs>
                <w:tab w:val="left" w:pos="306"/>
              </w:tabs>
              <w:overflowPunct/>
              <w:autoSpaceDE/>
              <w:autoSpaceDN/>
              <w:adjustRightInd/>
              <w:ind w:left="22" w:hanging="22"/>
              <w:jc w:val="right"/>
              <w:textAlignment w:val="auto"/>
              <w:rPr>
                <w:sz w:val="20"/>
              </w:rPr>
            </w:pPr>
          </w:p>
        </w:tc>
        <w:tc>
          <w:tcPr>
            <w:tcW w:w="2722" w:type="dxa"/>
            <w:gridSpan w:val="2"/>
          </w:tcPr>
          <w:p w:rsidR="00611C5C" w:rsidRPr="00937286" w:rsidRDefault="00611C5C" w:rsidP="0085719A">
            <w:pPr>
              <w:overflowPunct/>
              <w:autoSpaceDE/>
              <w:autoSpaceDN/>
              <w:adjustRightInd/>
              <w:ind w:firstLine="0"/>
              <w:jc w:val="left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Отчет о движении денежных средств</w:t>
            </w:r>
          </w:p>
        </w:tc>
        <w:tc>
          <w:tcPr>
            <w:tcW w:w="1701" w:type="dxa"/>
            <w:gridSpan w:val="2"/>
          </w:tcPr>
          <w:p w:rsidR="00611C5C" w:rsidRPr="00937286" w:rsidRDefault="0085719A" w:rsidP="008571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ф</w:t>
            </w:r>
            <w:r w:rsidR="00611C5C" w:rsidRPr="00937286">
              <w:rPr>
                <w:sz w:val="20"/>
              </w:rPr>
              <w:t>.0503123</w:t>
            </w:r>
          </w:p>
          <w:p w:rsidR="00611C5C" w:rsidRPr="00937286" w:rsidRDefault="00611C5C" w:rsidP="008571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(полугодие, год)</w:t>
            </w:r>
          </w:p>
        </w:tc>
        <w:tc>
          <w:tcPr>
            <w:tcW w:w="2410" w:type="dxa"/>
            <w:gridSpan w:val="2"/>
          </w:tcPr>
          <w:p w:rsidR="00611C5C" w:rsidRPr="00937286" w:rsidRDefault="00611C5C" w:rsidP="008571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Отдел бухгалтерского учета</w:t>
            </w:r>
          </w:p>
        </w:tc>
        <w:tc>
          <w:tcPr>
            <w:tcW w:w="2126" w:type="dxa"/>
            <w:gridSpan w:val="2"/>
          </w:tcPr>
          <w:p w:rsidR="00611C5C" w:rsidRPr="00937286" w:rsidRDefault="00C50A8A" w:rsidP="008571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b/>
                <w:sz w:val="20"/>
              </w:rPr>
            </w:pPr>
            <w:r w:rsidRPr="00937286">
              <w:rPr>
                <w:sz w:val="20"/>
              </w:rPr>
              <w:t>До 0</w:t>
            </w:r>
            <w:r w:rsidR="00D34766" w:rsidRPr="00937286">
              <w:rPr>
                <w:sz w:val="20"/>
              </w:rPr>
              <w:t>4</w:t>
            </w:r>
            <w:r w:rsidRPr="00937286">
              <w:rPr>
                <w:sz w:val="20"/>
              </w:rPr>
              <w:t xml:space="preserve"> числа, следующего за отчетным периодом</w:t>
            </w:r>
            <w:r w:rsidR="00937286" w:rsidRPr="00937286">
              <w:rPr>
                <w:sz w:val="20"/>
              </w:rPr>
              <w:br/>
            </w:r>
            <w:r w:rsidR="00D34766" w:rsidRPr="00937286">
              <w:rPr>
                <w:sz w:val="20"/>
              </w:rPr>
              <w:t xml:space="preserve"> (за полугодие)</w:t>
            </w:r>
          </w:p>
        </w:tc>
      </w:tr>
      <w:tr w:rsidR="00611C5C" w:rsidRPr="00EB0916" w:rsidTr="00D01DE0">
        <w:trPr>
          <w:gridAfter w:val="1"/>
          <w:wAfter w:w="30" w:type="dxa"/>
        </w:trPr>
        <w:tc>
          <w:tcPr>
            <w:tcW w:w="750" w:type="dxa"/>
            <w:gridSpan w:val="2"/>
          </w:tcPr>
          <w:p w:rsidR="00611C5C" w:rsidRPr="00937286" w:rsidRDefault="00611C5C" w:rsidP="00937286">
            <w:pPr>
              <w:numPr>
                <w:ilvl w:val="0"/>
                <w:numId w:val="4"/>
              </w:numPr>
              <w:tabs>
                <w:tab w:val="left" w:pos="306"/>
              </w:tabs>
              <w:overflowPunct/>
              <w:autoSpaceDE/>
              <w:autoSpaceDN/>
              <w:adjustRightInd/>
              <w:ind w:left="22" w:hanging="22"/>
              <w:jc w:val="right"/>
              <w:textAlignment w:val="auto"/>
              <w:rPr>
                <w:sz w:val="20"/>
              </w:rPr>
            </w:pPr>
          </w:p>
        </w:tc>
        <w:tc>
          <w:tcPr>
            <w:tcW w:w="2722" w:type="dxa"/>
            <w:gridSpan w:val="2"/>
          </w:tcPr>
          <w:p w:rsidR="00611C5C" w:rsidRPr="00937286" w:rsidRDefault="00611C5C" w:rsidP="0085719A">
            <w:pPr>
              <w:overflowPunct/>
              <w:autoSpaceDE/>
              <w:autoSpaceDN/>
              <w:adjustRightInd/>
              <w:ind w:firstLine="0"/>
              <w:jc w:val="left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Справка по консолидируемым расчетам</w:t>
            </w:r>
          </w:p>
        </w:tc>
        <w:tc>
          <w:tcPr>
            <w:tcW w:w="1701" w:type="dxa"/>
            <w:gridSpan w:val="2"/>
          </w:tcPr>
          <w:p w:rsidR="00611C5C" w:rsidRPr="00937286" w:rsidRDefault="0085719A" w:rsidP="008571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ф</w:t>
            </w:r>
            <w:r w:rsidR="00611C5C" w:rsidRPr="00937286">
              <w:rPr>
                <w:sz w:val="20"/>
              </w:rPr>
              <w:t>.0503125 (месяц)</w:t>
            </w:r>
          </w:p>
        </w:tc>
        <w:tc>
          <w:tcPr>
            <w:tcW w:w="2410" w:type="dxa"/>
            <w:gridSpan w:val="2"/>
          </w:tcPr>
          <w:p w:rsidR="00611C5C" w:rsidRPr="00937286" w:rsidRDefault="00611C5C" w:rsidP="008571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Отдел бухгалтерского учета</w:t>
            </w:r>
          </w:p>
        </w:tc>
        <w:tc>
          <w:tcPr>
            <w:tcW w:w="2126" w:type="dxa"/>
            <w:gridSpan w:val="2"/>
          </w:tcPr>
          <w:p w:rsidR="00611C5C" w:rsidRPr="00937286" w:rsidRDefault="00C50A8A" w:rsidP="0085719A">
            <w:pPr>
              <w:tabs>
                <w:tab w:val="left" w:pos="480"/>
              </w:tabs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b/>
                <w:sz w:val="20"/>
              </w:rPr>
            </w:pPr>
            <w:r w:rsidRPr="00937286">
              <w:rPr>
                <w:sz w:val="20"/>
              </w:rPr>
              <w:t>До 06 числа, следующего за отчетным периодом</w:t>
            </w:r>
          </w:p>
        </w:tc>
      </w:tr>
      <w:tr w:rsidR="00611C5C" w:rsidRPr="00EB0916" w:rsidTr="00D01DE0">
        <w:trPr>
          <w:gridAfter w:val="1"/>
          <w:wAfter w:w="30" w:type="dxa"/>
        </w:trPr>
        <w:tc>
          <w:tcPr>
            <w:tcW w:w="750" w:type="dxa"/>
            <w:gridSpan w:val="2"/>
          </w:tcPr>
          <w:p w:rsidR="00611C5C" w:rsidRPr="00937286" w:rsidRDefault="00611C5C" w:rsidP="00937286">
            <w:pPr>
              <w:numPr>
                <w:ilvl w:val="0"/>
                <w:numId w:val="4"/>
              </w:numPr>
              <w:tabs>
                <w:tab w:val="left" w:pos="306"/>
              </w:tabs>
              <w:overflowPunct/>
              <w:autoSpaceDE/>
              <w:autoSpaceDN/>
              <w:adjustRightInd/>
              <w:ind w:left="22" w:hanging="22"/>
              <w:jc w:val="right"/>
              <w:textAlignment w:val="auto"/>
              <w:rPr>
                <w:sz w:val="20"/>
              </w:rPr>
            </w:pPr>
          </w:p>
        </w:tc>
        <w:tc>
          <w:tcPr>
            <w:tcW w:w="2722" w:type="dxa"/>
            <w:gridSpan w:val="2"/>
          </w:tcPr>
          <w:p w:rsidR="00611C5C" w:rsidRPr="00937286" w:rsidRDefault="00611C5C" w:rsidP="0085719A">
            <w:pPr>
              <w:overflowPunct/>
              <w:autoSpaceDE/>
              <w:autoSpaceDN/>
              <w:adjustRightInd/>
              <w:ind w:firstLine="0"/>
              <w:jc w:val="left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 xml:space="preserve">Отчет об исполнении бюджета главного распорядителя, распорядителя, получателя бюджетных средств, главного администратора, администратора источников финансирования дефицита бюджета, главного администратора, администратора доходов бюджета </w:t>
            </w:r>
          </w:p>
        </w:tc>
        <w:tc>
          <w:tcPr>
            <w:tcW w:w="1701" w:type="dxa"/>
            <w:gridSpan w:val="2"/>
          </w:tcPr>
          <w:p w:rsidR="00611C5C" w:rsidRPr="00937286" w:rsidRDefault="0085719A" w:rsidP="008571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ф</w:t>
            </w:r>
            <w:r w:rsidR="00611C5C" w:rsidRPr="00937286">
              <w:rPr>
                <w:sz w:val="20"/>
              </w:rPr>
              <w:t>.0503127</w:t>
            </w:r>
            <w:r w:rsidR="00C2209F" w:rsidRPr="00937286">
              <w:rPr>
                <w:sz w:val="20"/>
              </w:rPr>
              <w:t xml:space="preserve"> </w:t>
            </w:r>
            <w:r w:rsidR="00611C5C" w:rsidRPr="00937286">
              <w:rPr>
                <w:sz w:val="20"/>
              </w:rPr>
              <w:t>(месяц)</w:t>
            </w:r>
          </w:p>
          <w:p w:rsidR="00611C5C" w:rsidRPr="00937286" w:rsidRDefault="00611C5C" w:rsidP="008571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</w:p>
        </w:tc>
        <w:tc>
          <w:tcPr>
            <w:tcW w:w="2410" w:type="dxa"/>
            <w:gridSpan w:val="2"/>
          </w:tcPr>
          <w:p w:rsidR="00611C5C" w:rsidRPr="00937286" w:rsidRDefault="00611C5C" w:rsidP="008571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 xml:space="preserve">Отдел бухгалтерского учета,                          </w:t>
            </w:r>
          </w:p>
          <w:p w:rsidR="00611C5C" w:rsidRPr="00937286" w:rsidRDefault="00611C5C" w:rsidP="008571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</w:p>
          <w:p w:rsidR="00611C5C" w:rsidRPr="00937286" w:rsidRDefault="00611C5C" w:rsidP="008571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</w:p>
          <w:p w:rsidR="00611C5C" w:rsidRPr="00937286" w:rsidRDefault="00611C5C" w:rsidP="00937286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 xml:space="preserve">Отдел </w:t>
            </w:r>
            <w:r w:rsidR="0082147D" w:rsidRPr="00937286">
              <w:rPr>
                <w:sz w:val="20"/>
              </w:rPr>
              <w:t xml:space="preserve">экономики и программно-целевого планирования </w:t>
            </w:r>
            <w:r w:rsidR="003D43D5" w:rsidRPr="00937286">
              <w:rPr>
                <w:sz w:val="20"/>
              </w:rPr>
              <w:t xml:space="preserve">управления отчетности </w:t>
            </w:r>
            <w:r w:rsidR="00937286">
              <w:rPr>
                <w:sz w:val="20"/>
              </w:rPr>
              <w:br/>
            </w:r>
            <w:r w:rsidR="003D43D5" w:rsidRPr="00937286">
              <w:rPr>
                <w:sz w:val="20"/>
              </w:rPr>
              <w:t xml:space="preserve">и программно-целевого планирования администрации Нефтеюганского района  </w:t>
            </w:r>
            <w:r w:rsidR="0082147D" w:rsidRPr="00937286">
              <w:rPr>
                <w:sz w:val="20"/>
              </w:rPr>
              <w:t>(далее – отдел экономики и ПЦП)</w:t>
            </w:r>
          </w:p>
        </w:tc>
        <w:tc>
          <w:tcPr>
            <w:tcW w:w="2126" w:type="dxa"/>
            <w:gridSpan w:val="2"/>
          </w:tcPr>
          <w:p w:rsidR="00611C5C" w:rsidRPr="00937286" w:rsidRDefault="00C50A8A" w:rsidP="0085719A">
            <w:pPr>
              <w:ind w:firstLine="0"/>
              <w:jc w:val="center"/>
              <w:rPr>
                <w:sz w:val="20"/>
              </w:rPr>
            </w:pPr>
            <w:r w:rsidRPr="00937286">
              <w:rPr>
                <w:sz w:val="20"/>
              </w:rPr>
              <w:t>До 08 числа, следующего за отчетным периодом</w:t>
            </w:r>
          </w:p>
        </w:tc>
      </w:tr>
      <w:tr w:rsidR="00611C5C" w:rsidRPr="00EB0916" w:rsidTr="00D01DE0">
        <w:trPr>
          <w:gridAfter w:val="1"/>
          <w:wAfter w:w="30" w:type="dxa"/>
          <w:trHeight w:val="618"/>
        </w:trPr>
        <w:tc>
          <w:tcPr>
            <w:tcW w:w="750" w:type="dxa"/>
            <w:gridSpan w:val="2"/>
          </w:tcPr>
          <w:p w:rsidR="00611C5C" w:rsidRPr="00937286" w:rsidRDefault="00611C5C" w:rsidP="00937286">
            <w:pPr>
              <w:numPr>
                <w:ilvl w:val="0"/>
                <w:numId w:val="4"/>
              </w:numPr>
              <w:tabs>
                <w:tab w:val="left" w:pos="306"/>
              </w:tabs>
              <w:overflowPunct/>
              <w:autoSpaceDE/>
              <w:autoSpaceDN/>
              <w:adjustRightInd/>
              <w:ind w:left="22" w:hanging="22"/>
              <w:jc w:val="right"/>
              <w:textAlignment w:val="auto"/>
              <w:rPr>
                <w:sz w:val="20"/>
              </w:rPr>
            </w:pPr>
          </w:p>
        </w:tc>
        <w:tc>
          <w:tcPr>
            <w:tcW w:w="2722" w:type="dxa"/>
            <w:gridSpan w:val="2"/>
          </w:tcPr>
          <w:p w:rsidR="00611C5C" w:rsidRPr="00937286" w:rsidRDefault="00611C5C" w:rsidP="0085719A">
            <w:pPr>
              <w:overflowPunct/>
              <w:autoSpaceDE/>
              <w:autoSpaceDN/>
              <w:adjustRightInd/>
              <w:ind w:firstLine="0"/>
              <w:jc w:val="left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Отчет о бюджетных обязательствах</w:t>
            </w:r>
          </w:p>
        </w:tc>
        <w:tc>
          <w:tcPr>
            <w:tcW w:w="1701" w:type="dxa"/>
            <w:gridSpan w:val="2"/>
          </w:tcPr>
          <w:p w:rsidR="00611C5C" w:rsidRPr="00937286" w:rsidRDefault="0085719A" w:rsidP="008571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ф</w:t>
            </w:r>
            <w:r w:rsidR="00611C5C" w:rsidRPr="00937286">
              <w:rPr>
                <w:sz w:val="20"/>
              </w:rPr>
              <w:t>.0503128</w:t>
            </w:r>
          </w:p>
          <w:p w:rsidR="00611C5C" w:rsidRPr="00937286" w:rsidRDefault="00611C5C" w:rsidP="008571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(полугодие, 9 месяцев, год)</w:t>
            </w:r>
          </w:p>
        </w:tc>
        <w:tc>
          <w:tcPr>
            <w:tcW w:w="2410" w:type="dxa"/>
            <w:gridSpan w:val="2"/>
          </w:tcPr>
          <w:p w:rsidR="00611C5C" w:rsidRPr="00937286" w:rsidRDefault="00611C5C" w:rsidP="008571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Отдел экономики и ПЦП</w:t>
            </w:r>
          </w:p>
        </w:tc>
        <w:tc>
          <w:tcPr>
            <w:tcW w:w="2126" w:type="dxa"/>
            <w:gridSpan w:val="2"/>
          </w:tcPr>
          <w:p w:rsidR="00611C5C" w:rsidRPr="00937286" w:rsidRDefault="00C50A8A" w:rsidP="008571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До 05 числа, следующего за отчетным периодом</w:t>
            </w:r>
            <w:r w:rsidR="00D34766" w:rsidRPr="00937286">
              <w:rPr>
                <w:sz w:val="20"/>
              </w:rPr>
              <w:t xml:space="preserve"> (за полугодие,</w:t>
            </w:r>
            <w:r w:rsidR="00492554">
              <w:rPr>
                <w:sz w:val="20"/>
              </w:rPr>
              <w:br/>
            </w:r>
            <w:r w:rsidR="00D34766" w:rsidRPr="00937286">
              <w:rPr>
                <w:sz w:val="20"/>
              </w:rPr>
              <w:t xml:space="preserve"> 9 месяцев)</w:t>
            </w:r>
          </w:p>
        </w:tc>
      </w:tr>
      <w:tr w:rsidR="00931C41" w:rsidRPr="00931C41" w:rsidTr="00D01DE0">
        <w:trPr>
          <w:gridAfter w:val="1"/>
          <w:wAfter w:w="30" w:type="dxa"/>
          <w:trHeight w:val="1390"/>
        </w:trPr>
        <w:tc>
          <w:tcPr>
            <w:tcW w:w="750" w:type="dxa"/>
            <w:gridSpan w:val="2"/>
          </w:tcPr>
          <w:p w:rsidR="00611C5C" w:rsidRPr="00937286" w:rsidRDefault="00611C5C" w:rsidP="00937286">
            <w:pPr>
              <w:numPr>
                <w:ilvl w:val="0"/>
                <w:numId w:val="4"/>
              </w:numPr>
              <w:tabs>
                <w:tab w:val="left" w:pos="306"/>
              </w:tabs>
              <w:overflowPunct/>
              <w:autoSpaceDE/>
              <w:autoSpaceDN/>
              <w:adjustRightInd/>
              <w:ind w:left="22" w:hanging="22"/>
              <w:jc w:val="right"/>
              <w:textAlignment w:val="auto"/>
              <w:rPr>
                <w:sz w:val="20"/>
              </w:rPr>
            </w:pPr>
          </w:p>
        </w:tc>
        <w:tc>
          <w:tcPr>
            <w:tcW w:w="2722" w:type="dxa"/>
            <w:gridSpan w:val="2"/>
          </w:tcPr>
          <w:p w:rsidR="00611C5C" w:rsidRPr="00937286" w:rsidRDefault="00611C5C" w:rsidP="0085719A">
            <w:pPr>
              <w:overflowPunct/>
              <w:autoSpaceDE/>
              <w:autoSpaceDN/>
              <w:adjustRightInd/>
              <w:ind w:firstLine="0"/>
              <w:jc w:val="left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Отчет, содержащий данные о принятии и исполнении бюджетных обязательств в ходе реализации национальных проектов (программ), комплексного плана модернизации и расширения магистральной инфраструктуры (региональных проектов в составе национальных проектов</w:t>
            </w:r>
            <w:r w:rsidR="003D43D5" w:rsidRPr="00937286">
              <w:rPr>
                <w:sz w:val="20"/>
              </w:rPr>
              <w:t>)</w:t>
            </w:r>
          </w:p>
        </w:tc>
        <w:tc>
          <w:tcPr>
            <w:tcW w:w="1701" w:type="dxa"/>
            <w:gridSpan w:val="2"/>
          </w:tcPr>
          <w:p w:rsidR="00611C5C" w:rsidRPr="00937286" w:rsidRDefault="00611C5C" w:rsidP="008571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ф. 0503128-НП (месяц)</w:t>
            </w:r>
          </w:p>
        </w:tc>
        <w:tc>
          <w:tcPr>
            <w:tcW w:w="2410" w:type="dxa"/>
            <w:gridSpan w:val="2"/>
          </w:tcPr>
          <w:p w:rsidR="00611C5C" w:rsidRPr="00937286" w:rsidRDefault="00611C5C" w:rsidP="008571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Отдел экономики и ПЦП</w:t>
            </w:r>
          </w:p>
        </w:tc>
        <w:tc>
          <w:tcPr>
            <w:tcW w:w="2126" w:type="dxa"/>
            <w:gridSpan w:val="2"/>
          </w:tcPr>
          <w:p w:rsidR="00611C5C" w:rsidRPr="00937286" w:rsidRDefault="00C50A8A" w:rsidP="008571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До 08 числа, следующего за отчетным периодом</w:t>
            </w:r>
          </w:p>
        </w:tc>
      </w:tr>
      <w:tr w:rsidR="00931C41" w:rsidRPr="00931C41" w:rsidTr="00D01DE0">
        <w:trPr>
          <w:gridAfter w:val="1"/>
          <w:wAfter w:w="30" w:type="dxa"/>
        </w:trPr>
        <w:tc>
          <w:tcPr>
            <w:tcW w:w="750" w:type="dxa"/>
            <w:gridSpan w:val="2"/>
          </w:tcPr>
          <w:p w:rsidR="00611C5C" w:rsidRPr="00937286" w:rsidRDefault="00611C5C" w:rsidP="00937286">
            <w:pPr>
              <w:numPr>
                <w:ilvl w:val="0"/>
                <w:numId w:val="4"/>
              </w:numPr>
              <w:tabs>
                <w:tab w:val="left" w:pos="306"/>
              </w:tabs>
              <w:overflowPunct/>
              <w:autoSpaceDE/>
              <w:autoSpaceDN/>
              <w:adjustRightInd/>
              <w:ind w:left="22" w:hanging="22"/>
              <w:jc w:val="right"/>
              <w:textAlignment w:val="auto"/>
              <w:rPr>
                <w:sz w:val="20"/>
              </w:rPr>
            </w:pPr>
          </w:p>
        </w:tc>
        <w:tc>
          <w:tcPr>
            <w:tcW w:w="2722" w:type="dxa"/>
            <w:gridSpan w:val="2"/>
          </w:tcPr>
          <w:p w:rsidR="00611C5C" w:rsidRPr="00937286" w:rsidRDefault="00611C5C" w:rsidP="0085719A">
            <w:pPr>
              <w:overflowPunct/>
              <w:autoSpaceDE/>
              <w:autoSpaceDN/>
              <w:adjustRightInd/>
              <w:ind w:firstLine="0"/>
              <w:jc w:val="left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Пояснительная записка</w:t>
            </w:r>
          </w:p>
        </w:tc>
        <w:tc>
          <w:tcPr>
            <w:tcW w:w="1701" w:type="dxa"/>
            <w:gridSpan w:val="2"/>
          </w:tcPr>
          <w:p w:rsidR="00611C5C" w:rsidRPr="00937286" w:rsidRDefault="00611C5C" w:rsidP="008571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ф. 0503160 (месяц)</w:t>
            </w:r>
          </w:p>
        </w:tc>
        <w:tc>
          <w:tcPr>
            <w:tcW w:w="2410" w:type="dxa"/>
            <w:gridSpan w:val="2"/>
          </w:tcPr>
          <w:p w:rsidR="00611C5C" w:rsidRPr="00937286" w:rsidRDefault="00611C5C" w:rsidP="008571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Отдел бухгалтерского учета,                          Отдел экономики и ПЦП</w:t>
            </w:r>
          </w:p>
        </w:tc>
        <w:tc>
          <w:tcPr>
            <w:tcW w:w="2126" w:type="dxa"/>
            <w:gridSpan w:val="2"/>
          </w:tcPr>
          <w:p w:rsidR="00611C5C" w:rsidRPr="00937286" w:rsidRDefault="00C50A8A" w:rsidP="008571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До 08 числа, следующего за отчетным периодом</w:t>
            </w:r>
          </w:p>
        </w:tc>
      </w:tr>
      <w:tr w:rsidR="00931C41" w:rsidRPr="00931C41" w:rsidTr="00D01DE0">
        <w:trPr>
          <w:gridAfter w:val="1"/>
          <w:wAfter w:w="30" w:type="dxa"/>
        </w:trPr>
        <w:tc>
          <w:tcPr>
            <w:tcW w:w="750" w:type="dxa"/>
            <w:gridSpan w:val="2"/>
          </w:tcPr>
          <w:p w:rsidR="00611C5C" w:rsidRPr="00937286" w:rsidRDefault="00611C5C" w:rsidP="00937286">
            <w:pPr>
              <w:numPr>
                <w:ilvl w:val="0"/>
                <w:numId w:val="4"/>
              </w:numPr>
              <w:tabs>
                <w:tab w:val="left" w:pos="306"/>
              </w:tabs>
              <w:overflowPunct/>
              <w:autoSpaceDE/>
              <w:autoSpaceDN/>
              <w:adjustRightInd/>
              <w:ind w:left="22" w:hanging="22"/>
              <w:jc w:val="right"/>
              <w:textAlignment w:val="auto"/>
              <w:rPr>
                <w:sz w:val="20"/>
              </w:rPr>
            </w:pPr>
          </w:p>
        </w:tc>
        <w:tc>
          <w:tcPr>
            <w:tcW w:w="2722" w:type="dxa"/>
            <w:gridSpan w:val="2"/>
          </w:tcPr>
          <w:p w:rsidR="00611C5C" w:rsidRPr="00937286" w:rsidRDefault="00611C5C" w:rsidP="0085719A">
            <w:pPr>
              <w:overflowPunct/>
              <w:autoSpaceDE/>
              <w:autoSpaceDN/>
              <w:adjustRightInd/>
              <w:ind w:firstLine="0"/>
              <w:jc w:val="left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Пояснительная записка (Таблицы)</w:t>
            </w:r>
          </w:p>
        </w:tc>
        <w:tc>
          <w:tcPr>
            <w:tcW w:w="1701" w:type="dxa"/>
            <w:gridSpan w:val="2"/>
          </w:tcPr>
          <w:p w:rsidR="00611C5C" w:rsidRPr="00937286" w:rsidRDefault="00611C5C" w:rsidP="008571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ф. 0503160 (год)</w:t>
            </w:r>
          </w:p>
        </w:tc>
        <w:tc>
          <w:tcPr>
            <w:tcW w:w="2410" w:type="dxa"/>
            <w:gridSpan w:val="2"/>
          </w:tcPr>
          <w:p w:rsidR="00611C5C" w:rsidRPr="00937286" w:rsidRDefault="00611C5C" w:rsidP="008571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Отдел бухгалтерского учета,                          Отдел экономики и ПЦП</w:t>
            </w:r>
          </w:p>
        </w:tc>
        <w:tc>
          <w:tcPr>
            <w:tcW w:w="2126" w:type="dxa"/>
            <w:gridSpan w:val="2"/>
          </w:tcPr>
          <w:p w:rsidR="00611C5C" w:rsidRPr="00937286" w:rsidRDefault="00FE54F5" w:rsidP="00B60C41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Согласно письм</w:t>
            </w:r>
            <w:r w:rsidR="00492554">
              <w:rPr>
                <w:sz w:val="20"/>
              </w:rPr>
              <w:t>у</w:t>
            </w:r>
            <w:r w:rsidRPr="00937286">
              <w:rPr>
                <w:sz w:val="20"/>
              </w:rPr>
              <w:t xml:space="preserve"> Управления </w:t>
            </w:r>
            <w:r w:rsidR="00492554">
              <w:rPr>
                <w:sz w:val="20"/>
              </w:rPr>
              <w:br/>
            </w:r>
            <w:r w:rsidRPr="00937286">
              <w:rPr>
                <w:sz w:val="20"/>
              </w:rPr>
              <w:t>«О сроках представления бюджетной и бухгалтерской отчетности за отчетный год»</w:t>
            </w:r>
          </w:p>
        </w:tc>
      </w:tr>
      <w:tr w:rsidR="00931C41" w:rsidRPr="00931C41" w:rsidTr="00D01DE0">
        <w:trPr>
          <w:gridAfter w:val="1"/>
          <w:wAfter w:w="30" w:type="dxa"/>
        </w:trPr>
        <w:tc>
          <w:tcPr>
            <w:tcW w:w="750" w:type="dxa"/>
            <w:gridSpan w:val="2"/>
          </w:tcPr>
          <w:p w:rsidR="00611C5C" w:rsidRPr="00937286" w:rsidRDefault="00611C5C" w:rsidP="00937286">
            <w:pPr>
              <w:numPr>
                <w:ilvl w:val="0"/>
                <w:numId w:val="4"/>
              </w:numPr>
              <w:tabs>
                <w:tab w:val="left" w:pos="306"/>
              </w:tabs>
              <w:overflowPunct/>
              <w:autoSpaceDE/>
              <w:autoSpaceDN/>
              <w:adjustRightInd/>
              <w:ind w:left="22" w:hanging="22"/>
              <w:jc w:val="right"/>
              <w:textAlignment w:val="auto"/>
              <w:rPr>
                <w:sz w:val="20"/>
              </w:rPr>
            </w:pPr>
          </w:p>
        </w:tc>
        <w:tc>
          <w:tcPr>
            <w:tcW w:w="2722" w:type="dxa"/>
            <w:gridSpan w:val="2"/>
          </w:tcPr>
          <w:p w:rsidR="00611C5C" w:rsidRPr="00937286" w:rsidRDefault="00611C5C" w:rsidP="0085719A">
            <w:pPr>
              <w:overflowPunct/>
              <w:autoSpaceDE/>
              <w:autoSpaceDN/>
              <w:adjustRightInd/>
              <w:ind w:firstLine="0"/>
              <w:jc w:val="left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Сведения об исполнении</w:t>
            </w:r>
            <w:r w:rsidRPr="00937286">
              <w:rPr>
                <w:color w:val="0000CC"/>
                <w:sz w:val="20"/>
              </w:rPr>
              <w:t xml:space="preserve"> </w:t>
            </w:r>
            <w:r w:rsidRPr="00937286">
              <w:rPr>
                <w:sz w:val="20"/>
              </w:rPr>
              <w:t>бюджета</w:t>
            </w:r>
          </w:p>
        </w:tc>
        <w:tc>
          <w:tcPr>
            <w:tcW w:w="1701" w:type="dxa"/>
            <w:gridSpan w:val="2"/>
          </w:tcPr>
          <w:p w:rsidR="00611C5C" w:rsidRPr="00937286" w:rsidRDefault="0085719A" w:rsidP="008571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ф</w:t>
            </w:r>
            <w:r w:rsidR="00611C5C" w:rsidRPr="00937286">
              <w:rPr>
                <w:sz w:val="20"/>
              </w:rPr>
              <w:t>.0503164 (квартал)</w:t>
            </w:r>
          </w:p>
        </w:tc>
        <w:tc>
          <w:tcPr>
            <w:tcW w:w="2410" w:type="dxa"/>
            <w:gridSpan w:val="2"/>
          </w:tcPr>
          <w:p w:rsidR="00611C5C" w:rsidRPr="00937286" w:rsidRDefault="00611C5C" w:rsidP="008571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 xml:space="preserve">Отдел экономики и ПЦП </w:t>
            </w:r>
          </w:p>
        </w:tc>
        <w:tc>
          <w:tcPr>
            <w:tcW w:w="2126" w:type="dxa"/>
            <w:gridSpan w:val="2"/>
          </w:tcPr>
          <w:p w:rsidR="00611C5C" w:rsidRPr="00937286" w:rsidRDefault="00D34766" w:rsidP="008571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До 08 числа, следующего за отчетным периодом</w:t>
            </w:r>
          </w:p>
        </w:tc>
      </w:tr>
      <w:tr w:rsidR="00931C41" w:rsidRPr="00931C41" w:rsidTr="00D01DE0">
        <w:trPr>
          <w:gridAfter w:val="1"/>
          <w:wAfter w:w="30" w:type="dxa"/>
        </w:trPr>
        <w:tc>
          <w:tcPr>
            <w:tcW w:w="750" w:type="dxa"/>
            <w:gridSpan w:val="2"/>
          </w:tcPr>
          <w:p w:rsidR="00611C5C" w:rsidRPr="00937286" w:rsidRDefault="00611C5C" w:rsidP="00937286">
            <w:pPr>
              <w:numPr>
                <w:ilvl w:val="0"/>
                <w:numId w:val="4"/>
              </w:numPr>
              <w:tabs>
                <w:tab w:val="left" w:pos="306"/>
              </w:tabs>
              <w:overflowPunct/>
              <w:autoSpaceDE/>
              <w:autoSpaceDN/>
              <w:adjustRightInd/>
              <w:ind w:left="22" w:hanging="22"/>
              <w:jc w:val="right"/>
              <w:textAlignment w:val="auto"/>
              <w:rPr>
                <w:sz w:val="20"/>
              </w:rPr>
            </w:pPr>
          </w:p>
        </w:tc>
        <w:tc>
          <w:tcPr>
            <w:tcW w:w="2722" w:type="dxa"/>
            <w:gridSpan w:val="2"/>
          </w:tcPr>
          <w:p w:rsidR="00611C5C" w:rsidRPr="00937286" w:rsidRDefault="00611C5C" w:rsidP="0085719A">
            <w:pPr>
              <w:overflowPunct/>
              <w:autoSpaceDE/>
              <w:autoSpaceDN/>
              <w:adjustRightInd/>
              <w:ind w:firstLine="0"/>
              <w:jc w:val="left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Сведения об исполнении мероприятий в рамках целевых программ</w:t>
            </w:r>
          </w:p>
        </w:tc>
        <w:tc>
          <w:tcPr>
            <w:tcW w:w="1701" w:type="dxa"/>
            <w:gridSpan w:val="2"/>
          </w:tcPr>
          <w:p w:rsidR="00611C5C" w:rsidRPr="00937286" w:rsidRDefault="0085719A" w:rsidP="008571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ф</w:t>
            </w:r>
            <w:r w:rsidR="00611C5C" w:rsidRPr="00937286">
              <w:rPr>
                <w:sz w:val="20"/>
              </w:rPr>
              <w:t>.0503166 (год)</w:t>
            </w:r>
          </w:p>
        </w:tc>
        <w:tc>
          <w:tcPr>
            <w:tcW w:w="2410" w:type="dxa"/>
            <w:gridSpan w:val="2"/>
          </w:tcPr>
          <w:p w:rsidR="00611C5C" w:rsidRPr="00937286" w:rsidRDefault="00611C5C" w:rsidP="008571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Отдел экономики и ПЦП</w:t>
            </w:r>
          </w:p>
        </w:tc>
        <w:tc>
          <w:tcPr>
            <w:tcW w:w="2126" w:type="dxa"/>
            <w:gridSpan w:val="2"/>
          </w:tcPr>
          <w:p w:rsidR="00611C5C" w:rsidRPr="00937286" w:rsidRDefault="00BC7992" w:rsidP="00BC7992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Согласно письм</w:t>
            </w:r>
            <w:r w:rsidR="00492554">
              <w:rPr>
                <w:sz w:val="20"/>
              </w:rPr>
              <w:t>у</w:t>
            </w:r>
            <w:r w:rsidRPr="00937286">
              <w:rPr>
                <w:sz w:val="20"/>
              </w:rPr>
              <w:t xml:space="preserve"> Управления </w:t>
            </w:r>
            <w:r w:rsidR="00492554">
              <w:rPr>
                <w:sz w:val="20"/>
              </w:rPr>
              <w:br/>
            </w:r>
            <w:r w:rsidRPr="00937286">
              <w:rPr>
                <w:sz w:val="20"/>
              </w:rPr>
              <w:t>«О сроках представления бюджетной и бухгалтерской отчетности за отчетный год»</w:t>
            </w:r>
          </w:p>
        </w:tc>
      </w:tr>
      <w:tr w:rsidR="00931C41" w:rsidRPr="00931C41" w:rsidTr="00D01DE0">
        <w:trPr>
          <w:gridAfter w:val="1"/>
          <w:wAfter w:w="30" w:type="dxa"/>
        </w:trPr>
        <w:tc>
          <w:tcPr>
            <w:tcW w:w="750" w:type="dxa"/>
            <w:gridSpan w:val="2"/>
          </w:tcPr>
          <w:p w:rsidR="00611C5C" w:rsidRPr="00937286" w:rsidRDefault="00611C5C" w:rsidP="00937286">
            <w:pPr>
              <w:numPr>
                <w:ilvl w:val="0"/>
                <w:numId w:val="4"/>
              </w:numPr>
              <w:tabs>
                <w:tab w:val="left" w:pos="306"/>
              </w:tabs>
              <w:overflowPunct/>
              <w:autoSpaceDE/>
              <w:autoSpaceDN/>
              <w:adjustRightInd/>
              <w:ind w:left="22" w:hanging="22"/>
              <w:jc w:val="right"/>
              <w:textAlignment w:val="auto"/>
              <w:rPr>
                <w:sz w:val="20"/>
              </w:rPr>
            </w:pPr>
          </w:p>
        </w:tc>
        <w:tc>
          <w:tcPr>
            <w:tcW w:w="2722" w:type="dxa"/>
            <w:gridSpan w:val="2"/>
          </w:tcPr>
          <w:p w:rsidR="00611C5C" w:rsidRPr="00937286" w:rsidRDefault="00611C5C" w:rsidP="0085719A">
            <w:pPr>
              <w:overflowPunct/>
              <w:autoSpaceDE/>
              <w:autoSpaceDN/>
              <w:adjustRightInd/>
              <w:ind w:firstLine="0"/>
              <w:jc w:val="left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Сведения о движении нефинансовых активов</w:t>
            </w:r>
          </w:p>
        </w:tc>
        <w:tc>
          <w:tcPr>
            <w:tcW w:w="1701" w:type="dxa"/>
            <w:gridSpan w:val="2"/>
          </w:tcPr>
          <w:p w:rsidR="00611C5C" w:rsidRPr="00937286" w:rsidRDefault="0085719A" w:rsidP="008571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ф</w:t>
            </w:r>
            <w:r w:rsidR="00611C5C" w:rsidRPr="00937286">
              <w:rPr>
                <w:sz w:val="20"/>
              </w:rPr>
              <w:t>.0503168 (год)</w:t>
            </w:r>
          </w:p>
        </w:tc>
        <w:tc>
          <w:tcPr>
            <w:tcW w:w="2410" w:type="dxa"/>
            <w:gridSpan w:val="2"/>
          </w:tcPr>
          <w:p w:rsidR="00611C5C" w:rsidRPr="00937286" w:rsidRDefault="00611C5C" w:rsidP="008571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Отдел бухгалтерского учета</w:t>
            </w:r>
          </w:p>
        </w:tc>
        <w:tc>
          <w:tcPr>
            <w:tcW w:w="2126" w:type="dxa"/>
            <w:gridSpan w:val="2"/>
          </w:tcPr>
          <w:p w:rsidR="00611C5C" w:rsidRPr="00937286" w:rsidRDefault="00BC7992" w:rsidP="00BC7992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Согласно письм</w:t>
            </w:r>
            <w:r w:rsidR="00492554">
              <w:rPr>
                <w:sz w:val="20"/>
              </w:rPr>
              <w:t>у</w:t>
            </w:r>
            <w:r w:rsidRPr="00937286">
              <w:rPr>
                <w:sz w:val="20"/>
              </w:rPr>
              <w:t xml:space="preserve"> Управления «О сроках представления бюджетной и бухгалтерской отчетности за отчетный год»</w:t>
            </w:r>
          </w:p>
        </w:tc>
      </w:tr>
      <w:tr w:rsidR="00931C41" w:rsidRPr="00931C41" w:rsidTr="00D01DE0">
        <w:trPr>
          <w:gridAfter w:val="1"/>
          <w:wAfter w:w="30" w:type="dxa"/>
        </w:trPr>
        <w:tc>
          <w:tcPr>
            <w:tcW w:w="750" w:type="dxa"/>
            <w:gridSpan w:val="2"/>
          </w:tcPr>
          <w:p w:rsidR="00611C5C" w:rsidRPr="00937286" w:rsidRDefault="00611C5C" w:rsidP="00937286">
            <w:pPr>
              <w:numPr>
                <w:ilvl w:val="0"/>
                <w:numId w:val="4"/>
              </w:numPr>
              <w:tabs>
                <w:tab w:val="left" w:pos="306"/>
              </w:tabs>
              <w:overflowPunct/>
              <w:autoSpaceDE/>
              <w:autoSpaceDN/>
              <w:adjustRightInd/>
              <w:ind w:left="22" w:hanging="22"/>
              <w:jc w:val="right"/>
              <w:textAlignment w:val="auto"/>
              <w:rPr>
                <w:sz w:val="20"/>
              </w:rPr>
            </w:pPr>
          </w:p>
        </w:tc>
        <w:tc>
          <w:tcPr>
            <w:tcW w:w="2722" w:type="dxa"/>
            <w:gridSpan w:val="2"/>
          </w:tcPr>
          <w:p w:rsidR="00611C5C" w:rsidRPr="00937286" w:rsidRDefault="00611C5C" w:rsidP="0085719A">
            <w:pPr>
              <w:overflowPunct/>
              <w:autoSpaceDE/>
              <w:autoSpaceDN/>
              <w:adjustRightInd/>
              <w:ind w:firstLine="0"/>
              <w:jc w:val="left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 xml:space="preserve">Сведения по дебиторской и кредиторской задолженности </w:t>
            </w:r>
          </w:p>
        </w:tc>
        <w:tc>
          <w:tcPr>
            <w:tcW w:w="1701" w:type="dxa"/>
            <w:gridSpan w:val="2"/>
          </w:tcPr>
          <w:p w:rsidR="00611C5C" w:rsidRPr="00937286" w:rsidRDefault="0085719A" w:rsidP="008571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ф</w:t>
            </w:r>
            <w:r w:rsidR="00611C5C" w:rsidRPr="00937286">
              <w:rPr>
                <w:sz w:val="20"/>
              </w:rPr>
              <w:t>.0503169</w:t>
            </w:r>
          </w:p>
          <w:p w:rsidR="00611C5C" w:rsidRPr="00937286" w:rsidRDefault="00611C5C" w:rsidP="008571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(полугодие, 9 месяцев, год)</w:t>
            </w:r>
          </w:p>
        </w:tc>
        <w:tc>
          <w:tcPr>
            <w:tcW w:w="2410" w:type="dxa"/>
            <w:gridSpan w:val="2"/>
          </w:tcPr>
          <w:p w:rsidR="00611C5C" w:rsidRPr="00937286" w:rsidRDefault="00611C5C" w:rsidP="008571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Отдел бухгалтерского учета</w:t>
            </w:r>
          </w:p>
        </w:tc>
        <w:tc>
          <w:tcPr>
            <w:tcW w:w="2126" w:type="dxa"/>
            <w:gridSpan w:val="2"/>
          </w:tcPr>
          <w:p w:rsidR="00611C5C" w:rsidRPr="00937286" w:rsidRDefault="00D34766" w:rsidP="008571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 xml:space="preserve">До 08 числа, следующего за отчетным периодом (за полугодие, </w:t>
            </w:r>
            <w:r w:rsidR="00492554">
              <w:rPr>
                <w:sz w:val="20"/>
              </w:rPr>
              <w:br/>
            </w:r>
            <w:r w:rsidRPr="00937286">
              <w:rPr>
                <w:sz w:val="20"/>
              </w:rPr>
              <w:t>9 месяцев)</w:t>
            </w:r>
          </w:p>
        </w:tc>
      </w:tr>
      <w:tr w:rsidR="00931C41" w:rsidRPr="00931C41" w:rsidTr="00D01DE0">
        <w:trPr>
          <w:gridAfter w:val="1"/>
          <w:wAfter w:w="30" w:type="dxa"/>
        </w:trPr>
        <w:tc>
          <w:tcPr>
            <w:tcW w:w="750" w:type="dxa"/>
            <w:gridSpan w:val="2"/>
          </w:tcPr>
          <w:p w:rsidR="00BC7992" w:rsidRPr="00937286" w:rsidRDefault="00BC7992" w:rsidP="00937286">
            <w:pPr>
              <w:numPr>
                <w:ilvl w:val="0"/>
                <w:numId w:val="4"/>
              </w:numPr>
              <w:tabs>
                <w:tab w:val="left" w:pos="306"/>
              </w:tabs>
              <w:overflowPunct/>
              <w:autoSpaceDE/>
              <w:autoSpaceDN/>
              <w:adjustRightInd/>
              <w:ind w:left="22" w:hanging="22"/>
              <w:jc w:val="right"/>
              <w:textAlignment w:val="auto"/>
              <w:rPr>
                <w:sz w:val="20"/>
              </w:rPr>
            </w:pPr>
          </w:p>
        </w:tc>
        <w:tc>
          <w:tcPr>
            <w:tcW w:w="2722" w:type="dxa"/>
            <w:gridSpan w:val="2"/>
          </w:tcPr>
          <w:p w:rsidR="00BC7992" w:rsidRPr="00937286" w:rsidRDefault="00BC7992" w:rsidP="00BC7992">
            <w:pPr>
              <w:overflowPunct/>
              <w:autoSpaceDE/>
              <w:autoSpaceDN/>
              <w:adjustRightInd/>
              <w:ind w:firstLine="0"/>
              <w:jc w:val="left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Сведения о финансовых вложениях ПБС, АИФДБ</w:t>
            </w:r>
          </w:p>
        </w:tc>
        <w:tc>
          <w:tcPr>
            <w:tcW w:w="1701" w:type="dxa"/>
            <w:gridSpan w:val="2"/>
          </w:tcPr>
          <w:p w:rsidR="00BC7992" w:rsidRPr="00937286" w:rsidRDefault="00BC7992" w:rsidP="00BC7992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ф.0503171 (год)</w:t>
            </w:r>
          </w:p>
        </w:tc>
        <w:tc>
          <w:tcPr>
            <w:tcW w:w="2410" w:type="dxa"/>
            <w:gridSpan w:val="2"/>
          </w:tcPr>
          <w:p w:rsidR="00BC7992" w:rsidRPr="00937286" w:rsidRDefault="00BC7992" w:rsidP="00BC7992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Отдел бухгалтерского учета</w:t>
            </w:r>
          </w:p>
        </w:tc>
        <w:tc>
          <w:tcPr>
            <w:tcW w:w="2126" w:type="dxa"/>
            <w:gridSpan w:val="2"/>
          </w:tcPr>
          <w:p w:rsidR="00BC7992" w:rsidRPr="00937286" w:rsidRDefault="00BC7992" w:rsidP="00BC7992">
            <w:pPr>
              <w:ind w:firstLine="0"/>
              <w:jc w:val="center"/>
              <w:rPr>
                <w:sz w:val="20"/>
              </w:rPr>
            </w:pPr>
            <w:r w:rsidRPr="00937286">
              <w:rPr>
                <w:sz w:val="20"/>
              </w:rPr>
              <w:t>Согласно письм</w:t>
            </w:r>
            <w:r w:rsidR="00492554">
              <w:rPr>
                <w:sz w:val="20"/>
              </w:rPr>
              <w:t>у</w:t>
            </w:r>
            <w:r w:rsidRPr="00937286">
              <w:rPr>
                <w:sz w:val="20"/>
              </w:rPr>
              <w:t xml:space="preserve"> Управления </w:t>
            </w:r>
            <w:r w:rsidR="00492554">
              <w:rPr>
                <w:sz w:val="20"/>
              </w:rPr>
              <w:br/>
            </w:r>
            <w:r w:rsidRPr="00937286">
              <w:rPr>
                <w:sz w:val="20"/>
              </w:rPr>
              <w:t>«О сроках представления бюджетной и бухгалтерской отчетности за отчетный год»</w:t>
            </w:r>
          </w:p>
        </w:tc>
      </w:tr>
      <w:tr w:rsidR="00BC7992" w:rsidRPr="00EB0916" w:rsidTr="00D01DE0">
        <w:trPr>
          <w:gridAfter w:val="1"/>
          <w:wAfter w:w="30" w:type="dxa"/>
        </w:trPr>
        <w:tc>
          <w:tcPr>
            <w:tcW w:w="750" w:type="dxa"/>
            <w:gridSpan w:val="2"/>
          </w:tcPr>
          <w:p w:rsidR="00BC7992" w:rsidRPr="00937286" w:rsidRDefault="00BC7992" w:rsidP="00937286">
            <w:pPr>
              <w:numPr>
                <w:ilvl w:val="0"/>
                <w:numId w:val="4"/>
              </w:numPr>
              <w:tabs>
                <w:tab w:val="left" w:pos="306"/>
              </w:tabs>
              <w:overflowPunct/>
              <w:autoSpaceDE/>
              <w:autoSpaceDN/>
              <w:adjustRightInd/>
              <w:ind w:left="22" w:hanging="22"/>
              <w:jc w:val="right"/>
              <w:textAlignment w:val="auto"/>
              <w:rPr>
                <w:sz w:val="20"/>
              </w:rPr>
            </w:pPr>
          </w:p>
        </w:tc>
        <w:tc>
          <w:tcPr>
            <w:tcW w:w="2722" w:type="dxa"/>
            <w:gridSpan w:val="2"/>
          </w:tcPr>
          <w:p w:rsidR="00BC7992" w:rsidRPr="00937286" w:rsidRDefault="00BC7992" w:rsidP="00BC7992">
            <w:pPr>
              <w:overflowPunct/>
              <w:autoSpaceDE/>
              <w:autoSpaceDN/>
              <w:adjustRightInd/>
              <w:ind w:firstLine="0"/>
              <w:jc w:val="left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Сведения о государственном (муниципальном) долге</w:t>
            </w:r>
          </w:p>
        </w:tc>
        <w:tc>
          <w:tcPr>
            <w:tcW w:w="1701" w:type="dxa"/>
            <w:gridSpan w:val="2"/>
          </w:tcPr>
          <w:p w:rsidR="00BC7992" w:rsidRPr="00937286" w:rsidRDefault="00BC7992" w:rsidP="00BC7992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ф.0503172 (год)</w:t>
            </w:r>
          </w:p>
        </w:tc>
        <w:tc>
          <w:tcPr>
            <w:tcW w:w="2410" w:type="dxa"/>
            <w:gridSpan w:val="2"/>
          </w:tcPr>
          <w:p w:rsidR="00BC7992" w:rsidRPr="00937286" w:rsidRDefault="00BC7992" w:rsidP="00BC7992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Отдел бухгалтерского учета</w:t>
            </w:r>
          </w:p>
        </w:tc>
        <w:tc>
          <w:tcPr>
            <w:tcW w:w="2126" w:type="dxa"/>
            <w:gridSpan w:val="2"/>
          </w:tcPr>
          <w:p w:rsidR="00BC7992" w:rsidRPr="00937286" w:rsidRDefault="00BC7992" w:rsidP="00BC7992">
            <w:pPr>
              <w:ind w:firstLine="0"/>
              <w:jc w:val="center"/>
              <w:rPr>
                <w:sz w:val="20"/>
              </w:rPr>
            </w:pPr>
            <w:r w:rsidRPr="00937286">
              <w:rPr>
                <w:sz w:val="20"/>
              </w:rPr>
              <w:t>Согласно письм</w:t>
            </w:r>
            <w:r w:rsidR="00492554">
              <w:rPr>
                <w:sz w:val="20"/>
              </w:rPr>
              <w:t>у</w:t>
            </w:r>
            <w:r w:rsidRPr="00937286">
              <w:rPr>
                <w:sz w:val="20"/>
              </w:rPr>
              <w:t xml:space="preserve"> Управления </w:t>
            </w:r>
            <w:r w:rsidR="00492554">
              <w:rPr>
                <w:sz w:val="20"/>
              </w:rPr>
              <w:br/>
            </w:r>
            <w:r w:rsidRPr="00937286">
              <w:rPr>
                <w:sz w:val="20"/>
              </w:rPr>
              <w:t>«О сроках представления бюджетной и бухгалтерской отчетности за отчетный год»</w:t>
            </w:r>
          </w:p>
        </w:tc>
      </w:tr>
      <w:tr w:rsidR="00611C5C" w:rsidRPr="00EB0916" w:rsidTr="00D01DE0">
        <w:trPr>
          <w:gridAfter w:val="1"/>
          <w:wAfter w:w="30" w:type="dxa"/>
        </w:trPr>
        <w:tc>
          <w:tcPr>
            <w:tcW w:w="750" w:type="dxa"/>
            <w:gridSpan w:val="2"/>
          </w:tcPr>
          <w:p w:rsidR="00611C5C" w:rsidRPr="00937286" w:rsidRDefault="00611C5C" w:rsidP="00937286">
            <w:pPr>
              <w:numPr>
                <w:ilvl w:val="0"/>
                <w:numId w:val="4"/>
              </w:numPr>
              <w:tabs>
                <w:tab w:val="left" w:pos="306"/>
              </w:tabs>
              <w:overflowPunct/>
              <w:autoSpaceDE/>
              <w:autoSpaceDN/>
              <w:adjustRightInd/>
              <w:ind w:left="22" w:hanging="22"/>
              <w:jc w:val="right"/>
              <w:textAlignment w:val="auto"/>
              <w:rPr>
                <w:sz w:val="20"/>
              </w:rPr>
            </w:pPr>
          </w:p>
        </w:tc>
        <w:tc>
          <w:tcPr>
            <w:tcW w:w="2722" w:type="dxa"/>
            <w:gridSpan w:val="2"/>
          </w:tcPr>
          <w:p w:rsidR="00611C5C" w:rsidRPr="00937286" w:rsidRDefault="00611C5C" w:rsidP="0085719A">
            <w:pPr>
              <w:overflowPunct/>
              <w:autoSpaceDE/>
              <w:autoSpaceDN/>
              <w:adjustRightInd/>
              <w:ind w:firstLine="0"/>
              <w:jc w:val="left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Сведения об изменении остатков валюты баланса</w:t>
            </w:r>
          </w:p>
        </w:tc>
        <w:tc>
          <w:tcPr>
            <w:tcW w:w="1701" w:type="dxa"/>
            <w:gridSpan w:val="2"/>
          </w:tcPr>
          <w:p w:rsidR="00611C5C" w:rsidRPr="00937286" w:rsidRDefault="0085719A" w:rsidP="008571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ф</w:t>
            </w:r>
            <w:r w:rsidR="00611C5C" w:rsidRPr="00937286">
              <w:rPr>
                <w:sz w:val="20"/>
              </w:rPr>
              <w:t>.0503173</w:t>
            </w:r>
          </w:p>
          <w:p w:rsidR="00611C5C" w:rsidRPr="00937286" w:rsidRDefault="00611C5C" w:rsidP="008571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 xml:space="preserve"> (</w:t>
            </w:r>
            <w:r w:rsidR="004602D9" w:rsidRPr="00937286">
              <w:rPr>
                <w:sz w:val="20"/>
              </w:rPr>
              <w:t>месяц</w:t>
            </w:r>
            <w:r w:rsidRPr="00937286">
              <w:rPr>
                <w:sz w:val="20"/>
              </w:rPr>
              <w:t>)</w:t>
            </w:r>
          </w:p>
        </w:tc>
        <w:tc>
          <w:tcPr>
            <w:tcW w:w="2410" w:type="dxa"/>
            <w:gridSpan w:val="2"/>
          </w:tcPr>
          <w:p w:rsidR="00611C5C" w:rsidRPr="00937286" w:rsidRDefault="00611C5C" w:rsidP="008571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Отдел бухгалтерского учета</w:t>
            </w:r>
          </w:p>
        </w:tc>
        <w:tc>
          <w:tcPr>
            <w:tcW w:w="2126" w:type="dxa"/>
            <w:gridSpan w:val="2"/>
          </w:tcPr>
          <w:p w:rsidR="00611C5C" w:rsidRPr="00937286" w:rsidRDefault="00C50A8A" w:rsidP="008571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До 08 числа, следующего за отчетным периодом</w:t>
            </w:r>
          </w:p>
        </w:tc>
      </w:tr>
      <w:tr w:rsidR="00611C5C" w:rsidRPr="00EB0916" w:rsidTr="00D01DE0">
        <w:trPr>
          <w:gridAfter w:val="1"/>
          <w:wAfter w:w="30" w:type="dxa"/>
        </w:trPr>
        <w:tc>
          <w:tcPr>
            <w:tcW w:w="750" w:type="dxa"/>
            <w:gridSpan w:val="2"/>
          </w:tcPr>
          <w:p w:rsidR="00611C5C" w:rsidRPr="00937286" w:rsidRDefault="00611C5C" w:rsidP="00937286">
            <w:pPr>
              <w:numPr>
                <w:ilvl w:val="0"/>
                <w:numId w:val="4"/>
              </w:numPr>
              <w:tabs>
                <w:tab w:val="left" w:pos="306"/>
              </w:tabs>
              <w:overflowPunct/>
              <w:autoSpaceDE/>
              <w:autoSpaceDN/>
              <w:adjustRightInd/>
              <w:ind w:left="22" w:hanging="22"/>
              <w:jc w:val="right"/>
              <w:textAlignment w:val="auto"/>
              <w:rPr>
                <w:sz w:val="20"/>
              </w:rPr>
            </w:pPr>
          </w:p>
        </w:tc>
        <w:tc>
          <w:tcPr>
            <w:tcW w:w="2722" w:type="dxa"/>
            <w:gridSpan w:val="2"/>
          </w:tcPr>
          <w:p w:rsidR="00611C5C" w:rsidRPr="00937286" w:rsidRDefault="00611C5C" w:rsidP="0085719A">
            <w:pPr>
              <w:overflowPunct/>
              <w:autoSpaceDE/>
              <w:autoSpaceDN/>
              <w:adjustRightInd/>
              <w:ind w:firstLine="0"/>
              <w:jc w:val="left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Сведения о доходах бюджета от перечисления части прибыли (девидендов) государственных (муниципальных) унитарных предприятий, иных организаций с государственным участием в капитале</w:t>
            </w:r>
          </w:p>
        </w:tc>
        <w:tc>
          <w:tcPr>
            <w:tcW w:w="1701" w:type="dxa"/>
            <w:gridSpan w:val="2"/>
          </w:tcPr>
          <w:p w:rsidR="00611C5C" w:rsidRPr="00937286" w:rsidRDefault="0085719A" w:rsidP="008571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ф</w:t>
            </w:r>
            <w:r w:rsidR="00611C5C" w:rsidRPr="00937286">
              <w:rPr>
                <w:sz w:val="20"/>
              </w:rPr>
              <w:t>.0503174</w:t>
            </w:r>
          </w:p>
          <w:p w:rsidR="00611C5C" w:rsidRPr="00937286" w:rsidRDefault="00611C5C" w:rsidP="008571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 xml:space="preserve"> (год)</w:t>
            </w:r>
          </w:p>
        </w:tc>
        <w:tc>
          <w:tcPr>
            <w:tcW w:w="2410" w:type="dxa"/>
            <w:gridSpan w:val="2"/>
          </w:tcPr>
          <w:p w:rsidR="00611C5C" w:rsidRPr="00937286" w:rsidRDefault="00611C5C" w:rsidP="0085719A">
            <w:pPr>
              <w:overflowPunct/>
              <w:autoSpaceDE/>
              <w:autoSpaceDN/>
              <w:adjustRightInd/>
              <w:ind w:firstLine="0"/>
              <w:jc w:val="left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Отдел бухгалтерского учета</w:t>
            </w:r>
          </w:p>
        </w:tc>
        <w:tc>
          <w:tcPr>
            <w:tcW w:w="2126" w:type="dxa"/>
            <w:gridSpan w:val="2"/>
          </w:tcPr>
          <w:p w:rsidR="00611C5C" w:rsidRPr="00937286" w:rsidRDefault="00BC7992" w:rsidP="00BC7992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Согласно письм</w:t>
            </w:r>
            <w:r w:rsidR="00492554">
              <w:rPr>
                <w:sz w:val="20"/>
              </w:rPr>
              <w:t>у</w:t>
            </w:r>
            <w:r w:rsidRPr="00937286">
              <w:rPr>
                <w:sz w:val="20"/>
              </w:rPr>
              <w:t xml:space="preserve"> Управления </w:t>
            </w:r>
            <w:r w:rsidR="00492554">
              <w:rPr>
                <w:sz w:val="20"/>
              </w:rPr>
              <w:br/>
            </w:r>
            <w:r w:rsidRPr="00937286">
              <w:rPr>
                <w:sz w:val="20"/>
              </w:rPr>
              <w:t>«О сроках представления бюджетной и бухгалтерской отчетности за отчетный год»</w:t>
            </w:r>
          </w:p>
        </w:tc>
      </w:tr>
      <w:tr w:rsidR="00611C5C" w:rsidRPr="00EB0916" w:rsidTr="00D01DE0">
        <w:trPr>
          <w:gridAfter w:val="1"/>
          <w:wAfter w:w="30" w:type="dxa"/>
        </w:trPr>
        <w:tc>
          <w:tcPr>
            <w:tcW w:w="750" w:type="dxa"/>
            <w:gridSpan w:val="2"/>
          </w:tcPr>
          <w:p w:rsidR="00611C5C" w:rsidRPr="00937286" w:rsidRDefault="00611C5C" w:rsidP="00937286">
            <w:pPr>
              <w:numPr>
                <w:ilvl w:val="0"/>
                <w:numId w:val="4"/>
              </w:numPr>
              <w:tabs>
                <w:tab w:val="left" w:pos="306"/>
              </w:tabs>
              <w:overflowPunct/>
              <w:autoSpaceDE/>
              <w:autoSpaceDN/>
              <w:adjustRightInd/>
              <w:ind w:left="22" w:hanging="22"/>
              <w:jc w:val="right"/>
              <w:textAlignment w:val="auto"/>
              <w:rPr>
                <w:sz w:val="20"/>
              </w:rPr>
            </w:pPr>
          </w:p>
        </w:tc>
        <w:tc>
          <w:tcPr>
            <w:tcW w:w="2722" w:type="dxa"/>
            <w:gridSpan w:val="2"/>
          </w:tcPr>
          <w:p w:rsidR="00611C5C" w:rsidRPr="00937286" w:rsidRDefault="00611C5C" w:rsidP="0085719A">
            <w:pPr>
              <w:overflowPunct/>
              <w:autoSpaceDE/>
              <w:autoSpaceDN/>
              <w:adjustRightInd/>
              <w:ind w:firstLine="0"/>
              <w:jc w:val="left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Сведения о принятых и неисполненных обязательствах получателя бюджетных средств</w:t>
            </w:r>
          </w:p>
        </w:tc>
        <w:tc>
          <w:tcPr>
            <w:tcW w:w="1701" w:type="dxa"/>
            <w:gridSpan w:val="2"/>
          </w:tcPr>
          <w:p w:rsidR="00611C5C" w:rsidRPr="00937286" w:rsidRDefault="0085719A" w:rsidP="008571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ф</w:t>
            </w:r>
            <w:r w:rsidR="00611C5C" w:rsidRPr="00937286">
              <w:rPr>
                <w:sz w:val="20"/>
              </w:rPr>
              <w:t>.0503175</w:t>
            </w:r>
          </w:p>
          <w:p w:rsidR="00611C5C" w:rsidRPr="00937286" w:rsidRDefault="00611C5C" w:rsidP="008571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 xml:space="preserve"> (год)</w:t>
            </w:r>
          </w:p>
        </w:tc>
        <w:tc>
          <w:tcPr>
            <w:tcW w:w="2410" w:type="dxa"/>
            <w:gridSpan w:val="2"/>
          </w:tcPr>
          <w:p w:rsidR="00611C5C" w:rsidRPr="00937286" w:rsidRDefault="00611C5C" w:rsidP="0085719A">
            <w:pPr>
              <w:overflowPunct/>
              <w:autoSpaceDE/>
              <w:autoSpaceDN/>
              <w:adjustRightInd/>
              <w:ind w:firstLine="0"/>
              <w:jc w:val="left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Отдел бухгалтерского учета</w:t>
            </w:r>
          </w:p>
        </w:tc>
        <w:tc>
          <w:tcPr>
            <w:tcW w:w="2126" w:type="dxa"/>
            <w:gridSpan w:val="2"/>
          </w:tcPr>
          <w:p w:rsidR="00611C5C" w:rsidRPr="00937286" w:rsidRDefault="00BC7992" w:rsidP="00BC7992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Согласно письм</w:t>
            </w:r>
            <w:r w:rsidR="00492554">
              <w:rPr>
                <w:sz w:val="20"/>
              </w:rPr>
              <w:t>у</w:t>
            </w:r>
            <w:r w:rsidRPr="00937286">
              <w:rPr>
                <w:sz w:val="20"/>
              </w:rPr>
              <w:t xml:space="preserve"> Управления </w:t>
            </w:r>
            <w:r w:rsidR="00492554">
              <w:rPr>
                <w:sz w:val="20"/>
              </w:rPr>
              <w:br/>
            </w:r>
            <w:r w:rsidRPr="00937286">
              <w:rPr>
                <w:sz w:val="20"/>
              </w:rPr>
              <w:t>«О сроках представления бюджетной и бухгалтерской отчетности за отчетный год»</w:t>
            </w:r>
          </w:p>
        </w:tc>
      </w:tr>
      <w:tr w:rsidR="00611C5C" w:rsidRPr="00EB0916" w:rsidTr="00D01DE0">
        <w:trPr>
          <w:gridAfter w:val="1"/>
          <w:wAfter w:w="30" w:type="dxa"/>
          <w:trHeight w:val="345"/>
        </w:trPr>
        <w:tc>
          <w:tcPr>
            <w:tcW w:w="750" w:type="dxa"/>
            <w:gridSpan w:val="2"/>
          </w:tcPr>
          <w:p w:rsidR="00611C5C" w:rsidRPr="00937286" w:rsidRDefault="00611C5C" w:rsidP="00937286">
            <w:pPr>
              <w:numPr>
                <w:ilvl w:val="0"/>
                <w:numId w:val="4"/>
              </w:numPr>
              <w:tabs>
                <w:tab w:val="left" w:pos="306"/>
              </w:tabs>
              <w:overflowPunct/>
              <w:autoSpaceDE/>
              <w:autoSpaceDN/>
              <w:adjustRightInd/>
              <w:ind w:left="22" w:hanging="22"/>
              <w:jc w:val="right"/>
              <w:textAlignment w:val="auto"/>
              <w:rPr>
                <w:sz w:val="20"/>
              </w:rPr>
            </w:pPr>
          </w:p>
        </w:tc>
        <w:tc>
          <w:tcPr>
            <w:tcW w:w="2722" w:type="dxa"/>
            <w:gridSpan w:val="2"/>
          </w:tcPr>
          <w:p w:rsidR="00C2125B" w:rsidRPr="00937286" w:rsidRDefault="00611C5C" w:rsidP="0085719A">
            <w:pPr>
              <w:ind w:firstLine="0"/>
              <w:jc w:val="left"/>
              <w:rPr>
                <w:sz w:val="20"/>
              </w:rPr>
            </w:pPr>
            <w:r w:rsidRPr="00937286">
              <w:rPr>
                <w:sz w:val="20"/>
              </w:rPr>
              <w:t>Сведения об остатках денежных средств на счетах получателя бюджетных средств</w:t>
            </w:r>
          </w:p>
        </w:tc>
        <w:tc>
          <w:tcPr>
            <w:tcW w:w="1701" w:type="dxa"/>
            <w:gridSpan w:val="2"/>
          </w:tcPr>
          <w:p w:rsidR="00611C5C" w:rsidRPr="00937286" w:rsidRDefault="00611C5C" w:rsidP="008571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ф. 0503178 (месяц)</w:t>
            </w:r>
          </w:p>
        </w:tc>
        <w:tc>
          <w:tcPr>
            <w:tcW w:w="2410" w:type="dxa"/>
            <w:gridSpan w:val="2"/>
          </w:tcPr>
          <w:p w:rsidR="00611C5C" w:rsidRPr="00937286" w:rsidRDefault="00611C5C" w:rsidP="008571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Отдел бухгалтерского учета</w:t>
            </w:r>
          </w:p>
        </w:tc>
        <w:tc>
          <w:tcPr>
            <w:tcW w:w="2126" w:type="dxa"/>
            <w:gridSpan w:val="2"/>
          </w:tcPr>
          <w:p w:rsidR="00611C5C" w:rsidRPr="00937286" w:rsidRDefault="00C50A8A" w:rsidP="008571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До 08 числа, следующего за отчетным периодом</w:t>
            </w:r>
          </w:p>
        </w:tc>
      </w:tr>
      <w:tr w:rsidR="00C2125B" w:rsidRPr="00EB0916" w:rsidTr="00D01DE0">
        <w:trPr>
          <w:gridAfter w:val="1"/>
          <w:wAfter w:w="30" w:type="dxa"/>
          <w:trHeight w:val="590"/>
        </w:trPr>
        <w:tc>
          <w:tcPr>
            <w:tcW w:w="750" w:type="dxa"/>
            <w:gridSpan w:val="2"/>
          </w:tcPr>
          <w:p w:rsidR="00C2125B" w:rsidRPr="00937286" w:rsidRDefault="00C2125B" w:rsidP="00937286">
            <w:pPr>
              <w:numPr>
                <w:ilvl w:val="0"/>
                <w:numId w:val="4"/>
              </w:numPr>
              <w:tabs>
                <w:tab w:val="left" w:pos="306"/>
              </w:tabs>
              <w:overflowPunct/>
              <w:autoSpaceDE/>
              <w:autoSpaceDN/>
              <w:adjustRightInd/>
              <w:ind w:left="22" w:hanging="22"/>
              <w:jc w:val="right"/>
              <w:textAlignment w:val="auto"/>
              <w:rPr>
                <w:sz w:val="20"/>
              </w:rPr>
            </w:pPr>
          </w:p>
        </w:tc>
        <w:tc>
          <w:tcPr>
            <w:tcW w:w="2722" w:type="dxa"/>
            <w:gridSpan w:val="2"/>
          </w:tcPr>
          <w:p w:rsidR="00C2125B" w:rsidRPr="00937286" w:rsidRDefault="00C2125B" w:rsidP="0085719A">
            <w:pPr>
              <w:ind w:firstLine="0"/>
              <w:jc w:val="left"/>
              <w:rPr>
                <w:sz w:val="20"/>
              </w:rPr>
            </w:pPr>
            <w:r w:rsidRPr="00937286">
              <w:rPr>
                <w:sz w:val="20"/>
              </w:rPr>
              <w:t>Справка о суммах консолидируемых поступлений, подлежащих зачислению на счет бюджета</w:t>
            </w:r>
          </w:p>
        </w:tc>
        <w:tc>
          <w:tcPr>
            <w:tcW w:w="1701" w:type="dxa"/>
            <w:gridSpan w:val="2"/>
          </w:tcPr>
          <w:p w:rsidR="00C2125B" w:rsidRPr="00937286" w:rsidRDefault="00C2125B" w:rsidP="00937286">
            <w:pPr>
              <w:ind w:firstLine="0"/>
              <w:jc w:val="center"/>
              <w:rPr>
                <w:sz w:val="20"/>
              </w:rPr>
            </w:pPr>
            <w:r w:rsidRPr="00937286">
              <w:rPr>
                <w:sz w:val="20"/>
              </w:rPr>
              <w:t>ф. 0503184 (месяц)</w:t>
            </w:r>
          </w:p>
        </w:tc>
        <w:tc>
          <w:tcPr>
            <w:tcW w:w="2410" w:type="dxa"/>
            <w:gridSpan w:val="2"/>
          </w:tcPr>
          <w:p w:rsidR="00C2125B" w:rsidRPr="00937286" w:rsidRDefault="00C2125B" w:rsidP="008571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Отдел бухгалтерского учета</w:t>
            </w:r>
          </w:p>
        </w:tc>
        <w:tc>
          <w:tcPr>
            <w:tcW w:w="2126" w:type="dxa"/>
            <w:gridSpan w:val="2"/>
          </w:tcPr>
          <w:p w:rsidR="00C2125B" w:rsidRPr="00937286" w:rsidRDefault="00C50A8A" w:rsidP="008571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До 08 числа, следующего за отчетным периодом</w:t>
            </w:r>
          </w:p>
        </w:tc>
      </w:tr>
      <w:tr w:rsidR="00611C5C" w:rsidRPr="00EB0916" w:rsidTr="00D01DE0">
        <w:trPr>
          <w:gridAfter w:val="1"/>
          <w:wAfter w:w="30" w:type="dxa"/>
          <w:trHeight w:val="598"/>
        </w:trPr>
        <w:tc>
          <w:tcPr>
            <w:tcW w:w="750" w:type="dxa"/>
            <w:gridSpan w:val="2"/>
          </w:tcPr>
          <w:p w:rsidR="00611C5C" w:rsidRPr="00937286" w:rsidRDefault="00611C5C" w:rsidP="00937286">
            <w:pPr>
              <w:numPr>
                <w:ilvl w:val="0"/>
                <w:numId w:val="4"/>
              </w:numPr>
              <w:tabs>
                <w:tab w:val="left" w:pos="306"/>
              </w:tabs>
              <w:overflowPunct/>
              <w:autoSpaceDE/>
              <w:autoSpaceDN/>
              <w:adjustRightInd/>
              <w:ind w:left="22" w:hanging="22"/>
              <w:jc w:val="right"/>
              <w:textAlignment w:val="auto"/>
              <w:rPr>
                <w:sz w:val="20"/>
              </w:rPr>
            </w:pPr>
          </w:p>
        </w:tc>
        <w:tc>
          <w:tcPr>
            <w:tcW w:w="2722" w:type="dxa"/>
            <w:gridSpan w:val="2"/>
          </w:tcPr>
          <w:p w:rsidR="00611C5C" w:rsidRPr="00937286" w:rsidRDefault="00611C5C" w:rsidP="0085719A">
            <w:pPr>
              <w:overflowPunct/>
              <w:autoSpaceDE/>
              <w:autoSpaceDN/>
              <w:adjustRightInd/>
              <w:ind w:firstLine="0"/>
              <w:jc w:val="left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Сведения об объектах незавершенного строительства, вложениях в объекты недвижимого имущества</w:t>
            </w:r>
          </w:p>
        </w:tc>
        <w:tc>
          <w:tcPr>
            <w:tcW w:w="1701" w:type="dxa"/>
            <w:gridSpan w:val="2"/>
          </w:tcPr>
          <w:p w:rsidR="00611C5C" w:rsidRPr="00937286" w:rsidRDefault="0085719A" w:rsidP="008571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ф</w:t>
            </w:r>
            <w:r w:rsidR="00611C5C" w:rsidRPr="00937286">
              <w:rPr>
                <w:sz w:val="20"/>
              </w:rPr>
              <w:t>.0503190</w:t>
            </w:r>
          </w:p>
          <w:p w:rsidR="00611C5C" w:rsidRPr="00937286" w:rsidRDefault="00611C5C" w:rsidP="008571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 xml:space="preserve"> (год)</w:t>
            </w:r>
          </w:p>
        </w:tc>
        <w:tc>
          <w:tcPr>
            <w:tcW w:w="2410" w:type="dxa"/>
            <w:gridSpan w:val="2"/>
          </w:tcPr>
          <w:p w:rsidR="00611C5C" w:rsidRPr="00937286" w:rsidRDefault="00611C5C" w:rsidP="008571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Отдел бухгалтерского учета</w:t>
            </w:r>
          </w:p>
        </w:tc>
        <w:tc>
          <w:tcPr>
            <w:tcW w:w="2126" w:type="dxa"/>
            <w:gridSpan w:val="2"/>
          </w:tcPr>
          <w:p w:rsidR="00611C5C" w:rsidRPr="00937286" w:rsidRDefault="00BC7992" w:rsidP="00BC7992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Согласно письм</w:t>
            </w:r>
            <w:r w:rsidR="00937286">
              <w:rPr>
                <w:sz w:val="20"/>
              </w:rPr>
              <w:t>у</w:t>
            </w:r>
            <w:r w:rsidRPr="00937286">
              <w:rPr>
                <w:sz w:val="20"/>
              </w:rPr>
              <w:t xml:space="preserve"> Управления «О сроках представления бюджетной и бухгалтерской отчетности за отчетный год»</w:t>
            </w:r>
          </w:p>
        </w:tc>
      </w:tr>
      <w:tr w:rsidR="00611C5C" w:rsidRPr="00EB0916" w:rsidTr="00D01DE0">
        <w:trPr>
          <w:gridAfter w:val="1"/>
          <w:wAfter w:w="30" w:type="dxa"/>
          <w:trHeight w:val="315"/>
        </w:trPr>
        <w:tc>
          <w:tcPr>
            <w:tcW w:w="750" w:type="dxa"/>
            <w:gridSpan w:val="2"/>
          </w:tcPr>
          <w:p w:rsidR="00611C5C" w:rsidRPr="00937286" w:rsidRDefault="00611C5C" w:rsidP="00937286">
            <w:pPr>
              <w:numPr>
                <w:ilvl w:val="0"/>
                <w:numId w:val="4"/>
              </w:numPr>
              <w:tabs>
                <w:tab w:val="left" w:pos="306"/>
              </w:tabs>
              <w:overflowPunct/>
              <w:autoSpaceDE/>
              <w:autoSpaceDN/>
              <w:adjustRightInd/>
              <w:ind w:left="22" w:hanging="22"/>
              <w:jc w:val="right"/>
              <w:textAlignment w:val="auto"/>
              <w:rPr>
                <w:sz w:val="20"/>
              </w:rPr>
            </w:pPr>
          </w:p>
        </w:tc>
        <w:tc>
          <w:tcPr>
            <w:tcW w:w="2722" w:type="dxa"/>
            <w:gridSpan w:val="2"/>
          </w:tcPr>
          <w:p w:rsidR="009A27A4" w:rsidRPr="00937286" w:rsidRDefault="00611C5C" w:rsidP="0085719A">
            <w:pPr>
              <w:ind w:firstLine="0"/>
              <w:jc w:val="left"/>
              <w:rPr>
                <w:sz w:val="20"/>
              </w:rPr>
            </w:pPr>
            <w:r w:rsidRPr="00937286">
              <w:rPr>
                <w:sz w:val="20"/>
              </w:rPr>
              <w:t>Сведения об исполнении судебных решений по денежным обязательствам бюджета</w:t>
            </w:r>
          </w:p>
        </w:tc>
        <w:tc>
          <w:tcPr>
            <w:tcW w:w="1701" w:type="dxa"/>
            <w:gridSpan w:val="2"/>
          </w:tcPr>
          <w:p w:rsidR="00611C5C" w:rsidRPr="00937286" w:rsidRDefault="0085719A" w:rsidP="008571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ф</w:t>
            </w:r>
            <w:r w:rsidR="00611C5C" w:rsidRPr="00937286">
              <w:rPr>
                <w:sz w:val="20"/>
              </w:rPr>
              <w:t>.0503296 (квартал)</w:t>
            </w:r>
          </w:p>
          <w:p w:rsidR="00611C5C" w:rsidRPr="00937286" w:rsidRDefault="00611C5C" w:rsidP="008571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</w:p>
        </w:tc>
        <w:tc>
          <w:tcPr>
            <w:tcW w:w="2410" w:type="dxa"/>
            <w:gridSpan w:val="2"/>
          </w:tcPr>
          <w:p w:rsidR="00611C5C" w:rsidRPr="00937286" w:rsidRDefault="00611C5C" w:rsidP="008571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Отдел бухгалтерского учета</w:t>
            </w:r>
          </w:p>
        </w:tc>
        <w:tc>
          <w:tcPr>
            <w:tcW w:w="2126" w:type="dxa"/>
            <w:gridSpan w:val="2"/>
          </w:tcPr>
          <w:p w:rsidR="00611C5C" w:rsidRPr="00937286" w:rsidRDefault="00D34766" w:rsidP="008571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 xml:space="preserve">До 08 числа, следующего </w:t>
            </w:r>
            <w:r w:rsidR="00492554">
              <w:rPr>
                <w:sz w:val="20"/>
              </w:rPr>
              <w:br/>
            </w:r>
            <w:r w:rsidRPr="00937286">
              <w:rPr>
                <w:sz w:val="20"/>
              </w:rPr>
              <w:t>за отчетным периодом</w:t>
            </w:r>
          </w:p>
        </w:tc>
      </w:tr>
      <w:tr w:rsidR="009A27A4" w:rsidRPr="00EB0916" w:rsidTr="00D01DE0">
        <w:trPr>
          <w:gridAfter w:val="1"/>
          <w:wAfter w:w="30" w:type="dxa"/>
          <w:trHeight w:val="240"/>
        </w:trPr>
        <w:tc>
          <w:tcPr>
            <w:tcW w:w="750" w:type="dxa"/>
            <w:gridSpan w:val="2"/>
          </w:tcPr>
          <w:p w:rsidR="009A27A4" w:rsidRPr="00937286" w:rsidRDefault="009A27A4" w:rsidP="00937286">
            <w:pPr>
              <w:numPr>
                <w:ilvl w:val="0"/>
                <w:numId w:val="4"/>
              </w:numPr>
              <w:tabs>
                <w:tab w:val="left" w:pos="306"/>
              </w:tabs>
              <w:overflowPunct/>
              <w:autoSpaceDE/>
              <w:autoSpaceDN/>
              <w:adjustRightInd/>
              <w:ind w:left="22" w:hanging="22"/>
              <w:jc w:val="right"/>
              <w:textAlignment w:val="auto"/>
              <w:rPr>
                <w:sz w:val="20"/>
              </w:rPr>
            </w:pPr>
          </w:p>
        </w:tc>
        <w:tc>
          <w:tcPr>
            <w:tcW w:w="2722" w:type="dxa"/>
            <w:gridSpan w:val="2"/>
          </w:tcPr>
          <w:p w:rsidR="009A27A4" w:rsidRPr="00937286" w:rsidRDefault="009A27A4" w:rsidP="0085719A">
            <w:pPr>
              <w:overflowPunct/>
              <w:autoSpaceDE/>
              <w:autoSpaceDN/>
              <w:adjustRightInd/>
              <w:ind w:firstLine="0"/>
              <w:jc w:val="left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 xml:space="preserve">Свод отчетов по сети, штатам и контингентам </w:t>
            </w:r>
            <w:r w:rsidRPr="00937286">
              <w:rPr>
                <w:sz w:val="20"/>
              </w:rPr>
              <w:lastRenderedPageBreak/>
              <w:t xml:space="preserve">ПБС, состоящих на бюджете муниципальных образований </w:t>
            </w:r>
          </w:p>
        </w:tc>
        <w:tc>
          <w:tcPr>
            <w:tcW w:w="1701" w:type="dxa"/>
            <w:gridSpan w:val="2"/>
          </w:tcPr>
          <w:p w:rsidR="009A27A4" w:rsidRPr="00937286" w:rsidRDefault="009A27A4" w:rsidP="008571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lastRenderedPageBreak/>
              <w:t>ф.0524103 МО (год)</w:t>
            </w:r>
          </w:p>
        </w:tc>
        <w:tc>
          <w:tcPr>
            <w:tcW w:w="2410" w:type="dxa"/>
            <w:gridSpan w:val="2"/>
          </w:tcPr>
          <w:p w:rsidR="009A27A4" w:rsidRPr="00937286" w:rsidRDefault="009A27A4" w:rsidP="008571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Отдел экономики и ПЦП</w:t>
            </w:r>
          </w:p>
        </w:tc>
        <w:tc>
          <w:tcPr>
            <w:tcW w:w="2126" w:type="dxa"/>
            <w:gridSpan w:val="2"/>
          </w:tcPr>
          <w:p w:rsidR="009A27A4" w:rsidRPr="00937286" w:rsidRDefault="00BC7992" w:rsidP="00BC7992">
            <w:pPr>
              <w:ind w:firstLine="0"/>
              <w:jc w:val="center"/>
              <w:rPr>
                <w:sz w:val="20"/>
              </w:rPr>
            </w:pPr>
            <w:r w:rsidRPr="00937286">
              <w:rPr>
                <w:sz w:val="20"/>
              </w:rPr>
              <w:t>Согласно письм</w:t>
            </w:r>
            <w:r w:rsidR="00937286">
              <w:rPr>
                <w:sz w:val="20"/>
              </w:rPr>
              <w:t xml:space="preserve">у </w:t>
            </w:r>
            <w:r w:rsidRPr="00937286">
              <w:rPr>
                <w:sz w:val="20"/>
              </w:rPr>
              <w:t xml:space="preserve">Управления </w:t>
            </w:r>
            <w:r w:rsidR="00937286">
              <w:rPr>
                <w:sz w:val="20"/>
              </w:rPr>
              <w:br/>
            </w:r>
            <w:r w:rsidRPr="00937286">
              <w:rPr>
                <w:sz w:val="20"/>
              </w:rPr>
              <w:lastRenderedPageBreak/>
              <w:t xml:space="preserve">«О сроках представления бюджетной </w:t>
            </w:r>
            <w:r w:rsidR="00937286">
              <w:rPr>
                <w:sz w:val="20"/>
              </w:rPr>
              <w:br/>
            </w:r>
            <w:r w:rsidRPr="00937286">
              <w:rPr>
                <w:sz w:val="20"/>
              </w:rPr>
              <w:t>и бухгалтерской отчетности за отчетный год»</w:t>
            </w:r>
          </w:p>
        </w:tc>
      </w:tr>
      <w:tr w:rsidR="009A27A4" w:rsidRPr="00EB0916" w:rsidTr="00D01DE0">
        <w:trPr>
          <w:gridAfter w:val="1"/>
          <w:wAfter w:w="30" w:type="dxa"/>
          <w:trHeight w:val="300"/>
        </w:trPr>
        <w:tc>
          <w:tcPr>
            <w:tcW w:w="750" w:type="dxa"/>
            <w:gridSpan w:val="2"/>
          </w:tcPr>
          <w:p w:rsidR="009A27A4" w:rsidRPr="00937286" w:rsidRDefault="009A27A4" w:rsidP="00937286">
            <w:pPr>
              <w:numPr>
                <w:ilvl w:val="0"/>
                <w:numId w:val="4"/>
              </w:numPr>
              <w:tabs>
                <w:tab w:val="left" w:pos="306"/>
              </w:tabs>
              <w:overflowPunct/>
              <w:autoSpaceDE/>
              <w:autoSpaceDN/>
              <w:adjustRightInd/>
              <w:ind w:left="22" w:hanging="22"/>
              <w:jc w:val="right"/>
              <w:textAlignment w:val="auto"/>
              <w:rPr>
                <w:sz w:val="20"/>
              </w:rPr>
            </w:pPr>
          </w:p>
        </w:tc>
        <w:tc>
          <w:tcPr>
            <w:tcW w:w="2722" w:type="dxa"/>
            <w:gridSpan w:val="2"/>
          </w:tcPr>
          <w:p w:rsidR="009A27A4" w:rsidRPr="00937286" w:rsidRDefault="009A27A4" w:rsidP="0085719A">
            <w:pPr>
              <w:ind w:firstLine="0"/>
              <w:jc w:val="left"/>
              <w:rPr>
                <w:sz w:val="20"/>
              </w:rPr>
            </w:pPr>
            <w:r w:rsidRPr="00937286">
              <w:rPr>
                <w:sz w:val="20"/>
              </w:rPr>
              <w:t>Справочная таблица к отчету об исполнении консолидированного бюджета субъекта РФ</w:t>
            </w:r>
          </w:p>
        </w:tc>
        <w:tc>
          <w:tcPr>
            <w:tcW w:w="1701" w:type="dxa"/>
            <w:gridSpan w:val="2"/>
          </w:tcPr>
          <w:p w:rsidR="009A27A4" w:rsidRPr="00937286" w:rsidRDefault="0085719A" w:rsidP="008571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ф</w:t>
            </w:r>
            <w:r w:rsidR="009A27A4" w:rsidRPr="00937286">
              <w:rPr>
                <w:sz w:val="20"/>
              </w:rPr>
              <w:t>.0503387 (месяц)</w:t>
            </w:r>
          </w:p>
        </w:tc>
        <w:tc>
          <w:tcPr>
            <w:tcW w:w="2410" w:type="dxa"/>
            <w:gridSpan w:val="2"/>
          </w:tcPr>
          <w:p w:rsidR="009A27A4" w:rsidRPr="00937286" w:rsidRDefault="009A27A4" w:rsidP="008571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Отдел экономики и ПЦП</w:t>
            </w:r>
          </w:p>
        </w:tc>
        <w:tc>
          <w:tcPr>
            <w:tcW w:w="2126" w:type="dxa"/>
            <w:gridSpan w:val="2"/>
          </w:tcPr>
          <w:p w:rsidR="009A27A4" w:rsidRPr="00937286" w:rsidRDefault="009A27A4" w:rsidP="008571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До 03 числа, следующего</w:t>
            </w:r>
            <w:r w:rsidR="00492554">
              <w:rPr>
                <w:sz w:val="20"/>
              </w:rPr>
              <w:br/>
            </w:r>
            <w:r w:rsidRPr="00937286">
              <w:rPr>
                <w:sz w:val="20"/>
              </w:rPr>
              <w:t xml:space="preserve"> за отчетным периодом</w:t>
            </w:r>
          </w:p>
        </w:tc>
      </w:tr>
      <w:tr w:rsidR="009A27A4" w:rsidRPr="00EB0916" w:rsidTr="00D01DE0">
        <w:trPr>
          <w:gridAfter w:val="1"/>
          <w:wAfter w:w="30" w:type="dxa"/>
          <w:trHeight w:val="255"/>
        </w:trPr>
        <w:tc>
          <w:tcPr>
            <w:tcW w:w="750" w:type="dxa"/>
            <w:gridSpan w:val="2"/>
          </w:tcPr>
          <w:p w:rsidR="009A27A4" w:rsidRPr="00937286" w:rsidRDefault="009A27A4" w:rsidP="00937286">
            <w:pPr>
              <w:numPr>
                <w:ilvl w:val="0"/>
                <w:numId w:val="4"/>
              </w:numPr>
              <w:tabs>
                <w:tab w:val="left" w:pos="306"/>
              </w:tabs>
              <w:overflowPunct/>
              <w:autoSpaceDE/>
              <w:autoSpaceDN/>
              <w:adjustRightInd/>
              <w:ind w:left="22" w:hanging="22"/>
              <w:jc w:val="right"/>
              <w:textAlignment w:val="auto"/>
              <w:rPr>
                <w:sz w:val="20"/>
              </w:rPr>
            </w:pPr>
          </w:p>
        </w:tc>
        <w:tc>
          <w:tcPr>
            <w:tcW w:w="2722" w:type="dxa"/>
            <w:gridSpan w:val="2"/>
          </w:tcPr>
          <w:p w:rsidR="009A27A4" w:rsidRPr="00937286" w:rsidRDefault="009A27A4" w:rsidP="0085719A">
            <w:pPr>
              <w:overflowPunct/>
              <w:autoSpaceDE/>
              <w:autoSpaceDN/>
              <w:adjustRightInd/>
              <w:ind w:firstLine="0"/>
              <w:jc w:val="left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Сведения о расходах бюджетов субъектов Российской Федерации и бюджета г. Байконура, связанных с выполнением переданных полномочий на государственную регистрацию актов гражданского состояния, источником финансового обеспечения которых являются субвенции</w:t>
            </w:r>
          </w:p>
        </w:tc>
        <w:tc>
          <w:tcPr>
            <w:tcW w:w="1701" w:type="dxa"/>
            <w:gridSpan w:val="2"/>
          </w:tcPr>
          <w:p w:rsidR="009A27A4" w:rsidRPr="00937286" w:rsidRDefault="0085719A" w:rsidP="008571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ф</w:t>
            </w:r>
            <w:r w:rsidR="009A27A4" w:rsidRPr="00937286">
              <w:rPr>
                <w:sz w:val="20"/>
              </w:rPr>
              <w:t>.0503442 (квартал)</w:t>
            </w:r>
          </w:p>
          <w:p w:rsidR="009A27A4" w:rsidRPr="00937286" w:rsidRDefault="009A27A4" w:rsidP="008571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</w:p>
        </w:tc>
        <w:tc>
          <w:tcPr>
            <w:tcW w:w="2410" w:type="dxa"/>
            <w:gridSpan w:val="2"/>
          </w:tcPr>
          <w:p w:rsidR="009A27A4" w:rsidRPr="00937286" w:rsidRDefault="009A27A4" w:rsidP="008571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 xml:space="preserve">Отдел экономики и ПЦП </w:t>
            </w:r>
          </w:p>
        </w:tc>
        <w:tc>
          <w:tcPr>
            <w:tcW w:w="2126" w:type="dxa"/>
            <w:gridSpan w:val="2"/>
          </w:tcPr>
          <w:p w:rsidR="009A27A4" w:rsidRPr="00937286" w:rsidRDefault="009A27A4" w:rsidP="008571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 xml:space="preserve">До 03 числа, следующего </w:t>
            </w:r>
            <w:r w:rsidR="00492554">
              <w:rPr>
                <w:sz w:val="20"/>
              </w:rPr>
              <w:br/>
            </w:r>
            <w:r w:rsidRPr="00937286">
              <w:rPr>
                <w:sz w:val="20"/>
              </w:rPr>
              <w:t>за отчетным периодом</w:t>
            </w:r>
          </w:p>
        </w:tc>
      </w:tr>
      <w:tr w:rsidR="009A27A4" w:rsidRPr="00EB0916" w:rsidTr="00D01DE0">
        <w:trPr>
          <w:gridAfter w:val="1"/>
          <w:wAfter w:w="30" w:type="dxa"/>
        </w:trPr>
        <w:tc>
          <w:tcPr>
            <w:tcW w:w="750" w:type="dxa"/>
            <w:gridSpan w:val="2"/>
          </w:tcPr>
          <w:p w:rsidR="009A27A4" w:rsidRPr="00937286" w:rsidRDefault="009A27A4" w:rsidP="00937286">
            <w:pPr>
              <w:numPr>
                <w:ilvl w:val="0"/>
                <w:numId w:val="4"/>
              </w:numPr>
              <w:tabs>
                <w:tab w:val="left" w:pos="306"/>
              </w:tabs>
              <w:overflowPunct/>
              <w:autoSpaceDE/>
              <w:autoSpaceDN/>
              <w:adjustRightInd/>
              <w:ind w:left="22" w:hanging="22"/>
              <w:jc w:val="right"/>
              <w:textAlignment w:val="auto"/>
              <w:rPr>
                <w:sz w:val="20"/>
              </w:rPr>
            </w:pPr>
          </w:p>
        </w:tc>
        <w:tc>
          <w:tcPr>
            <w:tcW w:w="2722" w:type="dxa"/>
            <w:gridSpan w:val="2"/>
          </w:tcPr>
          <w:p w:rsidR="009A27A4" w:rsidRPr="00937286" w:rsidRDefault="009A27A4" w:rsidP="0085719A">
            <w:pPr>
              <w:overflowPunct/>
              <w:autoSpaceDE/>
              <w:autoSpaceDN/>
              <w:adjustRightInd/>
              <w:ind w:firstLine="0"/>
              <w:jc w:val="left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Анализ исполнения собственных доходов бюджета</w:t>
            </w:r>
          </w:p>
        </w:tc>
        <w:tc>
          <w:tcPr>
            <w:tcW w:w="1701" w:type="dxa"/>
            <w:gridSpan w:val="2"/>
          </w:tcPr>
          <w:p w:rsidR="009A27A4" w:rsidRPr="00937286" w:rsidRDefault="009A27A4" w:rsidP="008571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 xml:space="preserve">Приложение 1 к информационному письму </w:t>
            </w:r>
            <w:r w:rsidR="00937286">
              <w:rPr>
                <w:sz w:val="20"/>
              </w:rPr>
              <w:br/>
            </w:r>
            <w:r w:rsidRPr="00937286">
              <w:rPr>
                <w:sz w:val="20"/>
              </w:rPr>
              <w:t xml:space="preserve">от Депфина Нефтеюганского района  </w:t>
            </w:r>
            <w:r w:rsidR="00492554">
              <w:rPr>
                <w:sz w:val="20"/>
              </w:rPr>
              <w:br/>
            </w:r>
            <w:r w:rsidRPr="00937286">
              <w:rPr>
                <w:sz w:val="20"/>
              </w:rPr>
              <w:t xml:space="preserve">от 28.04.2022 </w:t>
            </w:r>
            <w:r w:rsidR="00937286">
              <w:rPr>
                <w:sz w:val="20"/>
              </w:rPr>
              <w:br/>
            </w:r>
            <w:r w:rsidRPr="00937286">
              <w:rPr>
                <w:sz w:val="20"/>
              </w:rPr>
              <w:t xml:space="preserve">№ 10/02-исх-345 </w:t>
            </w:r>
            <w:r w:rsidR="00B60C41" w:rsidRPr="00937286">
              <w:rPr>
                <w:sz w:val="20"/>
              </w:rPr>
              <w:t xml:space="preserve">(далее - письмо Депфина) </w:t>
            </w:r>
            <w:r w:rsidRPr="00937286">
              <w:rPr>
                <w:sz w:val="20"/>
              </w:rPr>
              <w:t>(месяц)</w:t>
            </w:r>
          </w:p>
        </w:tc>
        <w:tc>
          <w:tcPr>
            <w:tcW w:w="2410" w:type="dxa"/>
            <w:gridSpan w:val="2"/>
          </w:tcPr>
          <w:p w:rsidR="009A27A4" w:rsidRPr="00937286" w:rsidRDefault="009A27A4" w:rsidP="008571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Отдел бухгалтерского учета</w:t>
            </w:r>
          </w:p>
        </w:tc>
        <w:tc>
          <w:tcPr>
            <w:tcW w:w="2126" w:type="dxa"/>
            <w:gridSpan w:val="2"/>
          </w:tcPr>
          <w:p w:rsidR="009A27A4" w:rsidRPr="00937286" w:rsidRDefault="006F1483" w:rsidP="00DC3995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До 0</w:t>
            </w:r>
            <w:r w:rsidR="00DC3995" w:rsidRPr="00937286">
              <w:rPr>
                <w:sz w:val="20"/>
              </w:rPr>
              <w:t>1</w:t>
            </w:r>
            <w:r w:rsidR="009A27A4" w:rsidRPr="00937286">
              <w:rPr>
                <w:sz w:val="20"/>
              </w:rPr>
              <w:t xml:space="preserve"> числа, следующего </w:t>
            </w:r>
            <w:r w:rsidR="00492554">
              <w:rPr>
                <w:sz w:val="20"/>
              </w:rPr>
              <w:br/>
            </w:r>
            <w:r w:rsidR="009A27A4" w:rsidRPr="00937286">
              <w:rPr>
                <w:sz w:val="20"/>
              </w:rPr>
              <w:t>за отчетным периодом</w:t>
            </w:r>
          </w:p>
        </w:tc>
      </w:tr>
      <w:tr w:rsidR="009A27A4" w:rsidRPr="00EB0916" w:rsidTr="00D01DE0">
        <w:trPr>
          <w:gridAfter w:val="1"/>
          <w:wAfter w:w="30" w:type="dxa"/>
        </w:trPr>
        <w:tc>
          <w:tcPr>
            <w:tcW w:w="750" w:type="dxa"/>
            <w:gridSpan w:val="2"/>
          </w:tcPr>
          <w:p w:rsidR="009A27A4" w:rsidRPr="00937286" w:rsidRDefault="009A27A4" w:rsidP="00937286">
            <w:pPr>
              <w:numPr>
                <w:ilvl w:val="0"/>
                <w:numId w:val="4"/>
              </w:numPr>
              <w:tabs>
                <w:tab w:val="left" w:pos="306"/>
              </w:tabs>
              <w:overflowPunct/>
              <w:autoSpaceDE/>
              <w:autoSpaceDN/>
              <w:adjustRightInd/>
              <w:ind w:left="22" w:hanging="22"/>
              <w:jc w:val="right"/>
              <w:textAlignment w:val="auto"/>
              <w:rPr>
                <w:sz w:val="20"/>
              </w:rPr>
            </w:pPr>
          </w:p>
        </w:tc>
        <w:tc>
          <w:tcPr>
            <w:tcW w:w="2722" w:type="dxa"/>
            <w:gridSpan w:val="2"/>
          </w:tcPr>
          <w:p w:rsidR="009A27A4" w:rsidRPr="00937286" w:rsidRDefault="009A27A4" w:rsidP="0085719A">
            <w:pPr>
              <w:overflowPunct/>
              <w:autoSpaceDE/>
              <w:autoSpaceDN/>
              <w:adjustRightInd/>
              <w:ind w:firstLine="0"/>
              <w:jc w:val="left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Акт сверки данных о начисленных и поступивших доходах бюджета Нефтеюганского района</w:t>
            </w:r>
          </w:p>
        </w:tc>
        <w:tc>
          <w:tcPr>
            <w:tcW w:w="1701" w:type="dxa"/>
            <w:gridSpan w:val="2"/>
          </w:tcPr>
          <w:p w:rsidR="009A27A4" w:rsidRPr="00937286" w:rsidRDefault="009A27A4" w:rsidP="00B60C41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Приложение 18  к письму Депфина  (полугодие, год)</w:t>
            </w:r>
          </w:p>
        </w:tc>
        <w:tc>
          <w:tcPr>
            <w:tcW w:w="2410" w:type="dxa"/>
            <w:gridSpan w:val="2"/>
          </w:tcPr>
          <w:p w:rsidR="009A27A4" w:rsidRPr="00937286" w:rsidRDefault="009A27A4" w:rsidP="008571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 xml:space="preserve">Отдел бухгалтерского учета </w:t>
            </w:r>
          </w:p>
        </w:tc>
        <w:tc>
          <w:tcPr>
            <w:tcW w:w="2126" w:type="dxa"/>
            <w:gridSpan w:val="2"/>
          </w:tcPr>
          <w:p w:rsidR="009A27A4" w:rsidRPr="00937286" w:rsidRDefault="009A27A4" w:rsidP="008571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До 06 числа, следующего за отчетным периодом (за полугодие)</w:t>
            </w:r>
          </w:p>
        </w:tc>
      </w:tr>
      <w:tr w:rsidR="009A27A4" w:rsidRPr="00EB0916" w:rsidTr="00D01DE0">
        <w:trPr>
          <w:gridAfter w:val="1"/>
          <w:wAfter w:w="30" w:type="dxa"/>
        </w:trPr>
        <w:tc>
          <w:tcPr>
            <w:tcW w:w="750" w:type="dxa"/>
            <w:gridSpan w:val="2"/>
          </w:tcPr>
          <w:p w:rsidR="009A27A4" w:rsidRPr="00937286" w:rsidRDefault="009A27A4" w:rsidP="00937286">
            <w:pPr>
              <w:numPr>
                <w:ilvl w:val="0"/>
                <w:numId w:val="4"/>
              </w:numPr>
              <w:tabs>
                <w:tab w:val="left" w:pos="306"/>
              </w:tabs>
              <w:overflowPunct/>
              <w:autoSpaceDE/>
              <w:autoSpaceDN/>
              <w:adjustRightInd/>
              <w:ind w:left="22" w:hanging="22"/>
              <w:jc w:val="right"/>
              <w:textAlignment w:val="auto"/>
              <w:rPr>
                <w:sz w:val="20"/>
              </w:rPr>
            </w:pPr>
          </w:p>
        </w:tc>
        <w:tc>
          <w:tcPr>
            <w:tcW w:w="2722" w:type="dxa"/>
            <w:gridSpan w:val="2"/>
          </w:tcPr>
          <w:p w:rsidR="009A27A4" w:rsidRPr="00937286" w:rsidRDefault="009A27A4" w:rsidP="0085719A">
            <w:pPr>
              <w:overflowPunct/>
              <w:autoSpaceDE/>
              <w:autoSpaceDN/>
              <w:adjustRightInd/>
              <w:ind w:firstLine="0"/>
              <w:jc w:val="left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Информация об исполнении плана мероприятий по росту доходов и оптимизации расходов местного бюджета и сокращению муниципального долга</w:t>
            </w:r>
          </w:p>
        </w:tc>
        <w:tc>
          <w:tcPr>
            <w:tcW w:w="1701" w:type="dxa"/>
            <w:gridSpan w:val="2"/>
          </w:tcPr>
          <w:p w:rsidR="009A27A4" w:rsidRPr="00937286" w:rsidRDefault="009A27A4" w:rsidP="008571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 xml:space="preserve">Приложение 11 </w:t>
            </w:r>
            <w:r w:rsidR="00B60C41" w:rsidRPr="00937286">
              <w:rPr>
                <w:sz w:val="20"/>
              </w:rPr>
              <w:t xml:space="preserve"> к письму Депфина </w:t>
            </w:r>
            <w:r w:rsidRPr="00937286">
              <w:rPr>
                <w:sz w:val="20"/>
              </w:rPr>
              <w:t xml:space="preserve"> (квартал)</w:t>
            </w:r>
          </w:p>
        </w:tc>
        <w:tc>
          <w:tcPr>
            <w:tcW w:w="2410" w:type="dxa"/>
            <w:gridSpan w:val="2"/>
          </w:tcPr>
          <w:p w:rsidR="009A27A4" w:rsidRPr="00937286" w:rsidRDefault="009A27A4" w:rsidP="008571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Отдел бухгалтерского учета,</w:t>
            </w:r>
          </w:p>
          <w:p w:rsidR="009A27A4" w:rsidRPr="00937286" w:rsidRDefault="009A27A4" w:rsidP="008571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</w:p>
          <w:p w:rsidR="009A27A4" w:rsidRPr="00937286" w:rsidRDefault="009A27A4" w:rsidP="008571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</w:p>
          <w:p w:rsidR="009A27A4" w:rsidRPr="00937286" w:rsidRDefault="009A27A4" w:rsidP="008571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</w:p>
          <w:p w:rsidR="009A27A4" w:rsidRPr="00937286" w:rsidRDefault="009A27A4" w:rsidP="008571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Отдел экономики и ПЦП</w:t>
            </w:r>
          </w:p>
        </w:tc>
        <w:tc>
          <w:tcPr>
            <w:tcW w:w="2126" w:type="dxa"/>
            <w:gridSpan w:val="2"/>
          </w:tcPr>
          <w:p w:rsidR="009A27A4" w:rsidRPr="00937286" w:rsidRDefault="009A27A4" w:rsidP="0085719A">
            <w:pPr>
              <w:ind w:firstLine="0"/>
              <w:jc w:val="center"/>
              <w:rPr>
                <w:sz w:val="20"/>
              </w:rPr>
            </w:pPr>
            <w:r w:rsidRPr="00937286">
              <w:rPr>
                <w:sz w:val="20"/>
              </w:rPr>
              <w:t>До 08 числа, следующего за отчетным периодом</w:t>
            </w:r>
          </w:p>
        </w:tc>
      </w:tr>
      <w:tr w:rsidR="009A27A4" w:rsidRPr="00EB0916" w:rsidTr="00D01DE0">
        <w:trPr>
          <w:gridAfter w:val="1"/>
          <w:wAfter w:w="30" w:type="dxa"/>
        </w:trPr>
        <w:tc>
          <w:tcPr>
            <w:tcW w:w="750" w:type="dxa"/>
            <w:gridSpan w:val="2"/>
          </w:tcPr>
          <w:p w:rsidR="009A27A4" w:rsidRPr="00937286" w:rsidRDefault="009A27A4" w:rsidP="00937286">
            <w:pPr>
              <w:numPr>
                <w:ilvl w:val="0"/>
                <w:numId w:val="4"/>
              </w:numPr>
              <w:tabs>
                <w:tab w:val="left" w:pos="306"/>
              </w:tabs>
              <w:overflowPunct/>
              <w:autoSpaceDE/>
              <w:autoSpaceDN/>
              <w:adjustRightInd/>
              <w:ind w:left="22" w:hanging="22"/>
              <w:jc w:val="right"/>
              <w:textAlignment w:val="auto"/>
              <w:rPr>
                <w:sz w:val="20"/>
              </w:rPr>
            </w:pPr>
          </w:p>
        </w:tc>
        <w:tc>
          <w:tcPr>
            <w:tcW w:w="2722" w:type="dxa"/>
            <w:gridSpan w:val="2"/>
          </w:tcPr>
          <w:p w:rsidR="009A27A4" w:rsidRPr="00937286" w:rsidRDefault="009A27A4" w:rsidP="0085719A">
            <w:pPr>
              <w:overflowPunct/>
              <w:autoSpaceDE/>
              <w:autoSpaceDN/>
              <w:adjustRightInd/>
              <w:ind w:firstLine="0"/>
              <w:jc w:val="left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Сведения о расходах на поддержку малого и среднего предпринимательства</w:t>
            </w:r>
          </w:p>
        </w:tc>
        <w:tc>
          <w:tcPr>
            <w:tcW w:w="1701" w:type="dxa"/>
            <w:gridSpan w:val="2"/>
          </w:tcPr>
          <w:p w:rsidR="009A27A4" w:rsidRPr="00937286" w:rsidRDefault="009A27A4" w:rsidP="008571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 xml:space="preserve">Приложение </w:t>
            </w:r>
            <w:r w:rsidR="00DC3995" w:rsidRPr="00937286">
              <w:rPr>
                <w:sz w:val="20"/>
              </w:rPr>
              <w:t>2</w:t>
            </w:r>
            <w:r w:rsidR="00B60C41" w:rsidRPr="00937286">
              <w:rPr>
                <w:sz w:val="20"/>
              </w:rPr>
              <w:t xml:space="preserve"> </w:t>
            </w:r>
            <w:r w:rsidR="00937286">
              <w:rPr>
                <w:sz w:val="20"/>
              </w:rPr>
              <w:br/>
            </w:r>
            <w:r w:rsidR="00B60C41" w:rsidRPr="00937286">
              <w:rPr>
                <w:sz w:val="20"/>
              </w:rPr>
              <w:t xml:space="preserve">к письму Депфина </w:t>
            </w:r>
            <w:r w:rsidRPr="00937286">
              <w:rPr>
                <w:sz w:val="20"/>
              </w:rPr>
              <w:t xml:space="preserve"> (месяц)</w:t>
            </w:r>
          </w:p>
        </w:tc>
        <w:tc>
          <w:tcPr>
            <w:tcW w:w="2410" w:type="dxa"/>
            <w:gridSpan w:val="2"/>
          </w:tcPr>
          <w:p w:rsidR="009A27A4" w:rsidRPr="00937286" w:rsidRDefault="009A27A4" w:rsidP="008571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Отдел экономики и ПЦП</w:t>
            </w:r>
          </w:p>
        </w:tc>
        <w:tc>
          <w:tcPr>
            <w:tcW w:w="2126" w:type="dxa"/>
            <w:gridSpan w:val="2"/>
          </w:tcPr>
          <w:p w:rsidR="009A27A4" w:rsidRPr="00937286" w:rsidRDefault="009A27A4" w:rsidP="008571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До 02 числа, следующего</w:t>
            </w:r>
            <w:r w:rsidR="00492554">
              <w:rPr>
                <w:sz w:val="20"/>
              </w:rPr>
              <w:br/>
            </w:r>
            <w:r w:rsidRPr="00937286">
              <w:rPr>
                <w:sz w:val="20"/>
              </w:rPr>
              <w:t xml:space="preserve"> за отчетным периодом </w:t>
            </w:r>
          </w:p>
        </w:tc>
      </w:tr>
      <w:tr w:rsidR="009A27A4" w:rsidRPr="00EB0916" w:rsidTr="00D01DE0">
        <w:trPr>
          <w:gridAfter w:val="1"/>
          <w:wAfter w:w="30" w:type="dxa"/>
        </w:trPr>
        <w:tc>
          <w:tcPr>
            <w:tcW w:w="750" w:type="dxa"/>
            <w:gridSpan w:val="2"/>
          </w:tcPr>
          <w:p w:rsidR="009A27A4" w:rsidRPr="00937286" w:rsidRDefault="009A27A4" w:rsidP="00937286">
            <w:pPr>
              <w:numPr>
                <w:ilvl w:val="0"/>
                <w:numId w:val="4"/>
              </w:numPr>
              <w:tabs>
                <w:tab w:val="left" w:pos="306"/>
              </w:tabs>
              <w:overflowPunct/>
              <w:autoSpaceDE/>
              <w:autoSpaceDN/>
              <w:adjustRightInd/>
              <w:ind w:left="22" w:hanging="22"/>
              <w:jc w:val="right"/>
              <w:textAlignment w:val="auto"/>
              <w:rPr>
                <w:sz w:val="20"/>
              </w:rPr>
            </w:pPr>
          </w:p>
        </w:tc>
        <w:tc>
          <w:tcPr>
            <w:tcW w:w="2722" w:type="dxa"/>
            <w:gridSpan w:val="2"/>
          </w:tcPr>
          <w:p w:rsidR="009A27A4" w:rsidRPr="00937286" w:rsidRDefault="009A27A4" w:rsidP="0085719A">
            <w:pPr>
              <w:overflowPunct/>
              <w:autoSpaceDE/>
              <w:autoSpaceDN/>
              <w:adjustRightInd/>
              <w:ind w:firstLine="0"/>
              <w:jc w:val="left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Сведения о реализации плана мероприятий по увеличению доходной базы, укреплению контроля за соблюдением налоговой дисциплины в Нефтеюганском районе бюджета</w:t>
            </w:r>
          </w:p>
        </w:tc>
        <w:tc>
          <w:tcPr>
            <w:tcW w:w="1701" w:type="dxa"/>
            <w:gridSpan w:val="2"/>
          </w:tcPr>
          <w:p w:rsidR="009A27A4" w:rsidRPr="00937286" w:rsidRDefault="009A27A4" w:rsidP="00DC3995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Приложение 12</w:t>
            </w:r>
            <w:r w:rsidR="00B60C41" w:rsidRPr="00937286">
              <w:rPr>
                <w:sz w:val="20"/>
              </w:rPr>
              <w:t xml:space="preserve"> </w:t>
            </w:r>
            <w:r w:rsidR="00937286">
              <w:rPr>
                <w:sz w:val="20"/>
              </w:rPr>
              <w:br/>
            </w:r>
            <w:r w:rsidR="00B60C41" w:rsidRPr="00937286">
              <w:rPr>
                <w:sz w:val="20"/>
              </w:rPr>
              <w:t xml:space="preserve">к письму Депфина </w:t>
            </w:r>
            <w:r w:rsidRPr="00937286">
              <w:rPr>
                <w:sz w:val="20"/>
              </w:rPr>
              <w:t xml:space="preserve"> (квартал)</w:t>
            </w:r>
          </w:p>
        </w:tc>
        <w:tc>
          <w:tcPr>
            <w:tcW w:w="2410" w:type="dxa"/>
            <w:gridSpan w:val="2"/>
          </w:tcPr>
          <w:p w:rsidR="009A27A4" w:rsidRPr="00937286" w:rsidRDefault="009A27A4" w:rsidP="008571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 xml:space="preserve">Отдел бухгалтерского учета </w:t>
            </w:r>
          </w:p>
        </w:tc>
        <w:tc>
          <w:tcPr>
            <w:tcW w:w="2126" w:type="dxa"/>
            <w:gridSpan w:val="2"/>
          </w:tcPr>
          <w:p w:rsidR="009A27A4" w:rsidRPr="00937286" w:rsidRDefault="009A27A4" w:rsidP="0085719A">
            <w:pPr>
              <w:ind w:firstLine="0"/>
              <w:jc w:val="center"/>
              <w:rPr>
                <w:sz w:val="20"/>
              </w:rPr>
            </w:pPr>
            <w:r w:rsidRPr="00937286">
              <w:rPr>
                <w:sz w:val="20"/>
              </w:rPr>
              <w:t>До 08 числа, следующего за отчетным периодом</w:t>
            </w:r>
          </w:p>
        </w:tc>
      </w:tr>
      <w:tr w:rsidR="009A27A4" w:rsidRPr="00EB0916" w:rsidTr="00D01DE0">
        <w:trPr>
          <w:gridAfter w:val="1"/>
          <w:wAfter w:w="30" w:type="dxa"/>
        </w:trPr>
        <w:tc>
          <w:tcPr>
            <w:tcW w:w="750" w:type="dxa"/>
            <w:gridSpan w:val="2"/>
          </w:tcPr>
          <w:p w:rsidR="009A27A4" w:rsidRPr="00937286" w:rsidRDefault="009A27A4" w:rsidP="00937286">
            <w:pPr>
              <w:numPr>
                <w:ilvl w:val="0"/>
                <w:numId w:val="4"/>
              </w:numPr>
              <w:tabs>
                <w:tab w:val="left" w:pos="306"/>
              </w:tabs>
              <w:overflowPunct/>
              <w:autoSpaceDE/>
              <w:autoSpaceDN/>
              <w:adjustRightInd/>
              <w:ind w:left="22" w:hanging="22"/>
              <w:jc w:val="right"/>
              <w:textAlignment w:val="auto"/>
              <w:rPr>
                <w:sz w:val="20"/>
              </w:rPr>
            </w:pPr>
          </w:p>
        </w:tc>
        <w:tc>
          <w:tcPr>
            <w:tcW w:w="2722" w:type="dxa"/>
            <w:gridSpan w:val="2"/>
          </w:tcPr>
          <w:p w:rsidR="009A27A4" w:rsidRPr="00937286" w:rsidRDefault="009A27A4" w:rsidP="0085719A">
            <w:pPr>
              <w:overflowPunct/>
              <w:autoSpaceDE/>
              <w:autoSpaceDN/>
              <w:adjustRightInd/>
              <w:ind w:firstLine="0"/>
              <w:jc w:val="left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 xml:space="preserve">Отчет о расходах и численности работников органов местного самоуправления, избирательных комиссий муниципальных </w:t>
            </w:r>
            <w:r w:rsidRPr="00937286">
              <w:rPr>
                <w:sz w:val="20"/>
              </w:rPr>
              <w:lastRenderedPageBreak/>
              <w:t>образований (ф.14МО 0503075)</w:t>
            </w:r>
            <w:r w:rsidRPr="00937286">
              <w:rPr>
                <w:b/>
                <w:sz w:val="20"/>
              </w:rPr>
              <w:t xml:space="preserve"> </w:t>
            </w:r>
          </w:p>
        </w:tc>
        <w:tc>
          <w:tcPr>
            <w:tcW w:w="1701" w:type="dxa"/>
            <w:gridSpan w:val="2"/>
          </w:tcPr>
          <w:p w:rsidR="009A27A4" w:rsidRPr="00937286" w:rsidRDefault="009A27A4" w:rsidP="008571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lastRenderedPageBreak/>
              <w:t xml:space="preserve">Приложение 17  </w:t>
            </w:r>
            <w:r w:rsidR="00B60C41" w:rsidRPr="00937286">
              <w:rPr>
                <w:sz w:val="20"/>
              </w:rPr>
              <w:t xml:space="preserve"> к письму Депфина </w:t>
            </w:r>
            <w:r w:rsidRPr="00937286">
              <w:rPr>
                <w:sz w:val="20"/>
              </w:rPr>
              <w:t xml:space="preserve"> (полугодие, </w:t>
            </w:r>
            <w:r w:rsidR="00937286">
              <w:rPr>
                <w:sz w:val="20"/>
              </w:rPr>
              <w:br/>
            </w:r>
            <w:r w:rsidRPr="00937286">
              <w:rPr>
                <w:sz w:val="20"/>
              </w:rPr>
              <w:t>9 месяцев, год)</w:t>
            </w:r>
          </w:p>
        </w:tc>
        <w:tc>
          <w:tcPr>
            <w:tcW w:w="2410" w:type="dxa"/>
            <w:gridSpan w:val="2"/>
          </w:tcPr>
          <w:p w:rsidR="009A27A4" w:rsidRPr="00937286" w:rsidRDefault="009A27A4" w:rsidP="008571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 xml:space="preserve">Отдел экономики и ПЦП </w:t>
            </w:r>
          </w:p>
        </w:tc>
        <w:tc>
          <w:tcPr>
            <w:tcW w:w="2126" w:type="dxa"/>
            <w:gridSpan w:val="2"/>
          </w:tcPr>
          <w:p w:rsidR="009A27A4" w:rsidRPr="00937286" w:rsidRDefault="009A27A4" w:rsidP="008571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 xml:space="preserve">До 03 числа, следующего за отчетным периодом (за полугодие, </w:t>
            </w:r>
            <w:r w:rsidR="00492554">
              <w:rPr>
                <w:sz w:val="20"/>
              </w:rPr>
              <w:br/>
            </w:r>
            <w:r w:rsidRPr="00937286">
              <w:rPr>
                <w:sz w:val="20"/>
              </w:rPr>
              <w:t>9 месяцев)</w:t>
            </w:r>
          </w:p>
        </w:tc>
      </w:tr>
      <w:tr w:rsidR="009A27A4" w:rsidRPr="00EB0916" w:rsidTr="00D01DE0">
        <w:trPr>
          <w:gridAfter w:val="1"/>
          <w:wAfter w:w="30" w:type="dxa"/>
          <w:trHeight w:val="395"/>
        </w:trPr>
        <w:tc>
          <w:tcPr>
            <w:tcW w:w="750" w:type="dxa"/>
            <w:gridSpan w:val="2"/>
          </w:tcPr>
          <w:p w:rsidR="009A27A4" w:rsidRPr="00937286" w:rsidRDefault="009A27A4" w:rsidP="00937286">
            <w:pPr>
              <w:numPr>
                <w:ilvl w:val="0"/>
                <w:numId w:val="4"/>
              </w:numPr>
              <w:tabs>
                <w:tab w:val="left" w:pos="306"/>
              </w:tabs>
              <w:overflowPunct/>
              <w:autoSpaceDE/>
              <w:autoSpaceDN/>
              <w:adjustRightInd/>
              <w:ind w:left="22" w:hanging="22"/>
              <w:jc w:val="right"/>
              <w:textAlignment w:val="auto"/>
              <w:rPr>
                <w:sz w:val="20"/>
              </w:rPr>
            </w:pPr>
          </w:p>
        </w:tc>
        <w:tc>
          <w:tcPr>
            <w:tcW w:w="2722" w:type="dxa"/>
            <w:gridSpan w:val="2"/>
          </w:tcPr>
          <w:p w:rsidR="009A27A4" w:rsidRPr="00937286" w:rsidRDefault="009A27A4" w:rsidP="0085719A">
            <w:pPr>
              <w:overflowPunct/>
              <w:autoSpaceDE/>
              <w:autoSpaceDN/>
              <w:adjustRightInd/>
              <w:ind w:firstLine="0"/>
              <w:jc w:val="left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Мониторинг численности и заработной платы муниципальных служащих</w:t>
            </w:r>
          </w:p>
        </w:tc>
        <w:tc>
          <w:tcPr>
            <w:tcW w:w="1701" w:type="dxa"/>
            <w:gridSpan w:val="2"/>
          </w:tcPr>
          <w:p w:rsidR="009A27A4" w:rsidRPr="00937286" w:rsidRDefault="009A27A4" w:rsidP="008571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 xml:space="preserve">Приложение 9 </w:t>
            </w:r>
            <w:r w:rsidR="00B60C41" w:rsidRPr="00937286">
              <w:rPr>
                <w:sz w:val="20"/>
              </w:rPr>
              <w:t xml:space="preserve"> </w:t>
            </w:r>
            <w:r w:rsidR="00937286">
              <w:rPr>
                <w:sz w:val="20"/>
              </w:rPr>
              <w:br/>
            </w:r>
            <w:r w:rsidR="00B60C41" w:rsidRPr="00937286">
              <w:rPr>
                <w:sz w:val="20"/>
              </w:rPr>
              <w:t xml:space="preserve">к письму Депфина </w:t>
            </w:r>
            <w:r w:rsidRPr="00937286">
              <w:rPr>
                <w:sz w:val="20"/>
              </w:rPr>
              <w:t xml:space="preserve"> (квартал)</w:t>
            </w:r>
          </w:p>
        </w:tc>
        <w:tc>
          <w:tcPr>
            <w:tcW w:w="2410" w:type="dxa"/>
            <w:gridSpan w:val="2"/>
          </w:tcPr>
          <w:p w:rsidR="009A27A4" w:rsidRPr="00937286" w:rsidRDefault="009A27A4" w:rsidP="008571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Отдел экономики и ПЦП</w:t>
            </w:r>
          </w:p>
        </w:tc>
        <w:tc>
          <w:tcPr>
            <w:tcW w:w="2126" w:type="dxa"/>
            <w:gridSpan w:val="2"/>
          </w:tcPr>
          <w:p w:rsidR="009A27A4" w:rsidRPr="00937286" w:rsidRDefault="009A27A4" w:rsidP="008571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До 06 числа, следующего за отчетным периодом</w:t>
            </w:r>
          </w:p>
        </w:tc>
      </w:tr>
      <w:tr w:rsidR="009A27A4" w:rsidRPr="00EB0916" w:rsidTr="00D01DE0">
        <w:trPr>
          <w:gridAfter w:val="1"/>
          <w:wAfter w:w="30" w:type="dxa"/>
          <w:trHeight w:val="564"/>
        </w:trPr>
        <w:tc>
          <w:tcPr>
            <w:tcW w:w="7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27A4" w:rsidRPr="00937286" w:rsidRDefault="009A27A4" w:rsidP="00937286">
            <w:pPr>
              <w:numPr>
                <w:ilvl w:val="0"/>
                <w:numId w:val="4"/>
              </w:numPr>
              <w:tabs>
                <w:tab w:val="left" w:pos="306"/>
              </w:tabs>
              <w:overflowPunct/>
              <w:autoSpaceDE/>
              <w:autoSpaceDN/>
              <w:adjustRightInd/>
              <w:ind w:left="22" w:hanging="22"/>
              <w:jc w:val="right"/>
              <w:textAlignment w:val="auto"/>
              <w:rPr>
                <w:sz w:val="20"/>
              </w:rPr>
            </w:pPr>
          </w:p>
        </w:tc>
        <w:tc>
          <w:tcPr>
            <w:tcW w:w="27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7A4" w:rsidRPr="00937286" w:rsidRDefault="009A27A4" w:rsidP="0085719A">
            <w:pPr>
              <w:overflowPunct/>
              <w:autoSpaceDE/>
              <w:autoSpaceDN/>
              <w:adjustRightInd/>
              <w:ind w:firstLine="0"/>
              <w:jc w:val="left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Сведения о численности работников органов местного самоуправления Нефтеюганского района (управление муниципальной службы , кадров и наград администрации Нефтеюганского района)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27A4" w:rsidRPr="00937286" w:rsidRDefault="009A27A4" w:rsidP="008571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 xml:space="preserve">Приложение 8 </w:t>
            </w:r>
            <w:r w:rsidR="00B60C41" w:rsidRPr="00937286">
              <w:rPr>
                <w:sz w:val="20"/>
              </w:rPr>
              <w:t xml:space="preserve"> </w:t>
            </w:r>
            <w:r w:rsidR="00937286">
              <w:rPr>
                <w:sz w:val="20"/>
              </w:rPr>
              <w:br/>
            </w:r>
            <w:r w:rsidR="00B60C41" w:rsidRPr="00937286">
              <w:rPr>
                <w:sz w:val="20"/>
              </w:rPr>
              <w:t xml:space="preserve">к письму Депфина </w:t>
            </w:r>
            <w:r w:rsidRPr="00937286">
              <w:rPr>
                <w:sz w:val="20"/>
              </w:rPr>
              <w:t xml:space="preserve"> (квартал)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27A4" w:rsidRPr="00937286" w:rsidRDefault="009A27A4" w:rsidP="008571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 xml:space="preserve">Отдел экономики и ПЦП 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7A4" w:rsidRPr="00937286" w:rsidRDefault="009A27A4" w:rsidP="008571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 xml:space="preserve">До 04 числа, следующего </w:t>
            </w:r>
            <w:r w:rsidR="00492554">
              <w:rPr>
                <w:sz w:val="20"/>
              </w:rPr>
              <w:br/>
            </w:r>
            <w:r w:rsidRPr="00937286">
              <w:rPr>
                <w:sz w:val="20"/>
              </w:rPr>
              <w:t>за отчетным периодом</w:t>
            </w:r>
          </w:p>
        </w:tc>
      </w:tr>
      <w:tr w:rsidR="009A27A4" w:rsidRPr="00EB0916" w:rsidTr="00D01DE0">
        <w:trPr>
          <w:gridAfter w:val="1"/>
          <w:wAfter w:w="30" w:type="dxa"/>
          <w:trHeight w:val="349"/>
        </w:trPr>
        <w:tc>
          <w:tcPr>
            <w:tcW w:w="7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27A4" w:rsidRPr="00937286" w:rsidRDefault="009A27A4" w:rsidP="00937286">
            <w:pPr>
              <w:numPr>
                <w:ilvl w:val="0"/>
                <w:numId w:val="4"/>
              </w:numPr>
              <w:tabs>
                <w:tab w:val="left" w:pos="306"/>
              </w:tabs>
              <w:overflowPunct/>
              <w:autoSpaceDE/>
              <w:autoSpaceDN/>
              <w:adjustRightInd/>
              <w:ind w:left="22" w:hanging="22"/>
              <w:jc w:val="right"/>
              <w:textAlignment w:val="auto"/>
              <w:rPr>
                <w:sz w:val="20"/>
              </w:rPr>
            </w:pPr>
          </w:p>
        </w:tc>
        <w:tc>
          <w:tcPr>
            <w:tcW w:w="27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7A4" w:rsidRPr="00937286" w:rsidRDefault="009A27A4" w:rsidP="0085719A">
            <w:pPr>
              <w:overflowPunct/>
              <w:autoSpaceDE/>
              <w:autoSpaceDN/>
              <w:adjustRightInd/>
              <w:ind w:firstLine="0"/>
              <w:jc w:val="left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Информация о численности работников муниципальных учреждений.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27A4" w:rsidRPr="00937286" w:rsidRDefault="009A27A4" w:rsidP="008571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 xml:space="preserve">Приложение </w:t>
            </w:r>
            <w:r w:rsidR="00937286">
              <w:rPr>
                <w:sz w:val="20"/>
              </w:rPr>
              <w:br/>
            </w:r>
            <w:r w:rsidRPr="00937286">
              <w:rPr>
                <w:sz w:val="20"/>
              </w:rPr>
              <w:t>10</w:t>
            </w:r>
            <w:r w:rsidR="00B60C41" w:rsidRPr="00937286">
              <w:rPr>
                <w:sz w:val="20"/>
              </w:rPr>
              <w:t xml:space="preserve"> к письму Депфина </w:t>
            </w:r>
            <w:r w:rsidRPr="00937286">
              <w:rPr>
                <w:sz w:val="20"/>
              </w:rPr>
              <w:t xml:space="preserve"> (квартал)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27A4" w:rsidRPr="00937286" w:rsidRDefault="009A27A4" w:rsidP="008571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Отдел экономики и ПЦП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7A4" w:rsidRPr="00937286" w:rsidRDefault="009A27A4" w:rsidP="008571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 xml:space="preserve">До 06 числа, следующего </w:t>
            </w:r>
            <w:r w:rsidR="00492554">
              <w:rPr>
                <w:sz w:val="20"/>
              </w:rPr>
              <w:br/>
            </w:r>
            <w:r w:rsidRPr="00937286">
              <w:rPr>
                <w:sz w:val="20"/>
              </w:rPr>
              <w:t>за отчетным периодом</w:t>
            </w:r>
          </w:p>
        </w:tc>
      </w:tr>
      <w:tr w:rsidR="009A27A4" w:rsidRPr="00EB0916" w:rsidTr="00D01DE0">
        <w:trPr>
          <w:gridAfter w:val="1"/>
          <w:wAfter w:w="30" w:type="dxa"/>
          <w:trHeight w:val="349"/>
        </w:trPr>
        <w:tc>
          <w:tcPr>
            <w:tcW w:w="7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27A4" w:rsidRPr="00937286" w:rsidRDefault="009A27A4" w:rsidP="00937286">
            <w:pPr>
              <w:numPr>
                <w:ilvl w:val="0"/>
                <w:numId w:val="4"/>
              </w:numPr>
              <w:tabs>
                <w:tab w:val="left" w:pos="306"/>
              </w:tabs>
              <w:overflowPunct/>
              <w:autoSpaceDE/>
              <w:autoSpaceDN/>
              <w:adjustRightInd/>
              <w:ind w:left="22" w:hanging="22"/>
              <w:jc w:val="right"/>
              <w:textAlignment w:val="auto"/>
              <w:rPr>
                <w:sz w:val="20"/>
              </w:rPr>
            </w:pPr>
          </w:p>
        </w:tc>
        <w:tc>
          <w:tcPr>
            <w:tcW w:w="27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7A4" w:rsidRPr="00937286" w:rsidRDefault="009A27A4" w:rsidP="0085719A">
            <w:pPr>
              <w:overflowPunct/>
              <w:autoSpaceDE/>
              <w:autoSpaceDN/>
              <w:adjustRightInd/>
              <w:ind w:firstLine="0"/>
              <w:jc w:val="left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Мониторинг соблюдения установленного норматива формирования расходов на содержание органов местного самоуправления (по 278-п)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27A4" w:rsidRPr="00937286" w:rsidRDefault="009A27A4" w:rsidP="008571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 xml:space="preserve">Приложение 3 </w:t>
            </w:r>
            <w:r w:rsidR="00B60C41" w:rsidRPr="00937286">
              <w:rPr>
                <w:sz w:val="20"/>
              </w:rPr>
              <w:t xml:space="preserve"> </w:t>
            </w:r>
            <w:r w:rsidR="00937286">
              <w:rPr>
                <w:sz w:val="20"/>
              </w:rPr>
              <w:br/>
            </w:r>
            <w:r w:rsidR="00B60C41" w:rsidRPr="00937286">
              <w:rPr>
                <w:sz w:val="20"/>
              </w:rPr>
              <w:t xml:space="preserve">к письму Депфина </w:t>
            </w:r>
            <w:r w:rsidRPr="00937286">
              <w:rPr>
                <w:sz w:val="20"/>
              </w:rPr>
              <w:t>(месяц)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27A4" w:rsidRPr="00937286" w:rsidRDefault="009A27A4" w:rsidP="008571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 xml:space="preserve">Отдел экономики и ПЦП 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7A4" w:rsidRPr="00937286" w:rsidRDefault="009A27A4" w:rsidP="008571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 xml:space="preserve">До 04 числа, следующего </w:t>
            </w:r>
            <w:r w:rsidR="00492554">
              <w:rPr>
                <w:sz w:val="20"/>
              </w:rPr>
              <w:br/>
            </w:r>
            <w:r w:rsidRPr="00937286">
              <w:rPr>
                <w:sz w:val="20"/>
              </w:rPr>
              <w:t>за отчетным периодом</w:t>
            </w:r>
          </w:p>
        </w:tc>
      </w:tr>
      <w:tr w:rsidR="009A27A4" w:rsidRPr="00EB0916" w:rsidTr="00D01DE0">
        <w:trPr>
          <w:gridAfter w:val="1"/>
          <w:wAfter w:w="30" w:type="dxa"/>
          <w:trHeight w:val="890"/>
        </w:trPr>
        <w:tc>
          <w:tcPr>
            <w:tcW w:w="7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27A4" w:rsidRPr="00937286" w:rsidRDefault="009A27A4" w:rsidP="00937286">
            <w:pPr>
              <w:numPr>
                <w:ilvl w:val="0"/>
                <w:numId w:val="4"/>
              </w:numPr>
              <w:tabs>
                <w:tab w:val="left" w:pos="306"/>
              </w:tabs>
              <w:overflowPunct/>
              <w:autoSpaceDE/>
              <w:autoSpaceDN/>
              <w:adjustRightInd/>
              <w:ind w:left="22" w:hanging="22"/>
              <w:jc w:val="right"/>
              <w:textAlignment w:val="auto"/>
              <w:rPr>
                <w:sz w:val="20"/>
              </w:rPr>
            </w:pPr>
          </w:p>
        </w:tc>
        <w:tc>
          <w:tcPr>
            <w:tcW w:w="27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7A4" w:rsidRPr="00937286" w:rsidRDefault="009A27A4" w:rsidP="0085719A">
            <w:pPr>
              <w:overflowPunct/>
              <w:autoSpaceDE/>
              <w:autoSpaceDN/>
              <w:adjustRightInd/>
              <w:ind w:firstLine="0"/>
              <w:jc w:val="left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Расчет месячного фонда оплаты труда по органам местного самоуправления казенным, бюджетным, автономным учреждениям (по состоянию на 1 число месяца, следующего за отчетным)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27A4" w:rsidRPr="00937286" w:rsidRDefault="009A27A4" w:rsidP="0085719A">
            <w:pPr>
              <w:tabs>
                <w:tab w:val="left" w:pos="709"/>
              </w:tabs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Приложение 5,6,7</w:t>
            </w:r>
            <w:r w:rsidR="00B60C41" w:rsidRPr="00937286">
              <w:rPr>
                <w:sz w:val="20"/>
              </w:rPr>
              <w:t xml:space="preserve"> к письму Депфина </w:t>
            </w:r>
            <w:r w:rsidRPr="00937286">
              <w:rPr>
                <w:sz w:val="20"/>
              </w:rPr>
              <w:t>(месяц)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27A4" w:rsidRPr="00937286" w:rsidRDefault="009A27A4" w:rsidP="008571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 xml:space="preserve">Отдел экономики и ПЦП 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7A4" w:rsidRPr="00937286" w:rsidRDefault="009A27A4" w:rsidP="008571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До 13 числа, следующего</w:t>
            </w:r>
            <w:r w:rsidR="00492554">
              <w:rPr>
                <w:sz w:val="20"/>
              </w:rPr>
              <w:br/>
            </w:r>
            <w:r w:rsidRPr="00937286">
              <w:rPr>
                <w:sz w:val="20"/>
              </w:rPr>
              <w:t xml:space="preserve"> за отчетным периодом</w:t>
            </w:r>
          </w:p>
        </w:tc>
      </w:tr>
      <w:tr w:rsidR="0085719A" w:rsidRPr="00EB0916" w:rsidTr="00D01DE0">
        <w:trPr>
          <w:trHeight w:val="70"/>
        </w:trPr>
        <w:tc>
          <w:tcPr>
            <w:tcW w:w="9739" w:type="dxa"/>
            <w:gridSpan w:val="11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5719A" w:rsidRPr="00937286" w:rsidRDefault="0085719A" w:rsidP="00BC7992">
            <w:pPr>
              <w:overflowPunct/>
              <w:autoSpaceDE/>
              <w:autoSpaceDN/>
              <w:adjustRightInd/>
              <w:ind w:left="360" w:firstLine="0"/>
              <w:jc w:val="center"/>
              <w:textAlignment w:val="auto"/>
              <w:rPr>
                <w:sz w:val="6"/>
                <w:szCs w:val="6"/>
              </w:rPr>
            </w:pPr>
          </w:p>
          <w:p w:rsidR="0085719A" w:rsidRDefault="0085719A" w:rsidP="00BC7992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Дополнительные формы бюджетной и бухгалтерской отчетности</w:t>
            </w:r>
          </w:p>
          <w:p w:rsidR="00937286" w:rsidRPr="00937286" w:rsidRDefault="00937286" w:rsidP="00BC7992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6"/>
                <w:szCs w:val="6"/>
              </w:rPr>
            </w:pPr>
          </w:p>
        </w:tc>
      </w:tr>
      <w:tr w:rsidR="009A27A4" w:rsidRPr="00EB0916" w:rsidTr="00D01DE0">
        <w:trPr>
          <w:gridAfter w:val="2"/>
          <w:wAfter w:w="76" w:type="dxa"/>
          <w:trHeight w:val="89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27A4" w:rsidRPr="00937286" w:rsidRDefault="0085719A" w:rsidP="00937286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1</w:t>
            </w:r>
          </w:p>
        </w:tc>
        <w:tc>
          <w:tcPr>
            <w:tcW w:w="27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7A4" w:rsidRPr="00937286" w:rsidRDefault="009A27A4" w:rsidP="0085719A">
            <w:pPr>
              <w:overflowPunct/>
              <w:autoSpaceDE/>
              <w:autoSpaceDN/>
              <w:adjustRightInd/>
              <w:ind w:firstLine="0"/>
              <w:jc w:val="left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Сведения о помесячном распределении поступлений доходов в бюджет муниципального образования Нефтеюганский район (кассовый план доходы)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27A4" w:rsidRPr="00937286" w:rsidRDefault="009A27A4" w:rsidP="008571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(месяц)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27A4" w:rsidRPr="00937286" w:rsidRDefault="009A27A4" w:rsidP="008571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Отдел бухгалтерского учета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7A4" w:rsidRPr="00937286" w:rsidRDefault="009A27A4" w:rsidP="008571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 xml:space="preserve">До </w:t>
            </w:r>
            <w:r w:rsidR="00941772" w:rsidRPr="00937286">
              <w:rPr>
                <w:sz w:val="20"/>
              </w:rPr>
              <w:t xml:space="preserve">02 </w:t>
            </w:r>
            <w:r w:rsidRPr="00937286">
              <w:rPr>
                <w:sz w:val="20"/>
              </w:rPr>
              <w:t>числа, следующего</w:t>
            </w:r>
            <w:r w:rsidR="00492554">
              <w:rPr>
                <w:sz w:val="20"/>
              </w:rPr>
              <w:br/>
            </w:r>
            <w:r w:rsidRPr="00937286">
              <w:rPr>
                <w:sz w:val="20"/>
              </w:rPr>
              <w:t xml:space="preserve"> за отчетным периодом</w:t>
            </w:r>
          </w:p>
        </w:tc>
      </w:tr>
      <w:tr w:rsidR="009A27A4" w:rsidRPr="00EB0916" w:rsidTr="00D01DE0">
        <w:trPr>
          <w:gridAfter w:val="2"/>
          <w:wAfter w:w="76" w:type="dxa"/>
          <w:trHeight w:val="707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27A4" w:rsidRPr="00937286" w:rsidRDefault="009A27A4" w:rsidP="00937286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2</w:t>
            </w:r>
          </w:p>
        </w:tc>
        <w:tc>
          <w:tcPr>
            <w:tcW w:w="27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7A4" w:rsidRPr="00937286" w:rsidRDefault="009A27A4" w:rsidP="0085719A">
            <w:pPr>
              <w:overflowPunct/>
              <w:autoSpaceDE/>
              <w:autoSpaceDN/>
              <w:adjustRightInd/>
              <w:ind w:firstLine="0"/>
              <w:jc w:val="left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 xml:space="preserve">Отчета о расходовании субвенции для финансового обеспечения полномочий </w:t>
            </w:r>
          </w:p>
          <w:p w:rsidR="009A27A4" w:rsidRPr="00937286" w:rsidRDefault="009A27A4" w:rsidP="0085719A">
            <w:pPr>
              <w:overflowPunct/>
              <w:autoSpaceDE/>
              <w:autoSpaceDN/>
              <w:adjustRightInd/>
              <w:ind w:firstLine="0"/>
              <w:jc w:val="left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 xml:space="preserve">Ханты-Мансийского автономного округа </w:t>
            </w:r>
            <w:r w:rsidR="00492554">
              <w:rPr>
                <w:sz w:val="20"/>
              </w:rPr>
              <w:t>–</w:t>
            </w:r>
            <w:r w:rsidRPr="00937286">
              <w:rPr>
                <w:sz w:val="20"/>
              </w:rPr>
              <w:t xml:space="preserve"> Югры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27A4" w:rsidRPr="00937286" w:rsidRDefault="009A27A4" w:rsidP="008571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 xml:space="preserve"> (квартал)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27A4" w:rsidRPr="00937286" w:rsidRDefault="009A27A4" w:rsidP="008571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Отдел экономики и ПЦП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7A4" w:rsidRPr="00937286" w:rsidRDefault="009A27A4" w:rsidP="008571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 xml:space="preserve">До 02 числа, следующего </w:t>
            </w:r>
            <w:r w:rsidR="00492554">
              <w:rPr>
                <w:sz w:val="20"/>
              </w:rPr>
              <w:br/>
            </w:r>
            <w:r w:rsidRPr="00937286">
              <w:rPr>
                <w:sz w:val="20"/>
              </w:rPr>
              <w:t>за отчетным периодом</w:t>
            </w:r>
          </w:p>
        </w:tc>
      </w:tr>
      <w:tr w:rsidR="009A27A4" w:rsidRPr="00EB0916" w:rsidTr="00D01DE0">
        <w:trPr>
          <w:gridAfter w:val="2"/>
          <w:wAfter w:w="76" w:type="dxa"/>
          <w:trHeight w:val="89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27A4" w:rsidRPr="00937286" w:rsidRDefault="009A27A4" w:rsidP="00937286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3</w:t>
            </w:r>
          </w:p>
        </w:tc>
        <w:tc>
          <w:tcPr>
            <w:tcW w:w="27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7A4" w:rsidRPr="00937286" w:rsidRDefault="009A27A4" w:rsidP="0085719A">
            <w:pPr>
              <w:overflowPunct/>
              <w:autoSpaceDE/>
              <w:autoSpaceDN/>
              <w:adjustRightInd/>
              <w:ind w:firstLine="0"/>
              <w:jc w:val="left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 xml:space="preserve">Информация о численности работников муниципальных учреждений и органов местного самоуправления муниципального образования Ханты-Мансийского автономного округа – Югры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27A4" w:rsidRPr="00937286" w:rsidRDefault="009A27A4" w:rsidP="008571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 xml:space="preserve"> (квартал)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27A4" w:rsidRPr="00937286" w:rsidRDefault="009A27A4" w:rsidP="008571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Отдел экономики и ПЦП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7A4" w:rsidRPr="00937286" w:rsidRDefault="009A27A4" w:rsidP="008571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 xml:space="preserve">До 10 числа, следующего </w:t>
            </w:r>
            <w:r w:rsidR="00492554">
              <w:rPr>
                <w:sz w:val="20"/>
              </w:rPr>
              <w:br/>
            </w:r>
            <w:r w:rsidRPr="00937286">
              <w:rPr>
                <w:sz w:val="20"/>
              </w:rPr>
              <w:t>за отчетным периодом</w:t>
            </w:r>
          </w:p>
        </w:tc>
      </w:tr>
      <w:tr w:rsidR="009A27A4" w:rsidRPr="00EB0916" w:rsidTr="00D01DE0">
        <w:trPr>
          <w:gridAfter w:val="2"/>
          <w:wAfter w:w="76" w:type="dxa"/>
          <w:trHeight w:val="43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27A4" w:rsidRPr="00937286" w:rsidRDefault="009A27A4" w:rsidP="00937286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4</w:t>
            </w:r>
          </w:p>
        </w:tc>
        <w:tc>
          <w:tcPr>
            <w:tcW w:w="27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7A4" w:rsidRPr="00937286" w:rsidRDefault="009A27A4" w:rsidP="0085719A">
            <w:pPr>
              <w:overflowPunct/>
              <w:autoSpaceDE/>
              <w:autoSpaceDN/>
              <w:adjustRightInd/>
              <w:ind w:firstLine="0"/>
              <w:jc w:val="left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 xml:space="preserve">Сравнительный анализ объемов потребления энергоресурсов 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27A4" w:rsidRPr="00937286" w:rsidRDefault="009A27A4" w:rsidP="008571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 xml:space="preserve"> (квартал)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27A4" w:rsidRPr="00937286" w:rsidRDefault="009A27A4" w:rsidP="008571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Отдел экономики и ПЦП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7A4" w:rsidRPr="00937286" w:rsidRDefault="009A27A4" w:rsidP="008571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До 15 числа, следующего за отчетным периодом</w:t>
            </w:r>
          </w:p>
        </w:tc>
      </w:tr>
      <w:tr w:rsidR="009A27A4" w:rsidRPr="00EB0916" w:rsidTr="00D01DE0">
        <w:trPr>
          <w:gridAfter w:val="2"/>
          <w:wAfter w:w="76" w:type="dxa"/>
          <w:trHeight w:val="332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27A4" w:rsidRPr="00937286" w:rsidRDefault="009A27A4" w:rsidP="00937286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5</w:t>
            </w:r>
          </w:p>
        </w:tc>
        <w:tc>
          <w:tcPr>
            <w:tcW w:w="27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7A4" w:rsidRPr="00937286" w:rsidRDefault="009A27A4" w:rsidP="0085719A">
            <w:pPr>
              <w:overflowPunct/>
              <w:autoSpaceDE/>
              <w:autoSpaceDN/>
              <w:adjustRightInd/>
              <w:ind w:firstLine="0"/>
              <w:jc w:val="left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Реестр субъектов малого</w:t>
            </w:r>
            <w:r w:rsidR="00492554">
              <w:rPr>
                <w:sz w:val="20"/>
              </w:rPr>
              <w:br/>
            </w:r>
            <w:r w:rsidRPr="00937286">
              <w:rPr>
                <w:sz w:val="20"/>
              </w:rPr>
              <w:t xml:space="preserve"> и среднего предпринимательства – получателей поддержки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27A4" w:rsidRPr="00937286" w:rsidRDefault="009A27A4" w:rsidP="008571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 xml:space="preserve"> (месяц)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27A4" w:rsidRPr="00937286" w:rsidRDefault="009A27A4" w:rsidP="008571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Отдел экономики и ПЦП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7A4" w:rsidRPr="00937286" w:rsidRDefault="009A27A4" w:rsidP="008571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 xml:space="preserve">До 03 числа, следующего </w:t>
            </w:r>
            <w:r w:rsidR="00492554">
              <w:rPr>
                <w:sz w:val="20"/>
              </w:rPr>
              <w:br/>
            </w:r>
            <w:r w:rsidRPr="00937286">
              <w:rPr>
                <w:sz w:val="20"/>
              </w:rPr>
              <w:t>за отчетным периодом</w:t>
            </w:r>
          </w:p>
        </w:tc>
      </w:tr>
      <w:tr w:rsidR="009A27A4" w:rsidRPr="00EB0916" w:rsidTr="00D01DE0">
        <w:trPr>
          <w:gridAfter w:val="2"/>
          <w:wAfter w:w="76" w:type="dxa"/>
          <w:trHeight w:val="345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27A4" w:rsidRPr="00937286" w:rsidRDefault="009A27A4" w:rsidP="00937286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6</w:t>
            </w:r>
          </w:p>
        </w:tc>
        <w:tc>
          <w:tcPr>
            <w:tcW w:w="27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7A4" w:rsidRPr="00937286" w:rsidRDefault="009A27A4" w:rsidP="0085719A">
            <w:pPr>
              <w:overflowPunct/>
              <w:autoSpaceDE/>
              <w:autoSpaceDN/>
              <w:adjustRightInd/>
              <w:ind w:firstLine="0"/>
              <w:jc w:val="left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 xml:space="preserve">Прогноз отдельных перечислений по расходам </w:t>
            </w:r>
            <w:r w:rsidRPr="00937286">
              <w:rPr>
                <w:sz w:val="20"/>
              </w:rPr>
              <w:lastRenderedPageBreak/>
              <w:t>бюджета (кассовый план расходы)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27A4" w:rsidRPr="00937286" w:rsidRDefault="009A27A4" w:rsidP="008571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lastRenderedPageBreak/>
              <w:t xml:space="preserve"> (месяц)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27A4" w:rsidRPr="00937286" w:rsidRDefault="009A27A4" w:rsidP="008571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Отдел экономики и ПЦП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7A4" w:rsidRPr="00937286" w:rsidRDefault="009A27A4" w:rsidP="00E11777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До 0</w:t>
            </w:r>
            <w:r w:rsidR="00E11777" w:rsidRPr="00937286">
              <w:rPr>
                <w:sz w:val="20"/>
              </w:rPr>
              <w:t>2</w:t>
            </w:r>
            <w:r w:rsidRPr="00937286">
              <w:rPr>
                <w:sz w:val="20"/>
              </w:rPr>
              <w:t xml:space="preserve"> числа, следующего </w:t>
            </w:r>
            <w:r w:rsidR="00492554">
              <w:rPr>
                <w:sz w:val="20"/>
              </w:rPr>
              <w:br/>
            </w:r>
            <w:r w:rsidRPr="00937286">
              <w:rPr>
                <w:sz w:val="20"/>
              </w:rPr>
              <w:lastRenderedPageBreak/>
              <w:t>за отчетным периодом</w:t>
            </w:r>
          </w:p>
        </w:tc>
      </w:tr>
      <w:tr w:rsidR="009A27A4" w:rsidRPr="00EB0916" w:rsidTr="00D01DE0">
        <w:trPr>
          <w:gridAfter w:val="2"/>
          <w:wAfter w:w="76" w:type="dxa"/>
          <w:trHeight w:val="41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27A4" w:rsidRPr="00937286" w:rsidRDefault="009A27A4" w:rsidP="00937286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lastRenderedPageBreak/>
              <w:t>7</w:t>
            </w:r>
          </w:p>
        </w:tc>
        <w:tc>
          <w:tcPr>
            <w:tcW w:w="27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7A4" w:rsidRPr="00937286" w:rsidRDefault="009A27A4" w:rsidP="0085719A">
            <w:pPr>
              <w:overflowPunct/>
              <w:autoSpaceDE/>
              <w:autoSpaceDN/>
              <w:adjustRightInd/>
              <w:ind w:firstLine="0"/>
              <w:jc w:val="left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Сведения об изменении помесячного распределения межбюджетных трансфертов из всех уровней бюджета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27A4" w:rsidRPr="00937286" w:rsidRDefault="009A27A4" w:rsidP="008571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 xml:space="preserve"> (месяц)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27A4" w:rsidRPr="00937286" w:rsidRDefault="009A27A4" w:rsidP="008571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Отдел экономики и ПЦП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7A4" w:rsidRPr="00937286" w:rsidRDefault="009A27A4" w:rsidP="00E11777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До 0</w:t>
            </w:r>
            <w:r w:rsidR="00E11777" w:rsidRPr="00937286">
              <w:rPr>
                <w:sz w:val="20"/>
              </w:rPr>
              <w:t>2</w:t>
            </w:r>
            <w:r w:rsidRPr="00937286">
              <w:rPr>
                <w:sz w:val="20"/>
              </w:rPr>
              <w:t xml:space="preserve"> числа, следующего </w:t>
            </w:r>
            <w:r w:rsidR="00492554">
              <w:rPr>
                <w:sz w:val="20"/>
              </w:rPr>
              <w:br/>
            </w:r>
            <w:r w:rsidRPr="00937286">
              <w:rPr>
                <w:sz w:val="20"/>
              </w:rPr>
              <w:t>за отчетным периодом</w:t>
            </w:r>
          </w:p>
        </w:tc>
      </w:tr>
      <w:tr w:rsidR="00931C41" w:rsidRPr="00931C41" w:rsidTr="00D01DE0">
        <w:trPr>
          <w:gridAfter w:val="2"/>
          <w:wAfter w:w="76" w:type="dxa"/>
          <w:trHeight w:val="15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27A4" w:rsidRPr="00937286" w:rsidRDefault="00E11777" w:rsidP="00937286">
            <w:pPr>
              <w:ind w:firstLine="0"/>
              <w:jc w:val="center"/>
              <w:rPr>
                <w:sz w:val="20"/>
              </w:rPr>
            </w:pPr>
            <w:r w:rsidRPr="00937286">
              <w:rPr>
                <w:sz w:val="20"/>
              </w:rPr>
              <w:t>8</w:t>
            </w:r>
          </w:p>
        </w:tc>
        <w:tc>
          <w:tcPr>
            <w:tcW w:w="27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7A4" w:rsidRPr="00937286" w:rsidRDefault="009A27A4" w:rsidP="0085719A">
            <w:pPr>
              <w:overflowPunct/>
              <w:autoSpaceDE/>
              <w:autoSpaceDN/>
              <w:adjustRightInd/>
              <w:ind w:firstLine="0"/>
              <w:jc w:val="left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Информация по штатной численности работников финансово-экономических служб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27A4" w:rsidRPr="00937286" w:rsidRDefault="009A27A4" w:rsidP="008571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 xml:space="preserve"> (год)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27A4" w:rsidRPr="00937286" w:rsidRDefault="009A27A4" w:rsidP="008571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Отдел экономики и ПЦП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7A4" w:rsidRPr="00937286" w:rsidRDefault="00BC7992" w:rsidP="008571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0"/>
              </w:rPr>
            </w:pPr>
            <w:r w:rsidRPr="00937286">
              <w:rPr>
                <w:sz w:val="20"/>
              </w:rPr>
              <w:t>Согласно письм</w:t>
            </w:r>
            <w:r w:rsidR="00492554">
              <w:rPr>
                <w:sz w:val="20"/>
              </w:rPr>
              <w:t>у</w:t>
            </w:r>
            <w:r w:rsidRPr="00937286">
              <w:rPr>
                <w:sz w:val="20"/>
              </w:rPr>
              <w:t xml:space="preserve"> Управления</w:t>
            </w:r>
            <w:r w:rsidR="00492554">
              <w:rPr>
                <w:sz w:val="20"/>
              </w:rPr>
              <w:br/>
            </w:r>
            <w:r w:rsidRPr="00937286">
              <w:rPr>
                <w:sz w:val="20"/>
              </w:rPr>
              <w:t xml:space="preserve"> «О сроках представления бюджетной и бухгалтерской отчетности за отчетный год»</w:t>
            </w:r>
          </w:p>
        </w:tc>
      </w:tr>
    </w:tbl>
    <w:p w:rsidR="00EB0916" w:rsidRPr="00931C41" w:rsidRDefault="00EB0916" w:rsidP="00EB0916">
      <w:pPr>
        <w:overflowPunct/>
        <w:autoSpaceDE/>
        <w:autoSpaceDN/>
        <w:adjustRightInd/>
        <w:ind w:left="720" w:firstLine="0"/>
        <w:jc w:val="left"/>
        <w:textAlignment w:val="auto"/>
        <w:rPr>
          <w:sz w:val="16"/>
          <w:szCs w:val="16"/>
        </w:rPr>
      </w:pPr>
      <w:r w:rsidRPr="00931C41">
        <w:rPr>
          <w:szCs w:val="28"/>
        </w:rPr>
        <w:t>*</w:t>
      </w:r>
      <w:r w:rsidRPr="00931C41">
        <w:rPr>
          <w:sz w:val="16"/>
          <w:szCs w:val="16"/>
        </w:rPr>
        <w:t xml:space="preserve">в перечень отчетности </w:t>
      </w:r>
      <w:r w:rsidRPr="003D43D5">
        <w:rPr>
          <w:sz w:val="16"/>
          <w:szCs w:val="16"/>
        </w:rPr>
        <w:t>включать только те позиции</w:t>
      </w:r>
      <w:r w:rsidRPr="00931C41">
        <w:rPr>
          <w:sz w:val="16"/>
          <w:szCs w:val="16"/>
        </w:rPr>
        <w:t>, которые соответствуют периоду предоставления отчетности</w:t>
      </w:r>
      <w:r w:rsidR="00D01DE0">
        <w:rPr>
          <w:sz w:val="16"/>
          <w:szCs w:val="16"/>
        </w:rPr>
        <w:t>.».</w:t>
      </w:r>
    </w:p>
    <w:p w:rsidR="00BC7992" w:rsidRDefault="00BC7992" w:rsidP="00EB0916">
      <w:pPr>
        <w:overflowPunct/>
        <w:autoSpaceDE/>
        <w:autoSpaceDN/>
        <w:adjustRightInd/>
        <w:ind w:firstLine="0"/>
        <w:jc w:val="center"/>
        <w:textAlignment w:val="auto"/>
        <w:rPr>
          <w:szCs w:val="28"/>
        </w:rPr>
      </w:pPr>
    </w:p>
    <w:sectPr w:rsidR="00BC7992" w:rsidSect="00B512AE">
      <w:headerReference w:type="default" r:id="rId9"/>
      <w:pgSz w:w="11906" w:h="16838"/>
      <w:pgMar w:top="1134" w:right="567" w:bottom="1134" w:left="1701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22D0C" w:rsidRDefault="00822D0C" w:rsidP="00D0563E">
      <w:r>
        <w:separator/>
      </w:r>
    </w:p>
  </w:endnote>
  <w:endnote w:type="continuationSeparator" w:id="0">
    <w:p w:rsidR="00822D0C" w:rsidRDefault="00822D0C" w:rsidP="00D056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22D0C" w:rsidRDefault="00822D0C" w:rsidP="00D0563E">
      <w:r>
        <w:separator/>
      </w:r>
    </w:p>
  </w:footnote>
  <w:footnote w:type="continuationSeparator" w:id="0">
    <w:p w:rsidR="00822D0C" w:rsidRDefault="00822D0C" w:rsidP="00D0563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483088145"/>
      <w:docPartObj>
        <w:docPartGallery w:val="Page Numbers (Top of Page)"/>
        <w:docPartUnique/>
      </w:docPartObj>
    </w:sdtPr>
    <w:sdtEndPr>
      <w:rPr>
        <w:sz w:val="24"/>
        <w:szCs w:val="24"/>
      </w:rPr>
    </w:sdtEndPr>
    <w:sdtContent>
      <w:p w:rsidR="00D0563E" w:rsidRPr="00D0563E" w:rsidRDefault="00D0563E" w:rsidP="00D0563E">
        <w:pPr>
          <w:pStyle w:val="a7"/>
          <w:jc w:val="center"/>
          <w:rPr>
            <w:sz w:val="24"/>
            <w:szCs w:val="24"/>
          </w:rPr>
        </w:pPr>
        <w:r w:rsidRPr="00D0563E">
          <w:rPr>
            <w:sz w:val="24"/>
            <w:szCs w:val="24"/>
          </w:rPr>
          <w:fldChar w:fldCharType="begin"/>
        </w:r>
        <w:r w:rsidRPr="00D0563E">
          <w:rPr>
            <w:sz w:val="24"/>
            <w:szCs w:val="24"/>
          </w:rPr>
          <w:instrText>PAGE   \* MERGEFORMAT</w:instrText>
        </w:r>
        <w:r w:rsidRPr="00D0563E">
          <w:rPr>
            <w:sz w:val="24"/>
            <w:szCs w:val="24"/>
          </w:rPr>
          <w:fldChar w:fldCharType="separate"/>
        </w:r>
        <w:r w:rsidRPr="00D0563E">
          <w:rPr>
            <w:sz w:val="24"/>
            <w:szCs w:val="24"/>
          </w:rPr>
          <w:t>2</w:t>
        </w:r>
        <w:r w:rsidRPr="00D0563E">
          <w:rPr>
            <w:sz w:val="24"/>
            <w:szCs w:val="24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1E0182"/>
    <w:multiLevelType w:val="hybridMultilevel"/>
    <w:tmpl w:val="FFE80932"/>
    <w:lvl w:ilvl="0" w:tplc="35B6F1E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02202730"/>
    <w:multiLevelType w:val="multilevel"/>
    <w:tmpl w:val="DE16719C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40" w:hanging="1800"/>
      </w:pPr>
      <w:rPr>
        <w:rFonts w:hint="default"/>
      </w:rPr>
    </w:lvl>
  </w:abstractNum>
  <w:abstractNum w:abstractNumId="2" w15:restartNumberingAfterBreak="0">
    <w:nsid w:val="0A3F531D"/>
    <w:multiLevelType w:val="multilevel"/>
    <w:tmpl w:val="32E63358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40" w:hanging="1800"/>
      </w:pPr>
      <w:rPr>
        <w:rFonts w:hint="default"/>
      </w:rPr>
    </w:lvl>
  </w:abstractNum>
  <w:abstractNum w:abstractNumId="3" w15:restartNumberingAfterBreak="0">
    <w:nsid w:val="0AA50BD4"/>
    <w:multiLevelType w:val="multilevel"/>
    <w:tmpl w:val="0D46AF8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40" w:hanging="1800"/>
      </w:pPr>
      <w:rPr>
        <w:rFonts w:hint="default"/>
      </w:rPr>
    </w:lvl>
  </w:abstractNum>
  <w:abstractNum w:abstractNumId="4" w15:restartNumberingAfterBreak="0">
    <w:nsid w:val="16E33874"/>
    <w:multiLevelType w:val="multilevel"/>
    <w:tmpl w:val="DE16719C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40" w:hanging="1800"/>
      </w:pPr>
      <w:rPr>
        <w:rFonts w:hint="default"/>
      </w:rPr>
    </w:lvl>
  </w:abstractNum>
  <w:abstractNum w:abstractNumId="5" w15:restartNumberingAfterBreak="0">
    <w:nsid w:val="2666632A"/>
    <w:multiLevelType w:val="hybridMultilevel"/>
    <w:tmpl w:val="2A22E6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0886341"/>
    <w:multiLevelType w:val="hybridMultilevel"/>
    <w:tmpl w:val="1A30F75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57447E2"/>
    <w:multiLevelType w:val="multilevel"/>
    <w:tmpl w:val="DE16719C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40" w:hanging="1800"/>
      </w:pPr>
      <w:rPr>
        <w:rFonts w:hint="default"/>
      </w:rPr>
    </w:lvl>
  </w:abstractNum>
  <w:abstractNum w:abstractNumId="8" w15:restartNumberingAfterBreak="0">
    <w:nsid w:val="4A265748"/>
    <w:multiLevelType w:val="hybridMultilevel"/>
    <w:tmpl w:val="509272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E1B782F"/>
    <w:multiLevelType w:val="multilevel"/>
    <w:tmpl w:val="D15657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74AB0226"/>
    <w:multiLevelType w:val="hybridMultilevel"/>
    <w:tmpl w:val="FBA20D36"/>
    <w:lvl w:ilvl="0" w:tplc="BD56438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74BA646D"/>
    <w:multiLevelType w:val="hybridMultilevel"/>
    <w:tmpl w:val="13F4C544"/>
    <w:lvl w:ilvl="0" w:tplc="5870185E">
      <w:start w:val="1"/>
      <w:numFmt w:val="decimal"/>
      <w:lvlText w:val="%1."/>
      <w:lvlJc w:val="left"/>
      <w:pPr>
        <w:ind w:left="10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40" w:hanging="360"/>
      </w:pPr>
    </w:lvl>
    <w:lvl w:ilvl="2" w:tplc="0419001B" w:tentative="1">
      <w:start w:val="1"/>
      <w:numFmt w:val="lowerRoman"/>
      <w:lvlText w:val="%3."/>
      <w:lvlJc w:val="right"/>
      <w:pPr>
        <w:ind w:left="2460" w:hanging="180"/>
      </w:pPr>
    </w:lvl>
    <w:lvl w:ilvl="3" w:tplc="0419000F" w:tentative="1">
      <w:start w:val="1"/>
      <w:numFmt w:val="decimal"/>
      <w:lvlText w:val="%4."/>
      <w:lvlJc w:val="left"/>
      <w:pPr>
        <w:ind w:left="3180" w:hanging="360"/>
      </w:pPr>
    </w:lvl>
    <w:lvl w:ilvl="4" w:tplc="04190019" w:tentative="1">
      <w:start w:val="1"/>
      <w:numFmt w:val="lowerLetter"/>
      <w:lvlText w:val="%5."/>
      <w:lvlJc w:val="left"/>
      <w:pPr>
        <w:ind w:left="3900" w:hanging="360"/>
      </w:pPr>
    </w:lvl>
    <w:lvl w:ilvl="5" w:tplc="0419001B" w:tentative="1">
      <w:start w:val="1"/>
      <w:numFmt w:val="lowerRoman"/>
      <w:lvlText w:val="%6."/>
      <w:lvlJc w:val="right"/>
      <w:pPr>
        <w:ind w:left="4620" w:hanging="180"/>
      </w:pPr>
    </w:lvl>
    <w:lvl w:ilvl="6" w:tplc="0419000F" w:tentative="1">
      <w:start w:val="1"/>
      <w:numFmt w:val="decimal"/>
      <w:lvlText w:val="%7."/>
      <w:lvlJc w:val="left"/>
      <w:pPr>
        <w:ind w:left="5340" w:hanging="360"/>
      </w:pPr>
    </w:lvl>
    <w:lvl w:ilvl="7" w:tplc="04190019" w:tentative="1">
      <w:start w:val="1"/>
      <w:numFmt w:val="lowerLetter"/>
      <w:lvlText w:val="%8."/>
      <w:lvlJc w:val="left"/>
      <w:pPr>
        <w:ind w:left="6060" w:hanging="360"/>
      </w:pPr>
    </w:lvl>
    <w:lvl w:ilvl="8" w:tplc="0419001B" w:tentative="1">
      <w:start w:val="1"/>
      <w:numFmt w:val="lowerRoman"/>
      <w:lvlText w:val="%9."/>
      <w:lvlJc w:val="right"/>
      <w:pPr>
        <w:ind w:left="6780" w:hanging="180"/>
      </w:pPr>
    </w:lvl>
  </w:abstractNum>
  <w:num w:numId="1">
    <w:abstractNumId w:val="11"/>
  </w:num>
  <w:num w:numId="2">
    <w:abstractNumId w:val="0"/>
  </w:num>
  <w:num w:numId="3">
    <w:abstractNumId w:val="9"/>
  </w:num>
  <w:num w:numId="4">
    <w:abstractNumId w:val="6"/>
  </w:num>
  <w:num w:numId="5">
    <w:abstractNumId w:val="10"/>
  </w:num>
  <w:num w:numId="6">
    <w:abstractNumId w:val="3"/>
  </w:num>
  <w:num w:numId="7">
    <w:abstractNumId w:val="7"/>
  </w:num>
  <w:num w:numId="8">
    <w:abstractNumId w:val="4"/>
  </w:num>
  <w:num w:numId="9">
    <w:abstractNumId w:val="1"/>
  </w:num>
  <w:num w:numId="10">
    <w:abstractNumId w:val="2"/>
  </w:num>
  <w:num w:numId="11">
    <w:abstractNumId w:val="8"/>
  </w:num>
  <w:num w:numId="1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4133F"/>
    <w:rsid w:val="000159EF"/>
    <w:rsid w:val="00064884"/>
    <w:rsid w:val="000A5CDA"/>
    <w:rsid w:val="000C2F44"/>
    <w:rsid w:val="000D53BF"/>
    <w:rsid w:val="0010020A"/>
    <w:rsid w:val="001648EB"/>
    <w:rsid w:val="0016567D"/>
    <w:rsid w:val="00180448"/>
    <w:rsid w:val="00190A8D"/>
    <w:rsid w:val="00191448"/>
    <w:rsid w:val="001C7E27"/>
    <w:rsid w:val="001D6C47"/>
    <w:rsid w:val="001D7CD2"/>
    <w:rsid w:val="001F4FEB"/>
    <w:rsid w:val="00202D2B"/>
    <w:rsid w:val="00224B5E"/>
    <w:rsid w:val="002273B9"/>
    <w:rsid w:val="0023022D"/>
    <w:rsid w:val="002455F2"/>
    <w:rsid w:val="00274210"/>
    <w:rsid w:val="00285746"/>
    <w:rsid w:val="002A5B82"/>
    <w:rsid w:val="00306F74"/>
    <w:rsid w:val="00322A01"/>
    <w:rsid w:val="00331263"/>
    <w:rsid w:val="00334FC6"/>
    <w:rsid w:val="0034133F"/>
    <w:rsid w:val="00374087"/>
    <w:rsid w:val="003A3E25"/>
    <w:rsid w:val="003B2A39"/>
    <w:rsid w:val="003C3F27"/>
    <w:rsid w:val="003C5B49"/>
    <w:rsid w:val="003D43D5"/>
    <w:rsid w:val="003D5E30"/>
    <w:rsid w:val="003F2E30"/>
    <w:rsid w:val="003F308B"/>
    <w:rsid w:val="0041272A"/>
    <w:rsid w:val="00431F54"/>
    <w:rsid w:val="00437C9D"/>
    <w:rsid w:val="004400A0"/>
    <w:rsid w:val="00446649"/>
    <w:rsid w:val="00450E50"/>
    <w:rsid w:val="00454084"/>
    <w:rsid w:val="004602D9"/>
    <w:rsid w:val="00465B25"/>
    <w:rsid w:val="00471567"/>
    <w:rsid w:val="00492554"/>
    <w:rsid w:val="00493B5D"/>
    <w:rsid w:val="00497767"/>
    <w:rsid w:val="004B3D43"/>
    <w:rsid w:val="004C0DB0"/>
    <w:rsid w:val="00506559"/>
    <w:rsid w:val="00547FB9"/>
    <w:rsid w:val="005822E2"/>
    <w:rsid w:val="00583A3C"/>
    <w:rsid w:val="00595CD2"/>
    <w:rsid w:val="005B4767"/>
    <w:rsid w:val="005D3CDC"/>
    <w:rsid w:val="005D5760"/>
    <w:rsid w:val="00600B33"/>
    <w:rsid w:val="00602001"/>
    <w:rsid w:val="00611C5C"/>
    <w:rsid w:val="00615BFE"/>
    <w:rsid w:val="00616909"/>
    <w:rsid w:val="00627F6B"/>
    <w:rsid w:val="00673211"/>
    <w:rsid w:val="00683DB9"/>
    <w:rsid w:val="00696DD1"/>
    <w:rsid w:val="006B0C0E"/>
    <w:rsid w:val="006D70DD"/>
    <w:rsid w:val="006F1483"/>
    <w:rsid w:val="006F26C6"/>
    <w:rsid w:val="006F794D"/>
    <w:rsid w:val="00730DC6"/>
    <w:rsid w:val="00736338"/>
    <w:rsid w:val="0074072C"/>
    <w:rsid w:val="00743F51"/>
    <w:rsid w:val="00757F24"/>
    <w:rsid w:val="00766D42"/>
    <w:rsid w:val="007C428B"/>
    <w:rsid w:val="007E0A9E"/>
    <w:rsid w:val="007F42EE"/>
    <w:rsid w:val="007F58C7"/>
    <w:rsid w:val="00806526"/>
    <w:rsid w:val="0082147D"/>
    <w:rsid w:val="00822D0C"/>
    <w:rsid w:val="00851EAC"/>
    <w:rsid w:val="00856E7F"/>
    <w:rsid w:val="0085719A"/>
    <w:rsid w:val="00870859"/>
    <w:rsid w:val="00891063"/>
    <w:rsid w:val="00895CF2"/>
    <w:rsid w:val="00896D45"/>
    <w:rsid w:val="008E35FE"/>
    <w:rsid w:val="008F7994"/>
    <w:rsid w:val="00902D0C"/>
    <w:rsid w:val="00914144"/>
    <w:rsid w:val="009143C7"/>
    <w:rsid w:val="00917A79"/>
    <w:rsid w:val="00931C41"/>
    <w:rsid w:val="00937286"/>
    <w:rsid w:val="00941772"/>
    <w:rsid w:val="0094713B"/>
    <w:rsid w:val="009A27A4"/>
    <w:rsid w:val="009A4CB3"/>
    <w:rsid w:val="009D40E6"/>
    <w:rsid w:val="009E23E2"/>
    <w:rsid w:val="009F6DD0"/>
    <w:rsid w:val="00A07068"/>
    <w:rsid w:val="00A14941"/>
    <w:rsid w:val="00A259DA"/>
    <w:rsid w:val="00A2708D"/>
    <w:rsid w:val="00A37B04"/>
    <w:rsid w:val="00A51790"/>
    <w:rsid w:val="00A52464"/>
    <w:rsid w:val="00A6203F"/>
    <w:rsid w:val="00A65B21"/>
    <w:rsid w:val="00AA1AA1"/>
    <w:rsid w:val="00AA6CF9"/>
    <w:rsid w:val="00AD56F4"/>
    <w:rsid w:val="00AF6AB4"/>
    <w:rsid w:val="00B32049"/>
    <w:rsid w:val="00B512AE"/>
    <w:rsid w:val="00B55555"/>
    <w:rsid w:val="00B5743D"/>
    <w:rsid w:val="00B60C41"/>
    <w:rsid w:val="00B757EB"/>
    <w:rsid w:val="00BC7992"/>
    <w:rsid w:val="00C039E9"/>
    <w:rsid w:val="00C0589D"/>
    <w:rsid w:val="00C13224"/>
    <w:rsid w:val="00C2125B"/>
    <w:rsid w:val="00C2209F"/>
    <w:rsid w:val="00C2469A"/>
    <w:rsid w:val="00C30398"/>
    <w:rsid w:val="00C47358"/>
    <w:rsid w:val="00C50A8A"/>
    <w:rsid w:val="00C5268B"/>
    <w:rsid w:val="00C71426"/>
    <w:rsid w:val="00C76102"/>
    <w:rsid w:val="00CA07B3"/>
    <w:rsid w:val="00CA6507"/>
    <w:rsid w:val="00CB08F9"/>
    <w:rsid w:val="00CB1549"/>
    <w:rsid w:val="00CC0189"/>
    <w:rsid w:val="00CC7DB8"/>
    <w:rsid w:val="00CD361C"/>
    <w:rsid w:val="00CD55FA"/>
    <w:rsid w:val="00CE7EEA"/>
    <w:rsid w:val="00CF06B4"/>
    <w:rsid w:val="00CF78AD"/>
    <w:rsid w:val="00CF7E49"/>
    <w:rsid w:val="00D01DE0"/>
    <w:rsid w:val="00D0563E"/>
    <w:rsid w:val="00D34766"/>
    <w:rsid w:val="00D34D6D"/>
    <w:rsid w:val="00D3547A"/>
    <w:rsid w:val="00D36CEF"/>
    <w:rsid w:val="00DB575A"/>
    <w:rsid w:val="00DC3995"/>
    <w:rsid w:val="00DE5180"/>
    <w:rsid w:val="00DE6F71"/>
    <w:rsid w:val="00DF756E"/>
    <w:rsid w:val="00DF75D0"/>
    <w:rsid w:val="00E00386"/>
    <w:rsid w:val="00E11777"/>
    <w:rsid w:val="00E1589D"/>
    <w:rsid w:val="00E61178"/>
    <w:rsid w:val="00E678BD"/>
    <w:rsid w:val="00E70FD3"/>
    <w:rsid w:val="00EA7DEF"/>
    <w:rsid w:val="00EB0916"/>
    <w:rsid w:val="00ED2B60"/>
    <w:rsid w:val="00ED5266"/>
    <w:rsid w:val="00ED557B"/>
    <w:rsid w:val="00F1348F"/>
    <w:rsid w:val="00F21D1C"/>
    <w:rsid w:val="00F97EEE"/>
    <w:rsid w:val="00FB4257"/>
    <w:rsid w:val="00FE54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E462C9"/>
  <w15:docId w15:val="{C595C6E8-EB5D-4DD6-B1E5-23FFD88D93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4133F"/>
    <w:pPr>
      <w:overflowPunct w:val="0"/>
      <w:autoSpaceDE w:val="0"/>
      <w:autoSpaceDN w:val="0"/>
      <w:adjustRightInd w:val="0"/>
      <w:spacing w:after="0" w:line="240" w:lineRule="auto"/>
      <w:ind w:firstLine="720"/>
      <w:jc w:val="both"/>
      <w:textAlignment w:val="baseline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4133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rsid w:val="0034133F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C0589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0589D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C5268B"/>
    <w:pPr>
      <w:ind w:left="720"/>
      <w:contextualSpacing/>
    </w:pPr>
  </w:style>
  <w:style w:type="paragraph" w:styleId="a7">
    <w:name w:val="header"/>
    <w:basedOn w:val="a"/>
    <w:link w:val="a8"/>
    <w:uiPriority w:val="99"/>
    <w:unhideWhenUsed/>
    <w:rsid w:val="00D0563E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D0563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9">
    <w:name w:val="footer"/>
    <w:basedOn w:val="a"/>
    <w:link w:val="aa"/>
    <w:uiPriority w:val="99"/>
    <w:unhideWhenUsed/>
    <w:rsid w:val="00D0563E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D0563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b">
    <w:name w:val="No Spacing"/>
    <w:link w:val="ac"/>
    <w:uiPriority w:val="1"/>
    <w:qFormat/>
    <w:rsid w:val="000159EF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c">
    <w:name w:val="Без интервала Знак"/>
    <w:link w:val="ab"/>
    <w:uiPriority w:val="1"/>
    <w:rsid w:val="000159EF"/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46553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04F66145E08A823EAA4A0271CC7D353606E5F09039A27275E34EA523EEB32E790DB347ABC00C28B8j1w2G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04F66145E08A823EAA4A0271CC7D353606E5F09039A27275E34EA523EEB32E790DB347ABC00C28B8j1w2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9</Pages>
  <Words>2442</Words>
  <Characters>13924</Characters>
  <Application>Microsoft Office Word</Application>
  <DocSecurity>0</DocSecurity>
  <Lines>116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16334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Яковлева Алена Веняминовна</dc:creator>
  <cp:lastModifiedBy>Аманалиева Акмоор Айбековна</cp:lastModifiedBy>
  <cp:revision>3</cp:revision>
  <cp:lastPrinted>2022-05-31T06:17:00Z</cp:lastPrinted>
  <dcterms:created xsi:type="dcterms:W3CDTF">2022-05-31T06:19:00Z</dcterms:created>
  <dcterms:modified xsi:type="dcterms:W3CDTF">2022-05-31T11:04:00Z</dcterms:modified>
</cp:coreProperties>
</file>