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B" w:rsidRPr="008C124B" w:rsidRDefault="008C124B" w:rsidP="008C124B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36"/>
          <w:szCs w:val="36"/>
        </w:rPr>
      </w:pPr>
      <w:bookmarkStart w:id="0" w:name="_Toc400720718"/>
      <w:r w:rsidRPr="008C124B">
        <w:rPr>
          <w:rFonts w:ascii="Times New Roman" w:hAnsi="Times New Roman" w:cs="Times New Roman"/>
          <w:b/>
          <w:position w:val="2"/>
          <w:sz w:val="36"/>
          <w:szCs w:val="36"/>
        </w:rPr>
        <w:t>Департамент социального развития</w:t>
      </w:r>
    </w:p>
    <w:p w:rsidR="008C124B" w:rsidRPr="008C124B" w:rsidRDefault="008C124B" w:rsidP="008C124B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36"/>
          <w:szCs w:val="36"/>
        </w:rPr>
      </w:pPr>
      <w:r w:rsidRPr="008C124B">
        <w:rPr>
          <w:rFonts w:ascii="Times New Roman" w:hAnsi="Times New Roman" w:cs="Times New Roman"/>
          <w:b/>
          <w:position w:val="2"/>
          <w:sz w:val="36"/>
          <w:szCs w:val="36"/>
        </w:rPr>
        <w:t>Ханты-Мансийского автономного округа – Югры</w:t>
      </w:r>
    </w:p>
    <w:p w:rsidR="008C124B" w:rsidRPr="008C124B" w:rsidRDefault="008C124B" w:rsidP="008C124B">
      <w:pPr>
        <w:spacing w:after="0" w:line="240" w:lineRule="auto"/>
        <w:jc w:val="center"/>
        <w:rPr>
          <w:rFonts w:ascii="Times New Roman" w:hAnsi="Times New Roman" w:cs="Times New Roman"/>
          <w:position w:val="2"/>
          <w:sz w:val="36"/>
          <w:szCs w:val="36"/>
        </w:rPr>
      </w:pPr>
    </w:p>
    <w:p w:rsidR="008C124B" w:rsidRPr="008C124B" w:rsidRDefault="008C124B" w:rsidP="008C124B">
      <w:pPr>
        <w:spacing w:after="0" w:line="240" w:lineRule="auto"/>
        <w:jc w:val="center"/>
        <w:rPr>
          <w:rFonts w:ascii="Times New Roman" w:hAnsi="Times New Roman" w:cs="Times New Roman"/>
          <w:position w:val="2"/>
          <w:sz w:val="36"/>
          <w:szCs w:val="36"/>
        </w:rPr>
      </w:pPr>
      <w:r w:rsidRPr="008C124B">
        <w:rPr>
          <w:rFonts w:ascii="Times New Roman" w:hAnsi="Times New Roman" w:cs="Times New Roman"/>
          <w:position w:val="2"/>
          <w:sz w:val="36"/>
          <w:szCs w:val="36"/>
        </w:rPr>
        <w:t>объявляет конкурс</w:t>
      </w:r>
      <w:r>
        <w:rPr>
          <w:rFonts w:ascii="Times New Roman" w:hAnsi="Times New Roman" w:cs="Times New Roman"/>
          <w:position w:val="2"/>
          <w:sz w:val="36"/>
          <w:szCs w:val="36"/>
        </w:rPr>
        <w:t xml:space="preserve"> </w:t>
      </w:r>
      <w:r w:rsidRPr="008C124B">
        <w:rPr>
          <w:rFonts w:ascii="Times New Roman" w:hAnsi="Times New Roman" w:cs="Times New Roman"/>
          <w:position w:val="2"/>
          <w:sz w:val="36"/>
          <w:szCs w:val="36"/>
        </w:rPr>
        <w:t>на включение в резерв управленческих кадров на должност</w:t>
      </w:r>
      <w:r w:rsidR="00AB100B">
        <w:rPr>
          <w:rFonts w:ascii="Times New Roman" w:hAnsi="Times New Roman" w:cs="Times New Roman"/>
          <w:position w:val="2"/>
          <w:sz w:val="36"/>
          <w:szCs w:val="36"/>
        </w:rPr>
        <w:t>ь</w:t>
      </w:r>
      <w:r w:rsidRPr="008C124B">
        <w:rPr>
          <w:rFonts w:ascii="Times New Roman" w:hAnsi="Times New Roman" w:cs="Times New Roman"/>
          <w:position w:val="2"/>
          <w:sz w:val="36"/>
          <w:szCs w:val="36"/>
        </w:rPr>
        <w:t xml:space="preserve"> директоров учреждений, подведомственных Депсоцразвития Югры:</w:t>
      </w:r>
    </w:p>
    <w:bookmarkEnd w:id="0"/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7006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«Детство»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Адрес учреждения: 628310, Тюменская область, Ханты-Мансийский автономный округ –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, г. Нефтеюганск,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>. 12, дом 25.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700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870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претендентам на включение в резерв</w:t>
      </w:r>
      <w:r w:rsidRPr="0068700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1. Высшее профессиональное образование;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2. Стаж работы на руководящих должностях не менее пяти лет;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3. Знание теории и методики социальной работы, профиля и особенностей учреждения, основ экономики, права, социологии, организацию финансово-хозяйственной деятельности учреждения, законодательства, регламентирующего деятельность учреждения, административное и трудовое законодательство, норм охраны труда и техники безопасности.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 и  навыками делового письма.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Умение планировать свою работу и работу учреждения, осуществлять </w:t>
      </w:r>
      <w:proofErr w:type="gramStart"/>
      <w:r w:rsidRPr="006870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функций и задач, поставленных перед учреждением, применять знания и навыки в решении различных вопросов.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00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870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Перечень документов, необходимых для включения в резерв управленческих кадров:</w:t>
      </w:r>
    </w:p>
    <w:p w:rsidR="00687006" w:rsidRPr="00687006" w:rsidRDefault="00687006" w:rsidP="00687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687006" w:rsidRPr="00687006" w:rsidRDefault="00687006" w:rsidP="00687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Анкета (заполняется собственноручно);</w:t>
      </w:r>
    </w:p>
    <w:p w:rsidR="00687006" w:rsidRPr="00687006" w:rsidRDefault="00687006" w:rsidP="00687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</w:t>
      </w:r>
    </w:p>
    <w:p w:rsidR="00687006" w:rsidRPr="00687006" w:rsidRDefault="00687006" w:rsidP="00687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претендента – о дополнительном профессиональном образовании, о присвоении ученой степени, ученого звания;</w:t>
      </w:r>
    </w:p>
    <w:p w:rsidR="00687006" w:rsidRPr="00687006" w:rsidRDefault="00687006" w:rsidP="00687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Копию трудовой книжки, заверенную кадровой службой по месту работы, иные документы, подтверждающие стаж работы;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 для участия в конкурсе принимаются с </w:t>
      </w:r>
      <w:r w:rsidR="00AB100B">
        <w:rPr>
          <w:rFonts w:ascii="Times New Roman" w:eastAsia="Times New Roman" w:hAnsi="Times New Roman" w:cs="Times New Roman"/>
          <w:sz w:val="24"/>
          <w:szCs w:val="24"/>
        </w:rPr>
        <w:t>03 июля</w:t>
      </w:r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B100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00B">
        <w:rPr>
          <w:rFonts w:ascii="Times New Roman" w:eastAsia="Times New Roman" w:hAnsi="Times New Roman" w:cs="Times New Roman"/>
          <w:sz w:val="24"/>
          <w:szCs w:val="24"/>
        </w:rPr>
        <w:t>июля 2015</w:t>
      </w:r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  года по адресу: 628309, Тюменская область, Ханты-Мансийский автономный округ –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, г. Нефтеюганск,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. 12, д. 24,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. 203, в рабочие дни с 9.00 до 17.00 (перерыв на обед с 13.00 </w:t>
      </w:r>
      <w:proofErr w:type="gramStart"/>
      <w:r w:rsidRPr="0068700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 14.00). Телефон для справок: 8 (3463) 24-85-69.</w:t>
      </w:r>
    </w:p>
    <w:p w:rsidR="00687006" w:rsidRPr="00687006" w:rsidRDefault="00AB100B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7006">
        <w:rPr>
          <w:rFonts w:ascii="Times New Roman" w:eastAsia="Times New Roman" w:hAnsi="Times New Roman" w:cs="Times New Roman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</w:t>
      </w:r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06" w:rsidRPr="00687006"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7006" w:rsidRPr="00687006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иться </w:t>
      </w:r>
      <w:r w:rsidR="00687006" w:rsidRPr="00687006">
        <w:rPr>
          <w:rFonts w:ascii="Times New Roman" w:eastAsia="Times New Roman" w:hAnsi="Times New Roman" w:cs="Times New Roman"/>
          <w:sz w:val="24"/>
          <w:szCs w:val="24"/>
        </w:rPr>
        <w:t xml:space="preserve"> по адресу: Тюменская область, Ханты-Мансийский автономный округ – </w:t>
      </w:r>
      <w:proofErr w:type="spellStart"/>
      <w:r w:rsidR="00687006" w:rsidRPr="00687006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 w:rsidR="00687006" w:rsidRPr="00687006">
        <w:rPr>
          <w:rFonts w:ascii="Times New Roman" w:eastAsia="Times New Roman" w:hAnsi="Times New Roman" w:cs="Times New Roman"/>
          <w:sz w:val="24"/>
          <w:szCs w:val="24"/>
        </w:rPr>
        <w:t xml:space="preserve">, г. Ханты-Мансийск, ул. Мира, д. 14 а, </w:t>
      </w:r>
      <w:proofErr w:type="spellStart"/>
      <w:r w:rsidR="00687006" w:rsidRPr="0068700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687006" w:rsidRPr="00687006">
        <w:rPr>
          <w:rFonts w:ascii="Times New Roman" w:eastAsia="Times New Roman" w:hAnsi="Times New Roman" w:cs="Times New Roman"/>
          <w:sz w:val="24"/>
          <w:szCs w:val="24"/>
        </w:rPr>
        <w:t>. 417.</w:t>
      </w:r>
    </w:p>
    <w:p w:rsidR="00687006" w:rsidRPr="00687006" w:rsidRDefault="00687006" w:rsidP="0068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С учредительными документами и структурой учреждения можно ознакомиться по адресу: 628309, Тюменская область, Ханты-Мансийский автономный округ –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, г. Нефтеюганск,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 xml:space="preserve">. 12, д. 24, </w:t>
      </w:r>
      <w:proofErr w:type="spellStart"/>
      <w:r w:rsidRPr="0068700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87006">
        <w:rPr>
          <w:rFonts w:ascii="Times New Roman" w:eastAsia="Times New Roman" w:hAnsi="Times New Roman" w:cs="Times New Roman"/>
          <w:sz w:val="24"/>
          <w:szCs w:val="24"/>
        </w:rPr>
        <w:t>. 203, в рабочие дни с 9.00 до 17.00 (перерыв на обед с 13.00 до 14.00).</w:t>
      </w:r>
      <w:bookmarkStart w:id="1" w:name="_Toc369104629"/>
      <w:r w:rsidRPr="00687006">
        <w:rPr>
          <w:rFonts w:ascii="Times New Roman" w:eastAsia="Times New Roman" w:hAnsi="Times New Roman" w:cs="Times New Roman"/>
          <w:sz w:val="24"/>
          <w:szCs w:val="24"/>
        </w:rPr>
        <w:t> </w:t>
      </w:r>
      <w:bookmarkEnd w:id="1"/>
    </w:p>
    <w:p w:rsidR="00A65260" w:rsidRDefault="00A65260"/>
    <w:sectPr w:rsidR="00A65260" w:rsidSect="00A6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04E"/>
    <w:multiLevelType w:val="multilevel"/>
    <w:tmpl w:val="B6F0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006"/>
    <w:rsid w:val="00370FAB"/>
    <w:rsid w:val="00687006"/>
    <w:rsid w:val="008C124B"/>
    <w:rsid w:val="00A65260"/>
    <w:rsid w:val="00A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0"/>
  </w:style>
  <w:style w:type="paragraph" w:styleId="1">
    <w:name w:val="heading 1"/>
    <w:basedOn w:val="a"/>
    <w:link w:val="10"/>
    <w:uiPriority w:val="9"/>
    <w:qFormat/>
    <w:rsid w:val="00687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PC1101040209</dc:creator>
  <cp:lastModifiedBy>PC1101040209</cp:lastModifiedBy>
  <cp:revision>2</cp:revision>
  <cp:lastPrinted>2015-07-07T10:05:00Z</cp:lastPrinted>
  <dcterms:created xsi:type="dcterms:W3CDTF">2015-07-07T10:06:00Z</dcterms:created>
  <dcterms:modified xsi:type="dcterms:W3CDTF">2015-07-07T10:06:00Z</dcterms:modified>
</cp:coreProperties>
</file>