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E2" w:rsidRDefault="00C163E2" w:rsidP="00A840B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</w:t>
      </w:r>
      <w:r w:rsidR="00BB75EE">
        <w:rPr>
          <w:sz w:val="26"/>
          <w:szCs w:val="26"/>
        </w:rPr>
        <w:t>владель</w:t>
      </w:r>
      <w:bookmarkStart w:id="0" w:name="_GoBack"/>
      <w:bookmarkEnd w:id="0"/>
      <w:r w:rsidR="00BB75EE">
        <w:rPr>
          <w:sz w:val="26"/>
          <w:szCs w:val="26"/>
        </w:rPr>
        <w:t>цы</w:t>
      </w:r>
      <w:r>
        <w:rPr>
          <w:sz w:val="26"/>
          <w:szCs w:val="26"/>
        </w:rPr>
        <w:t xml:space="preserve"> личных подсобных хозяйств</w:t>
      </w:r>
    </w:p>
    <w:p w:rsidR="00C163E2" w:rsidRDefault="00C163E2" w:rsidP="00C163E2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Нефтеюганский район.</w:t>
      </w:r>
    </w:p>
    <w:p w:rsidR="00C163E2" w:rsidRDefault="00C163E2" w:rsidP="00C163E2">
      <w:pPr>
        <w:pStyle w:val="Default"/>
        <w:ind w:firstLine="709"/>
        <w:jc w:val="center"/>
        <w:rPr>
          <w:sz w:val="26"/>
          <w:szCs w:val="26"/>
        </w:rPr>
      </w:pPr>
    </w:p>
    <w:p w:rsidR="004672A5" w:rsidRDefault="004672A5" w:rsidP="005E743A">
      <w:pPr>
        <w:ind w:firstLine="709"/>
        <w:jc w:val="both"/>
        <w:rPr>
          <w:sz w:val="26"/>
          <w:szCs w:val="26"/>
        </w:rPr>
      </w:pPr>
      <w:r w:rsidRPr="00552AD2">
        <w:rPr>
          <w:sz w:val="26"/>
          <w:szCs w:val="26"/>
        </w:rPr>
        <w:t xml:space="preserve">В целях реализации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 октября 2018 № 344-п, </w:t>
      </w:r>
      <w:r w:rsidR="005E743A">
        <w:rPr>
          <w:sz w:val="26"/>
          <w:szCs w:val="26"/>
        </w:rPr>
        <w:t>в рамках реализации постановления, администрации Нефтеюганского района от 09.03.2021 № 337-па-нпа «</w:t>
      </w:r>
      <w:r w:rsidR="005E743A" w:rsidRPr="005E743A">
        <w:rPr>
          <w:sz w:val="26"/>
          <w:szCs w:val="26"/>
        </w:rPr>
        <w:t>Об утверждении Порядков предоставления субсидий на поддержку и развитие растениеводства, животноводства, малых фо</w:t>
      </w:r>
      <w:r w:rsidR="005E743A">
        <w:rPr>
          <w:sz w:val="26"/>
          <w:szCs w:val="26"/>
        </w:rPr>
        <w:t xml:space="preserve">рм хозяйствования, на развитие </w:t>
      </w:r>
      <w:proofErr w:type="spellStart"/>
      <w:r w:rsidR="005E743A" w:rsidRPr="005E743A">
        <w:rPr>
          <w:sz w:val="26"/>
          <w:szCs w:val="26"/>
        </w:rPr>
        <w:t>рыбохозяйственного</w:t>
      </w:r>
      <w:proofErr w:type="spellEnd"/>
      <w:r w:rsidR="005E743A" w:rsidRPr="005E743A">
        <w:rPr>
          <w:sz w:val="26"/>
          <w:szCs w:val="26"/>
        </w:rPr>
        <w:t xml:space="preserve"> комплекса и деятельно</w:t>
      </w:r>
      <w:r w:rsidR="005E743A">
        <w:rPr>
          <w:sz w:val="26"/>
          <w:szCs w:val="26"/>
        </w:rPr>
        <w:t xml:space="preserve">сти по заготовке и переработке  </w:t>
      </w:r>
      <w:r w:rsidR="005E743A" w:rsidRPr="005E743A">
        <w:rPr>
          <w:sz w:val="26"/>
          <w:szCs w:val="26"/>
        </w:rPr>
        <w:t>дикоросов из бюджета Нефтеюганского район</w:t>
      </w:r>
      <w:r w:rsidR="005E743A">
        <w:rPr>
          <w:sz w:val="26"/>
          <w:szCs w:val="26"/>
        </w:rPr>
        <w:t xml:space="preserve">а за счет субвенций из бюджета  </w:t>
      </w:r>
      <w:r w:rsidR="005E743A" w:rsidRPr="005E743A">
        <w:rPr>
          <w:sz w:val="26"/>
          <w:szCs w:val="26"/>
        </w:rPr>
        <w:t>Ханты-Мансийс</w:t>
      </w:r>
      <w:r w:rsidR="005E743A">
        <w:rPr>
          <w:sz w:val="26"/>
          <w:szCs w:val="26"/>
        </w:rPr>
        <w:t>кого автономного округа – Югры» продолжается</w:t>
      </w:r>
      <w:r w:rsidRPr="00552AD2">
        <w:rPr>
          <w:sz w:val="26"/>
          <w:szCs w:val="26"/>
        </w:rPr>
        <w:t xml:space="preserve"> прием документов на предоставление субсидии за содержание маточного поголовья животных (личные подсобные хозяйства).</w:t>
      </w:r>
    </w:p>
    <w:p w:rsidR="005E16CB" w:rsidRPr="005E16CB" w:rsidRDefault="005E16CB" w:rsidP="005E743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Прием документов осуществляется ежедневно в рабочие дни </w:t>
      </w:r>
      <w:r w:rsidRPr="005E16CB">
        <w:rPr>
          <w:b/>
          <w:sz w:val="26"/>
          <w:szCs w:val="26"/>
        </w:rPr>
        <w:t>до 1 декабря 2021 года.</w:t>
      </w:r>
    </w:p>
    <w:p w:rsidR="00FC20F0" w:rsidRPr="00552AD2" w:rsidRDefault="00FC20F0" w:rsidP="005E743A">
      <w:pPr>
        <w:ind w:firstLine="709"/>
        <w:jc w:val="both"/>
        <w:rPr>
          <w:sz w:val="26"/>
          <w:szCs w:val="26"/>
        </w:rPr>
      </w:pPr>
    </w:p>
    <w:p w:rsidR="004672A5" w:rsidRPr="005E16CB" w:rsidRDefault="004672A5" w:rsidP="00FC20F0">
      <w:pPr>
        <w:ind w:firstLine="709"/>
        <w:jc w:val="center"/>
        <w:rPr>
          <w:b/>
          <w:sz w:val="26"/>
          <w:szCs w:val="26"/>
        </w:rPr>
      </w:pPr>
      <w:r w:rsidRPr="005E16CB">
        <w:rPr>
          <w:b/>
          <w:sz w:val="26"/>
          <w:szCs w:val="26"/>
        </w:rPr>
        <w:t>Для получения субсидии</w:t>
      </w:r>
      <w:r w:rsidR="005E743A" w:rsidRPr="005E16CB">
        <w:rPr>
          <w:b/>
          <w:sz w:val="26"/>
          <w:szCs w:val="26"/>
        </w:rPr>
        <w:t xml:space="preserve"> необходимо предоставить до 01 декабря 2021</w:t>
      </w:r>
      <w:r w:rsidRPr="005E16CB">
        <w:rPr>
          <w:b/>
          <w:sz w:val="26"/>
          <w:szCs w:val="26"/>
        </w:rPr>
        <w:t xml:space="preserve"> года следующие документы:</w:t>
      </w:r>
    </w:p>
    <w:p w:rsidR="00FC20F0" w:rsidRPr="00552AD2" w:rsidRDefault="00FC20F0" w:rsidP="00FC20F0">
      <w:pPr>
        <w:ind w:firstLine="709"/>
        <w:jc w:val="center"/>
        <w:rPr>
          <w:sz w:val="26"/>
          <w:szCs w:val="26"/>
        </w:rPr>
      </w:pPr>
    </w:p>
    <w:p w:rsidR="004672A5" w:rsidRDefault="004672A5" w:rsidP="006F6EA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AD2">
        <w:rPr>
          <w:sz w:val="26"/>
          <w:szCs w:val="26"/>
        </w:rPr>
        <w:t>заявление о предоставлении субсидии</w:t>
      </w:r>
      <w:r w:rsidR="00FC20F0">
        <w:rPr>
          <w:sz w:val="26"/>
          <w:szCs w:val="26"/>
        </w:rPr>
        <w:t xml:space="preserve"> (ссылка)</w:t>
      </w:r>
      <w:r w:rsidRPr="00552AD2">
        <w:rPr>
          <w:sz w:val="26"/>
          <w:szCs w:val="26"/>
        </w:rPr>
        <w:t>;</w:t>
      </w:r>
    </w:p>
    <w:p w:rsidR="004672A5" w:rsidRPr="00552AD2" w:rsidRDefault="004672A5" w:rsidP="006F6EA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AD2">
        <w:rPr>
          <w:sz w:val="26"/>
          <w:szCs w:val="26"/>
        </w:rPr>
        <w:t>копию документа, подтверждающего открытие лицевого счета (с реквизитами банка);</w:t>
      </w:r>
    </w:p>
    <w:p w:rsidR="004672A5" w:rsidRPr="00552AD2" w:rsidRDefault="004672A5" w:rsidP="006F6EA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52AD2">
        <w:rPr>
          <w:sz w:val="26"/>
          <w:szCs w:val="26"/>
        </w:rPr>
        <w:t xml:space="preserve"> копию документа, удостоверяющего личность;</w:t>
      </w:r>
    </w:p>
    <w:p w:rsidR="006F6EA5" w:rsidRDefault="004672A5" w:rsidP="006F6EA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AD2">
        <w:rPr>
          <w:sz w:val="26"/>
          <w:szCs w:val="26"/>
        </w:rPr>
        <w:t>копию ветеринарно-санитарного паспорта подворья.</w:t>
      </w:r>
    </w:p>
    <w:p w:rsidR="00FC20F0" w:rsidRDefault="00FC20F0" w:rsidP="006F6EA5">
      <w:pPr>
        <w:pStyle w:val="a6"/>
        <w:ind w:left="0" w:firstLine="709"/>
        <w:jc w:val="both"/>
        <w:rPr>
          <w:sz w:val="26"/>
          <w:szCs w:val="26"/>
        </w:rPr>
      </w:pPr>
    </w:p>
    <w:p w:rsidR="006F6EA5" w:rsidRPr="00F640FD" w:rsidRDefault="006F6EA5" w:rsidP="006F6EA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документы </w:t>
      </w:r>
      <w:r w:rsidRPr="00F640FD">
        <w:rPr>
          <w:sz w:val="26"/>
          <w:szCs w:val="26"/>
        </w:rPr>
        <w:t xml:space="preserve">представляются </w:t>
      </w:r>
      <w:r>
        <w:rPr>
          <w:sz w:val="26"/>
          <w:szCs w:val="26"/>
        </w:rPr>
        <w:t xml:space="preserve">в Отдел </w:t>
      </w:r>
      <w:r w:rsidRPr="00F640FD">
        <w:rPr>
          <w:sz w:val="26"/>
          <w:szCs w:val="26"/>
        </w:rPr>
        <w:t>сформированными в один прошнурованный и пронумерованный комплект непосредственно в Отдел,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sectPr w:rsidR="006F6EA5" w:rsidRPr="00F640FD" w:rsidSect="00E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DC"/>
    <w:multiLevelType w:val="hybridMultilevel"/>
    <w:tmpl w:val="B13CE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73608"/>
    <w:multiLevelType w:val="hybridMultilevel"/>
    <w:tmpl w:val="2382B224"/>
    <w:lvl w:ilvl="0" w:tplc="DE982B1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8A3290"/>
    <w:multiLevelType w:val="hybridMultilevel"/>
    <w:tmpl w:val="2AF0C3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9C4F80"/>
    <w:multiLevelType w:val="hybridMultilevel"/>
    <w:tmpl w:val="36DE3E20"/>
    <w:lvl w:ilvl="0" w:tplc="36B8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7"/>
    <w:rsid w:val="00002A03"/>
    <w:rsid w:val="00036A47"/>
    <w:rsid w:val="00046556"/>
    <w:rsid w:val="00050874"/>
    <w:rsid w:val="00080B08"/>
    <w:rsid w:val="000B0F67"/>
    <w:rsid w:val="000C3147"/>
    <w:rsid w:val="000E3857"/>
    <w:rsid w:val="0011263D"/>
    <w:rsid w:val="0012391E"/>
    <w:rsid w:val="0014107E"/>
    <w:rsid w:val="00201E40"/>
    <w:rsid w:val="00206756"/>
    <w:rsid w:val="002117DC"/>
    <w:rsid w:val="00212E08"/>
    <w:rsid w:val="00241695"/>
    <w:rsid w:val="00242939"/>
    <w:rsid w:val="00275C18"/>
    <w:rsid w:val="002C67BA"/>
    <w:rsid w:val="002D05F2"/>
    <w:rsid w:val="002E07D2"/>
    <w:rsid w:val="0030114B"/>
    <w:rsid w:val="00344697"/>
    <w:rsid w:val="0034561A"/>
    <w:rsid w:val="00371037"/>
    <w:rsid w:val="003762DE"/>
    <w:rsid w:val="0038353A"/>
    <w:rsid w:val="003838B6"/>
    <w:rsid w:val="00391BE5"/>
    <w:rsid w:val="0039501E"/>
    <w:rsid w:val="003D3BB5"/>
    <w:rsid w:val="003F5B92"/>
    <w:rsid w:val="00426625"/>
    <w:rsid w:val="0045045E"/>
    <w:rsid w:val="004672A5"/>
    <w:rsid w:val="004979F1"/>
    <w:rsid w:val="004B10B4"/>
    <w:rsid w:val="004E0964"/>
    <w:rsid w:val="005279E5"/>
    <w:rsid w:val="005413EC"/>
    <w:rsid w:val="005A3CAE"/>
    <w:rsid w:val="005D4BE1"/>
    <w:rsid w:val="005E16CB"/>
    <w:rsid w:val="005E743A"/>
    <w:rsid w:val="005F1C2B"/>
    <w:rsid w:val="00603EB1"/>
    <w:rsid w:val="00651D62"/>
    <w:rsid w:val="006B48AE"/>
    <w:rsid w:val="006D3DF7"/>
    <w:rsid w:val="006D4716"/>
    <w:rsid w:val="006E39EA"/>
    <w:rsid w:val="006F6EA5"/>
    <w:rsid w:val="00705895"/>
    <w:rsid w:val="00735B5E"/>
    <w:rsid w:val="00744D7E"/>
    <w:rsid w:val="00782921"/>
    <w:rsid w:val="00784DB3"/>
    <w:rsid w:val="007A0E18"/>
    <w:rsid w:val="007C70E1"/>
    <w:rsid w:val="007D2069"/>
    <w:rsid w:val="007E0B27"/>
    <w:rsid w:val="0085642C"/>
    <w:rsid w:val="0087342D"/>
    <w:rsid w:val="00876030"/>
    <w:rsid w:val="00882C9D"/>
    <w:rsid w:val="008E592B"/>
    <w:rsid w:val="008E627C"/>
    <w:rsid w:val="0095377B"/>
    <w:rsid w:val="009702C1"/>
    <w:rsid w:val="009774EF"/>
    <w:rsid w:val="00984005"/>
    <w:rsid w:val="009A66F4"/>
    <w:rsid w:val="00A454E9"/>
    <w:rsid w:val="00A802B3"/>
    <w:rsid w:val="00A8155E"/>
    <w:rsid w:val="00A840B4"/>
    <w:rsid w:val="00AA7378"/>
    <w:rsid w:val="00AC0BA8"/>
    <w:rsid w:val="00AD3C70"/>
    <w:rsid w:val="00AE169E"/>
    <w:rsid w:val="00B46EA8"/>
    <w:rsid w:val="00B51B94"/>
    <w:rsid w:val="00B607EB"/>
    <w:rsid w:val="00B75029"/>
    <w:rsid w:val="00BB0772"/>
    <w:rsid w:val="00BB75EE"/>
    <w:rsid w:val="00C163E2"/>
    <w:rsid w:val="00C33245"/>
    <w:rsid w:val="00C65351"/>
    <w:rsid w:val="00C71A1A"/>
    <w:rsid w:val="00C81059"/>
    <w:rsid w:val="00CA589F"/>
    <w:rsid w:val="00CA622C"/>
    <w:rsid w:val="00CB3428"/>
    <w:rsid w:val="00CE3200"/>
    <w:rsid w:val="00D241E5"/>
    <w:rsid w:val="00D84F24"/>
    <w:rsid w:val="00DC780F"/>
    <w:rsid w:val="00DD3FD6"/>
    <w:rsid w:val="00DD6D90"/>
    <w:rsid w:val="00DE1E92"/>
    <w:rsid w:val="00E11A7E"/>
    <w:rsid w:val="00E35351"/>
    <w:rsid w:val="00E45224"/>
    <w:rsid w:val="00E51503"/>
    <w:rsid w:val="00E52A6A"/>
    <w:rsid w:val="00EB081E"/>
    <w:rsid w:val="00EE7368"/>
    <w:rsid w:val="00F07AEE"/>
    <w:rsid w:val="00F36D8F"/>
    <w:rsid w:val="00F63070"/>
    <w:rsid w:val="00F6531D"/>
    <w:rsid w:val="00FB3843"/>
    <w:rsid w:val="00FC07FB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  <w:style w:type="character" w:customStyle="1" w:styleId="style22">
    <w:name w:val="style22"/>
    <w:basedOn w:val="a0"/>
    <w:rsid w:val="00212E08"/>
  </w:style>
  <w:style w:type="table" w:styleId="a7">
    <w:name w:val="Table Grid"/>
    <w:basedOn w:val="a1"/>
    <w:uiPriority w:val="39"/>
    <w:rsid w:val="00C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F6EA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  <w:style w:type="character" w:customStyle="1" w:styleId="style22">
    <w:name w:val="style22"/>
    <w:basedOn w:val="a0"/>
    <w:rsid w:val="00212E08"/>
  </w:style>
  <w:style w:type="table" w:styleId="a7">
    <w:name w:val="Table Grid"/>
    <w:basedOn w:val="a1"/>
    <w:uiPriority w:val="39"/>
    <w:rsid w:val="00C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F6EA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DF27-ACE5-4F6F-AD49-E0C2A8E5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18</cp:revision>
  <cp:lastPrinted>2021-05-17T06:59:00Z</cp:lastPrinted>
  <dcterms:created xsi:type="dcterms:W3CDTF">2019-07-17T04:07:00Z</dcterms:created>
  <dcterms:modified xsi:type="dcterms:W3CDTF">2021-05-18T07:10:00Z</dcterms:modified>
</cp:coreProperties>
</file>