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675BD99D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183C6E">
        <w:rPr>
          <w:spacing w:val="2"/>
          <w:sz w:val="25"/>
          <w:szCs w:val="25"/>
        </w:rPr>
        <w:t>26</w:t>
      </w:r>
      <w:r w:rsidRPr="001B6599">
        <w:rPr>
          <w:spacing w:val="2"/>
          <w:sz w:val="25"/>
          <w:szCs w:val="25"/>
        </w:rPr>
        <w:t xml:space="preserve"> от </w:t>
      </w:r>
      <w:r w:rsidR="001B6599" w:rsidRPr="001B6599">
        <w:rPr>
          <w:spacing w:val="2"/>
          <w:sz w:val="25"/>
          <w:szCs w:val="25"/>
        </w:rPr>
        <w:t>1</w:t>
      </w:r>
      <w:r w:rsidR="00183C6E">
        <w:rPr>
          <w:spacing w:val="2"/>
          <w:sz w:val="25"/>
          <w:szCs w:val="25"/>
        </w:rPr>
        <w:t>8</w:t>
      </w:r>
      <w:r w:rsidR="001B6599" w:rsidRPr="001B6599">
        <w:rPr>
          <w:spacing w:val="2"/>
          <w:sz w:val="25"/>
          <w:szCs w:val="25"/>
        </w:rPr>
        <w:t>.0</w:t>
      </w:r>
      <w:r w:rsidR="003D39AE">
        <w:rPr>
          <w:spacing w:val="2"/>
          <w:sz w:val="25"/>
          <w:szCs w:val="25"/>
        </w:rPr>
        <w:t>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71664C26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территории для размещения объекта: </w:t>
      </w:r>
      <w:r w:rsidRPr="0086496A">
        <w:rPr>
          <w:sz w:val="25"/>
          <w:szCs w:val="25"/>
        </w:rPr>
        <w:t>«</w:t>
      </w:r>
      <w:r w:rsidR="00183C6E" w:rsidRPr="00183C6E">
        <w:rPr>
          <w:spacing w:val="2"/>
          <w:sz w:val="25"/>
          <w:szCs w:val="25"/>
        </w:rPr>
        <w:t>Линейные комм</w:t>
      </w:r>
      <w:r w:rsidR="00C404A0">
        <w:rPr>
          <w:spacing w:val="2"/>
          <w:sz w:val="25"/>
          <w:szCs w:val="25"/>
        </w:rPr>
        <w:t xml:space="preserve">уникации для кустовой </w:t>
      </w:r>
      <w:proofErr w:type="gramStart"/>
      <w:r w:rsidR="00C404A0">
        <w:rPr>
          <w:spacing w:val="2"/>
          <w:sz w:val="25"/>
          <w:szCs w:val="25"/>
        </w:rPr>
        <w:t xml:space="preserve">площадки </w:t>
      </w:r>
      <w:r w:rsidR="00183C6E" w:rsidRPr="00183C6E">
        <w:rPr>
          <w:spacing w:val="2"/>
          <w:sz w:val="25"/>
          <w:szCs w:val="25"/>
        </w:rPr>
        <w:t xml:space="preserve"> 93</w:t>
      </w:r>
      <w:proofErr w:type="gramEnd"/>
      <w:r w:rsidR="00183C6E" w:rsidRPr="00183C6E">
        <w:rPr>
          <w:spacing w:val="2"/>
          <w:sz w:val="25"/>
          <w:szCs w:val="25"/>
        </w:rPr>
        <w:t xml:space="preserve"> </w:t>
      </w:r>
      <w:proofErr w:type="spellStart"/>
      <w:r w:rsidR="00183C6E" w:rsidRPr="00183C6E">
        <w:rPr>
          <w:spacing w:val="2"/>
          <w:sz w:val="25"/>
          <w:szCs w:val="25"/>
        </w:rPr>
        <w:t>Петеленского</w:t>
      </w:r>
      <w:proofErr w:type="spellEnd"/>
      <w:r w:rsidR="00183C6E" w:rsidRPr="00183C6E">
        <w:rPr>
          <w:spacing w:val="2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56B7BAA0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183C6E" w:rsidRPr="00183C6E">
        <w:rPr>
          <w:sz w:val="25"/>
          <w:szCs w:val="25"/>
        </w:rPr>
        <w:t>20.01.2022 по 10.03.2022</w:t>
      </w:r>
      <w:r w:rsidRPr="00183C6E">
        <w:rPr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4D4C1BF9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183C6E" w:rsidRPr="00183C6E">
        <w:rPr>
          <w:spacing w:val="2"/>
          <w:sz w:val="25"/>
          <w:szCs w:val="25"/>
        </w:rPr>
        <w:t>17.03.2022 по 18.04.2022</w:t>
      </w:r>
      <w:r w:rsidRPr="00183C6E">
        <w:rPr>
          <w:spacing w:val="2"/>
          <w:sz w:val="25"/>
          <w:szCs w:val="25"/>
        </w:rPr>
        <w:t>.</w:t>
      </w:r>
    </w:p>
    <w:p w14:paraId="4DCFFB1C" w14:textId="6FA07726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17.03.2022 № 11 (1256)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</w:t>
      </w:r>
      <w:bookmarkStart w:id="0" w:name="_GoBack"/>
      <w:bookmarkEnd w:id="0"/>
      <w:r w:rsidRPr="0086496A">
        <w:rPr>
          <w:spacing w:val="2"/>
          <w:sz w:val="25"/>
          <w:szCs w:val="25"/>
        </w:rPr>
        <w:t xml:space="preserve">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660F1B4B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7F4507">
        <w:rPr>
          <w:sz w:val="25"/>
          <w:szCs w:val="25"/>
        </w:rPr>
        <w:t>5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 xml:space="preserve">схема расположения элементов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</w:t>
      </w:r>
      <w:r w:rsidRPr="00865592">
        <w:rPr>
          <w:noProof/>
          <w:sz w:val="25"/>
          <w:szCs w:val="25"/>
        </w:rPr>
        <w:lastRenderedPageBreak/>
        <w:t>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3334C648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183C6E">
        <w:rPr>
          <w:color w:val="000000" w:themeColor="text1"/>
          <w:spacing w:val="2"/>
          <w:sz w:val="25"/>
          <w:szCs w:val="25"/>
        </w:rPr>
        <w:t>23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183C6E">
        <w:rPr>
          <w:spacing w:val="2"/>
          <w:sz w:val="25"/>
          <w:szCs w:val="25"/>
        </w:rPr>
        <w:t>28.03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7C8434E7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территории для размещения объекта: «</w:t>
      </w:r>
      <w:r w:rsidR="00183C6E" w:rsidRPr="00183C6E">
        <w:rPr>
          <w:spacing w:val="2"/>
          <w:sz w:val="25"/>
          <w:szCs w:val="25"/>
        </w:rPr>
        <w:t>Линейные комм</w:t>
      </w:r>
      <w:r w:rsidR="00C404A0">
        <w:rPr>
          <w:spacing w:val="2"/>
          <w:sz w:val="25"/>
          <w:szCs w:val="25"/>
        </w:rPr>
        <w:t>уникации для кустовой площадки</w:t>
      </w:r>
      <w:r w:rsidR="00183C6E" w:rsidRPr="00183C6E">
        <w:rPr>
          <w:spacing w:val="2"/>
          <w:sz w:val="25"/>
          <w:szCs w:val="25"/>
        </w:rPr>
        <w:t xml:space="preserve"> 93 </w:t>
      </w:r>
      <w:proofErr w:type="spellStart"/>
      <w:r w:rsidR="00183C6E" w:rsidRPr="00183C6E">
        <w:rPr>
          <w:spacing w:val="2"/>
          <w:sz w:val="25"/>
          <w:szCs w:val="25"/>
        </w:rPr>
        <w:t>Петеленского</w:t>
      </w:r>
      <w:proofErr w:type="spellEnd"/>
      <w:r w:rsidR="00183C6E" w:rsidRPr="00183C6E">
        <w:rPr>
          <w:spacing w:val="2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76EE7FB8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2. Рекомендовать принять решение об утверждении проекта планировки территории для размещения объекта: «</w:t>
      </w:r>
      <w:r w:rsidR="00183C6E" w:rsidRPr="00183C6E">
        <w:rPr>
          <w:spacing w:val="2"/>
          <w:sz w:val="25"/>
          <w:szCs w:val="25"/>
        </w:rPr>
        <w:t>Линейные комм</w:t>
      </w:r>
      <w:r w:rsidR="00C404A0">
        <w:rPr>
          <w:spacing w:val="2"/>
          <w:sz w:val="25"/>
          <w:szCs w:val="25"/>
        </w:rPr>
        <w:t xml:space="preserve">уникации для кустовой </w:t>
      </w:r>
      <w:proofErr w:type="gramStart"/>
      <w:r w:rsidR="00C404A0">
        <w:rPr>
          <w:spacing w:val="2"/>
          <w:sz w:val="25"/>
          <w:szCs w:val="25"/>
        </w:rPr>
        <w:t xml:space="preserve">площадки </w:t>
      </w:r>
      <w:r w:rsidR="00183C6E" w:rsidRPr="00183C6E">
        <w:rPr>
          <w:spacing w:val="2"/>
          <w:sz w:val="25"/>
          <w:szCs w:val="25"/>
        </w:rPr>
        <w:t xml:space="preserve"> 93</w:t>
      </w:r>
      <w:proofErr w:type="gramEnd"/>
      <w:r w:rsidR="00183C6E" w:rsidRPr="00183C6E">
        <w:rPr>
          <w:spacing w:val="2"/>
          <w:sz w:val="25"/>
          <w:szCs w:val="25"/>
        </w:rPr>
        <w:t xml:space="preserve"> </w:t>
      </w:r>
      <w:proofErr w:type="spellStart"/>
      <w:r w:rsidR="00183C6E" w:rsidRPr="00183C6E">
        <w:rPr>
          <w:spacing w:val="2"/>
          <w:sz w:val="25"/>
          <w:szCs w:val="25"/>
        </w:rPr>
        <w:t>Петеленского</w:t>
      </w:r>
      <w:proofErr w:type="spellEnd"/>
      <w:r w:rsidR="00183C6E" w:rsidRPr="00183C6E">
        <w:rPr>
          <w:spacing w:val="2"/>
          <w:sz w:val="25"/>
          <w:szCs w:val="25"/>
        </w:rPr>
        <w:t xml:space="preserve">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F0D7F58" w:rsidR="00B62810" w:rsidRPr="00DC2636" w:rsidRDefault="00DC2636" w:rsidP="0061117E">
      <w:pPr>
        <w:rPr>
          <w:rFonts w:eastAsiaTheme="minorHAnsi"/>
          <w:sz w:val="26"/>
          <w:szCs w:val="26"/>
          <w:lang w:eastAsia="en-US"/>
        </w:rPr>
      </w:pPr>
      <w:r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Ведягина</w:t>
      </w:r>
    </w:p>
    <w:sectPr w:rsidR="00B62810" w:rsidRPr="00DC2636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90B25" w14:textId="77777777" w:rsidR="00E66E95" w:rsidRDefault="00E66E95">
      <w:r>
        <w:separator/>
      </w:r>
    </w:p>
  </w:endnote>
  <w:endnote w:type="continuationSeparator" w:id="0">
    <w:p w14:paraId="15B4A73D" w14:textId="77777777" w:rsidR="00E66E95" w:rsidRDefault="00E6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EEA6" w14:textId="77777777" w:rsidR="00E66E95" w:rsidRDefault="00E66E95">
      <w:r>
        <w:separator/>
      </w:r>
    </w:p>
  </w:footnote>
  <w:footnote w:type="continuationSeparator" w:id="0">
    <w:p w14:paraId="76B2FBAB" w14:textId="77777777" w:rsidR="00E66E95" w:rsidRDefault="00E6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3D39A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9AE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01DAD"/>
    <w:rsid w:val="00610E4E"/>
    <w:rsid w:val="0061117E"/>
    <w:rsid w:val="0063265E"/>
    <w:rsid w:val="00647D5C"/>
    <w:rsid w:val="00655AA2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0D6E"/>
    <w:rsid w:val="00886D1A"/>
    <w:rsid w:val="00886D3A"/>
    <w:rsid w:val="0089171B"/>
    <w:rsid w:val="008B40F5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366C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6A63"/>
    <w:rsid w:val="00DD04FA"/>
    <w:rsid w:val="00DF048F"/>
    <w:rsid w:val="00DF4837"/>
    <w:rsid w:val="00E216DC"/>
    <w:rsid w:val="00E27D4C"/>
    <w:rsid w:val="00E66E95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9891-BA1F-4A16-9B3F-7DB7CAE2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5097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24</cp:revision>
  <cp:lastPrinted>2022-04-18T07:02:00Z</cp:lastPrinted>
  <dcterms:created xsi:type="dcterms:W3CDTF">2020-09-29T05:42:00Z</dcterms:created>
  <dcterms:modified xsi:type="dcterms:W3CDTF">2022-04-19T04:38:00Z</dcterms:modified>
</cp:coreProperties>
</file>