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B0167A">
        <w:rPr>
          <w:spacing w:val="2"/>
          <w:sz w:val="25"/>
          <w:szCs w:val="25"/>
        </w:rPr>
        <w:t>20</w:t>
      </w:r>
      <w:r w:rsidR="005218D0">
        <w:rPr>
          <w:spacing w:val="2"/>
          <w:sz w:val="25"/>
          <w:szCs w:val="25"/>
        </w:rPr>
        <w:t>8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B0167A">
        <w:rPr>
          <w:spacing w:val="2"/>
          <w:sz w:val="25"/>
          <w:szCs w:val="25"/>
        </w:rPr>
        <w:t>12</w:t>
      </w:r>
      <w:r w:rsidR="007C5D45" w:rsidRPr="00DC32DA">
        <w:rPr>
          <w:sz w:val="25"/>
          <w:szCs w:val="25"/>
        </w:rPr>
        <w:t>.</w:t>
      </w:r>
      <w:r w:rsidR="00B0167A">
        <w:rPr>
          <w:sz w:val="25"/>
          <w:szCs w:val="25"/>
        </w:rPr>
        <w:t>12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5218D0">
        <w:rPr>
          <w:color w:val="000000" w:themeColor="text1"/>
          <w:sz w:val="25"/>
          <w:szCs w:val="25"/>
        </w:rPr>
        <w:t>18</w:t>
      </w:r>
      <w:r w:rsidR="00B0167A">
        <w:rPr>
          <w:color w:val="000000" w:themeColor="text1"/>
          <w:sz w:val="25"/>
          <w:szCs w:val="25"/>
        </w:rPr>
        <w:t>.11</w:t>
      </w:r>
      <w:r w:rsidR="00184242">
        <w:rPr>
          <w:color w:val="000000" w:themeColor="text1"/>
          <w:sz w:val="25"/>
          <w:szCs w:val="25"/>
        </w:rPr>
        <w:t xml:space="preserve">.2019 по </w:t>
      </w:r>
      <w:r w:rsidR="00B0167A">
        <w:rPr>
          <w:color w:val="000000" w:themeColor="text1"/>
          <w:sz w:val="25"/>
          <w:szCs w:val="25"/>
        </w:rPr>
        <w:t>12.12</w:t>
      </w:r>
      <w:r w:rsidR="00184242" w:rsidRPr="003877D0">
        <w:rPr>
          <w:color w:val="000000" w:themeColor="text1"/>
          <w:sz w:val="25"/>
          <w:szCs w:val="25"/>
        </w:rPr>
        <w:t>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B0167A" w:rsidRPr="003877D0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 w:rsidR="005218D0">
        <w:rPr>
          <w:sz w:val="25"/>
          <w:szCs w:val="25"/>
        </w:rPr>
        <w:t>Лебедева Галина Владимировна</w:t>
      </w:r>
      <w:r w:rsidRPr="003877D0">
        <w:rPr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 xml:space="preserve">г. Нефтеюганск, 6 </w:t>
      </w:r>
      <w:proofErr w:type="spellStart"/>
      <w:r w:rsidR="005218D0" w:rsidRPr="003877D0">
        <w:rPr>
          <w:bCs/>
          <w:sz w:val="25"/>
          <w:szCs w:val="25"/>
        </w:rPr>
        <w:t>мкр</w:t>
      </w:r>
      <w:proofErr w:type="spellEnd"/>
      <w:r w:rsidR="005218D0"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>17 дом</w:t>
      </w:r>
      <w:r w:rsidR="005218D0"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 xml:space="preserve">4 квартира, </w:t>
      </w:r>
      <w:r w:rsidR="005218D0" w:rsidRPr="003877D0">
        <w:rPr>
          <w:bCs/>
          <w:sz w:val="25"/>
          <w:szCs w:val="25"/>
        </w:rPr>
        <w:t>телефон: 8</w:t>
      </w:r>
      <w:r w:rsidR="005218D0">
        <w:rPr>
          <w:bCs/>
          <w:sz w:val="25"/>
          <w:szCs w:val="25"/>
        </w:rPr>
        <w:t>9227802041;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 w:rsidR="005218D0">
        <w:rPr>
          <w:sz w:val="25"/>
          <w:szCs w:val="25"/>
        </w:rPr>
        <w:t>Тарасенко Виктор Алексеевич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5218D0">
        <w:rPr>
          <w:bCs/>
          <w:sz w:val="25"/>
          <w:szCs w:val="25"/>
        </w:rPr>
        <w:t xml:space="preserve">14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>32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>18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5218D0">
        <w:rPr>
          <w:bCs/>
          <w:sz w:val="25"/>
          <w:szCs w:val="25"/>
        </w:rPr>
        <w:t>9125123467;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5218D0">
        <w:rPr>
          <w:sz w:val="25"/>
          <w:szCs w:val="25"/>
        </w:rPr>
        <w:t>Миронов Дмитрий Владиславович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5218D0">
        <w:rPr>
          <w:bCs/>
          <w:sz w:val="25"/>
          <w:szCs w:val="25"/>
        </w:rPr>
        <w:t>8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>10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 xml:space="preserve">4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 w:rsidR="005218D0">
        <w:rPr>
          <w:bCs/>
          <w:sz w:val="25"/>
          <w:szCs w:val="25"/>
        </w:rPr>
        <w:t>526927755</w:t>
      </w:r>
      <w:r>
        <w:rPr>
          <w:bCs/>
          <w:sz w:val="25"/>
          <w:szCs w:val="25"/>
        </w:rPr>
        <w:t>;</w:t>
      </w:r>
    </w:p>
    <w:p w:rsidR="00B0167A" w:rsidRDefault="00B0167A" w:rsidP="00B0167A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 w:rsidR="005218D0">
        <w:rPr>
          <w:sz w:val="25"/>
          <w:szCs w:val="25"/>
        </w:rPr>
        <w:t>Боднарь</w:t>
      </w:r>
      <w:proofErr w:type="spellEnd"/>
      <w:r w:rsidR="005218D0">
        <w:rPr>
          <w:sz w:val="25"/>
          <w:szCs w:val="25"/>
        </w:rPr>
        <w:t xml:space="preserve"> Валентина Борисовна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</w:t>
      </w:r>
      <w:r w:rsidR="005218D0">
        <w:rPr>
          <w:bCs/>
          <w:sz w:val="25"/>
          <w:szCs w:val="25"/>
        </w:rPr>
        <w:t>6а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>52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5218D0">
        <w:rPr>
          <w:bCs/>
          <w:sz w:val="25"/>
          <w:szCs w:val="25"/>
        </w:rPr>
        <w:t>77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 w:rsidR="005218D0">
        <w:rPr>
          <w:bCs/>
          <w:sz w:val="25"/>
          <w:szCs w:val="25"/>
        </w:rPr>
        <w:t>222567724.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5218D0">
        <w:rPr>
          <w:sz w:val="25"/>
          <w:szCs w:val="25"/>
        </w:rPr>
        <w:t>28</w:t>
      </w:r>
      <w:r w:rsidR="00B0167A">
        <w:rPr>
          <w:sz w:val="25"/>
          <w:szCs w:val="25"/>
        </w:rPr>
        <w:t>.11.2019 по 12</w:t>
      </w:r>
      <w:r w:rsidR="00B0167A" w:rsidRPr="003877D0">
        <w:rPr>
          <w:sz w:val="25"/>
          <w:szCs w:val="25"/>
        </w:rPr>
        <w:t>.1</w:t>
      </w:r>
      <w:r w:rsidR="00B0167A">
        <w:rPr>
          <w:sz w:val="25"/>
          <w:szCs w:val="25"/>
        </w:rPr>
        <w:t>2</w:t>
      </w:r>
      <w:r w:rsidR="00B0167A" w:rsidRPr="003877D0">
        <w:rPr>
          <w:sz w:val="25"/>
          <w:szCs w:val="25"/>
        </w:rPr>
        <w:t>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B0167A">
        <w:rPr>
          <w:sz w:val="25"/>
          <w:szCs w:val="25"/>
        </w:rPr>
        <w:t>2</w:t>
      </w:r>
      <w:r w:rsidR="005218D0">
        <w:rPr>
          <w:sz w:val="25"/>
          <w:szCs w:val="25"/>
        </w:rPr>
        <w:t>8.11.2019 г. № 48</w:t>
      </w:r>
      <w:r w:rsidR="00B0167A" w:rsidRPr="003877D0">
        <w:rPr>
          <w:sz w:val="25"/>
          <w:szCs w:val="25"/>
        </w:rPr>
        <w:t xml:space="preserve"> (11</w:t>
      </w:r>
      <w:r w:rsidR="005218D0">
        <w:rPr>
          <w:sz w:val="25"/>
          <w:szCs w:val="25"/>
        </w:rPr>
        <w:t>45</w:t>
      </w:r>
      <w:r w:rsidR="00184242" w:rsidRPr="003877D0">
        <w:rPr>
          <w:sz w:val="25"/>
          <w:szCs w:val="25"/>
        </w:rPr>
        <w:t>)</w:t>
      </w:r>
      <w:r w:rsidR="00184242">
        <w:rPr>
          <w:spacing w:val="2"/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5218D0">
        <w:rPr>
          <w:sz w:val="25"/>
          <w:szCs w:val="25"/>
        </w:rPr>
        <w:t>4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</w:t>
      </w:r>
      <w:r w:rsidR="005218D0">
        <w:rPr>
          <w:sz w:val="25"/>
          <w:szCs w:val="25"/>
        </w:rPr>
        <w:t>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5218D0">
        <w:rPr>
          <w:spacing w:val="2"/>
          <w:sz w:val="25"/>
          <w:szCs w:val="25"/>
        </w:rPr>
        <w:t>222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5218D0">
        <w:rPr>
          <w:spacing w:val="2"/>
          <w:sz w:val="25"/>
          <w:szCs w:val="25"/>
        </w:rPr>
        <w:t>11</w:t>
      </w:r>
      <w:r w:rsidR="00B0167A">
        <w:rPr>
          <w:spacing w:val="2"/>
          <w:sz w:val="25"/>
          <w:szCs w:val="25"/>
        </w:rPr>
        <w:t>.12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CE3E98" w:rsidRPr="003877D0" w:rsidTr="00BE446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CE3E98" w:rsidRPr="003877D0" w:rsidTr="00BE446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CE3E98" w:rsidRPr="003877D0" w:rsidRDefault="00CE3E98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3877D0" w:rsidRDefault="00CE3E98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8" w:rsidRPr="003877D0" w:rsidRDefault="00CE3E98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CE3E98" w:rsidRPr="0069035F" w:rsidTr="00BE44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A26E9D" w:rsidRDefault="00CE3E98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1264A4">
              <w:rPr>
                <w:rFonts w:eastAsia="Calibri"/>
                <w:sz w:val="22"/>
                <w:szCs w:val="22"/>
              </w:rPr>
              <w:t xml:space="preserve">Носик Лидия </w:t>
            </w:r>
            <w:proofErr w:type="spellStart"/>
            <w:r w:rsidRPr="001264A4">
              <w:rPr>
                <w:rFonts w:eastAsia="Calibri"/>
                <w:sz w:val="22"/>
                <w:szCs w:val="22"/>
              </w:rPr>
              <w:t>Макаровна</w:t>
            </w:r>
            <w:proofErr w:type="spellEnd"/>
            <w:r w:rsidRPr="001264A4">
              <w:rPr>
                <w:rFonts w:eastAsia="Calibri"/>
                <w:sz w:val="22"/>
                <w:szCs w:val="22"/>
              </w:rPr>
              <w:t xml:space="preserve"> - </w:t>
            </w:r>
            <w:r w:rsidRPr="001264A4">
              <w:rPr>
                <w:rFonts w:eastAsia="Calibri"/>
                <w:sz w:val="22"/>
                <w:szCs w:val="22"/>
              </w:rPr>
              <w:lastRenderedPageBreak/>
              <w:t xml:space="preserve">правообладатель соседнего земельного участка № 104: </w:t>
            </w:r>
            <w:r>
              <w:rPr>
                <w:rFonts w:eastAsia="Calibri"/>
                <w:sz w:val="22"/>
                <w:szCs w:val="22"/>
              </w:rPr>
              <w:t>Тарасенко Виктор Алексеевич, построил</w:t>
            </w:r>
            <w:r w:rsidRPr="001264A4">
              <w:rPr>
                <w:rFonts w:eastAsia="Calibri"/>
                <w:sz w:val="22"/>
                <w:szCs w:val="22"/>
              </w:rPr>
              <w:t xml:space="preserve"> баню высотой 6 м, тем самым перекры</w:t>
            </w:r>
            <w:r>
              <w:rPr>
                <w:rFonts w:eastAsia="Calibri"/>
                <w:sz w:val="22"/>
                <w:szCs w:val="22"/>
              </w:rPr>
              <w:t>л</w:t>
            </w:r>
            <w:r w:rsidRPr="001264A4">
              <w:rPr>
                <w:rFonts w:eastAsia="Calibri"/>
                <w:sz w:val="22"/>
                <w:szCs w:val="22"/>
              </w:rPr>
              <w:t xml:space="preserve"> мой земельный участок от солнечных лучей. </w:t>
            </w:r>
            <w:r>
              <w:rPr>
                <w:rFonts w:eastAsia="Calibri"/>
                <w:sz w:val="22"/>
                <w:szCs w:val="22"/>
              </w:rPr>
              <w:t xml:space="preserve">В соответствии </w:t>
            </w:r>
            <w:r w:rsidRPr="001264A4">
              <w:rPr>
                <w:rFonts w:eastAsia="Calibri"/>
                <w:sz w:val="22"/>
                <w:szCs w:val="22"/>
              </w:rPr>
              <w:t xml:space="preserve">с параметрами разрешенного использования </w:t>
            </w:r>
            <w:r>
              <w:rPr>
                <w:rFonts w:eastAsia="Calibri"/>
                <w:sz w:val="22"/>
                <w:szCs w:val="22"/>
              </w:rPr>
              <w:t>«в</w:t>
            </w:r>
            <w:r w:rsidRPr="001264A4">
              <w:rPr>
                <w:rFonts w:eastAsia="Calibri"/>
                <w:sz w:val="22"/>
                <w:szCs w:val="22"/>
              </w:rPr>
              <w:t xml:space="preserve">едение </w:t>
            </w:r>
            <w:r w:rsidRPr="003F5BA3">
              <w:rPr>
                <w:rFonts w:eastAsia="Calibri"/>
                <w:sz w:val="22"/>
                <w:szCs w:val="22"/>
              </w:rPr>
              <w:t xml:space="preserve">садоводства», код 13.2 – </w:t>
            </w:r>
            <w:r>
              <w:rPr>
                <w:sz w:val="22"/>
                <w:szCs w:val="22"/>
              </w:rPr>
              <w:t>в</w:t>
            </w:r>
            <w:r w:rsidRPr="003F5BA3">
              <w:rPr>
                <w:sz w:val="22"/>
                <w:szCs w:val="22"/>
              </w:rPr>
              <w:t>ысота некапитальных жилых строений должна составлять – до 3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bookmarkStart w:id="0" w:name="_GoBack"/>
      <w:bookmarkEnd w:id="0"/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2C5046" w:rsidRDefault="00271486" w:rsidP="002C504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</w:t>
      </w:r>
      <w:r w:rsidR="002C5046">
        <w:rPr>
          <w:color w:val="000000"/>
          <w:sz w:val="26"/>
          <w:szCs w:val="26"/>
        </w:rPr>
        <w:t xml:space="preserve"> комитета</w:t>
      </w:r>
    </w:p>
    <w:p w:rsidR="002C5046" w:rsidRPr="00E14B7B" w:rsidRDefault="002C5046" w:rsidP="002C5046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градостроительству </w:t>
      </w:r>
      <w:r w:rsidRPr="00E14B7B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271486">
        <w:rPr>
          <w:color w:val="000000"/>
          <w:sz w:val="26"/>
          <w:szCs w:val="26"/>
        </w:rPr>
        <w:t xml:space="preserve">                    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271</cp:revision>
  <cp:lastPrinted>2019-12-17T04:18:00Z</cp:lastPrinted>
  <dcterms:created xsi:type="dcterms:W3CDTF">2018-05-29T09:19:00Z</dcterms:created>
  <dcterms:modified xsi:type="dcterms:W3CDTF">2019-12-17T04:54:00Z</dcterms:modified>
</cp:coreProperties>
</file>