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8F01AB">
        <w:rPr>
          <w:spacing w:val="2"/>
          <w:sz w:val="25"/>
          <w:szCs w:val="25"/>
        </w:rPr>
        <w:t>1</w:t>
      </w:r>
      <w:r w:rsidR="00937558">
        <w:rPr>
          <w:spacing w:val="2"/>
          <w:sz w:val="25"/>
          <w:szCs w:val="25"/>
        </w:rPr>
        <w:t>78</w:t>
      </w:r>
      <w:r w:rsidR="008F01AB" w:rsidRPr="008F01AB">
        <w:rPr>
          <w:spacing w:val="2"/>
          <w:sz w:val="25"/>
          <w:szCs w:val="25"/>
        </w:rPr>
        <w:t xml:space="preserve"> </w:t>
      </w:r>
      <w:r w:rsidRPr="008F01AB">
        <w:rPr>
          <w:spacing w:val="2"/>
          <w:sz w:val="25"/>
          <w:szCs w:val="25"/>
        </w:rPr>
        <w:t>от</w:t>
      </w:r>
      <w:r w:rsidR="00087D7A" w:rsidRPr="008F01AB">
        <w:rPr>
          <w:spacing w:val="2"/>
          <w:sz w:val="25"/>
          <w:szCs w:val="25"/>
        </w:rPr>
        <w:t xml:space="preserve"> </w:t>
      </w:r>
      <w:bookmarkStart w:id="0" w:name="_GoBack"/>
      <w:bookmarkEnd w:id="0"/>
      <w:r w:rsidR="007C5D45">
        <w:rPr>
          <w:color w:val="000000" w:themeColor="text1"/>
          <w:sz w:val="25"/>
          <w:szCs w:val="25"/>
        </w:rPr>
        <w:t>15.</w:t>
      </w:r>
      <w:r w:rsidR="00EA5F96" w:rsidRPr="008F01AB">
        <w:rPr>
          <w:color w:val="000000" w:themeColor="text1"/>
          <w:sz w:val="25"/>
          <w:szCs w:val="25"/>
        </w:rPr>
        <w:t>0</w:t>
      </w:r>
      <w:r w:rsidR="00422C71">
        <w:rPr>
          <w:color w:val="000000" w:themeColor="text1"/>
          <w:sz w:val="25"/>
          <w:szCs w:val="25"/>
        </w:rPr>
        <w:t>8</w:t>
      </w:r>
      <w:r w:rsidR="004F1B72" w:rsidRPr="008F01AB">
        <w:rPr>
          <w:color w:val="000000" w:themeColor="text1"/>
          <w:sz w:val="25"/>
          <w:szCs w:val="25"/>
        </w:rPr>
        <w:t>.2019</w:t>
      </w:r>
      <w:r w:rsidRPr="008F01AB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7C5D45" w:rsidRPr="007C5D45">
        <w:rPr>
          <w:sz w:val="25"/>
          <w:szCs w:val="25"/>
        </w:rPr>
        <w:t>15</w:t>
      </w:r>
      <w:r w:rsidR="007C5D45" w:rsidRPr="007C5D45">
        <w:rPr>
          <w:sz w:val="26"/>
          <w:szCs w:val="26"/>
        </w:rPr>
        <w:t>.07.2019 по 15</w:t>
      </w:r>
      <w:r w:rsidR="00BE7E85" w:rsidRPr="007C5D45">
        <w:rPr>
          <w:sz w:val="26"/>
          <w:szCs w:val="26"/>
        </w:rPr>
        <w:t>.08.2019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7C5D45" w:rsidRPr="007C5D45" w:rsidRDefault="007C5D45" w:rsidP="007C5D45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5D45">
        <w:rPr>
          <w:sz w:val="26"/>
          <w:szCs w:val="26"/>
        </w:rPr>
        <w:t xml:space="preserve">- Шевякова Любовь Николаевна, г. Нефтеюганск, 17 </w:t>
      </w:r>
      <w:proofErr w:type="spellStart"/>
      <w:r w:rsidRPr="007C5D45">
        <w:rPr>
          <w:sz w:val="26"/>
          <w:szCs w:val="26"/>
        </w:rPr>
        <w:t>мкр</w:t>
      </w:r>
      <w:proofErr w:type="spellEnd"/>
      <w:r w:rsidRPr="007C5D45">
        <w:rPr>
          <w:sz w:val="26"/>
          <w:szCs w:val="26"/>
        </w:rPr>
        <w:t>, дом 3/1, квартира 149, телефон: 89519672363;</w:t>
      </w:r>
    </w:p>
    <w:p w:rsidR="007C5D45" w:rsidRPr="007C5D45" w:rsidRDefault="007C5D45" w:rsidP="007C5D45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5D45">
        <w:rPr>
          <w:sz w:val="26"/>
          <w:szCs w:val="26"/>
        </w:rPr>
        <w:t>- Чередниченко Юрий Святославович, г. Нефтеюганск, 15 микрорайон, дом 15, квартира 27, телефон: 89129093108;</w:t>
      </w:r>
    </w:p>
    <w:p w:rsidR="007C5D45" w:rsidRPr="007C5D45" w:rsidRDefault="007C5D45" w:rsidP="007C5D45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5D45">
        <w:rPr>
          <w:sz w:val="26"/>
          <w:szCs w:val="26"/>
        </w:rPr>
        <w:t>- Абраменко Владимир Владимирович, г. Нефтеюганск,14 микрорайон, дом 31, квартира 73, телефон: 89129051440;</w:t>
      </w:r>
    </w:p>
    <w:p w:rsidR="007C5D45" w:rsidRDefault="007C5D45" w:rsidP="007C5D45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5D45">
        <w:rPr>
          <w:sz w:val="26"/>
          <w:szCs w:val="26"/>
        </w:rPr>
        <w:t>- Скосырева Анастасия Сергеевна, г. Нефтеюганск, 16 микрорайон, дом 6, квартира 15, телефон: 89028529624.</w:t>
      </w:r>
    </w:p>
    <w:p w:rsidR="003A48F9" w:rsidRPr="00B201E3" w:rsidRDefault="00485702" w:rsidP="007C5D45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3A48F9" w:rsidRPr="00B201E3">
        <w:rPr>
          <w:sz w:val="25"/>
          <w:szCs w:val="25"/>
        </w:rPr>
        <w:t>департамент градостроительства и землепользования адми</w:t>
      </w:r>
      <w:r w:rsidR="007C5D45">
        <w:rPr>
          <w:sz w:val="25"/>
          <w:szCs w:val="25"/>
        </w:rPr>
        <w:t xml:space="preserve">нистрации </w:t>
      </w:r>
      <w:proofErr w:type="spellStart"/>
      <w:r w:rsidR="007C5D45">
        <w:rPr>
          <w:sz w:val="25"/>
          <w:szCs w:val="25"/>
        </w:rPr>
        <w:t>Нефтеюганского</w:t>
      </w:r>
      <w:proofErr w:type="spellEnd"/>
      <w:r w:rsidR="007C5D45">
        <w:rPr>
          <w:sz w:val="25"/>
          <w:szCs w:val="25"/>
        </w:rPr>
        <w:t xml:space="preserve"> района</w:t>
      </w:r>
      <w:proofErr w:type="gramStart"/>
      <w:r w:rsidR="007C5D45">
        <w:rPr>
          <w:sz w:val="25"/>
          <w:szCs w:val="25"/>
        </w:rPr>
        <w:t>.</w:t>
      </w:r>
      <w:proofErr w:type="gramEnd"/>
      <w:r w:rsidR="003A48F9" w:rsidRPr="00B201E3">
        <w:rPr>
          <w:sz w:val="25"/>
          <w:szCs w:val="25"/>
        </w:rPr>
        <w:t xml:space="preserve">  </w:t>
      </w:r>
      <w:proofErr w:type="gramStart"/>
      <w:r w:rsidR="003A48F9" w:rsidRPr="00B201E3">
        <w:rPr>
          <w:bCs/>
          <w:sz w:val="25"/>
          <w:szCs w:val="25"/>
        </w:rPr>
        <w:t>г</w:t>
      </w:r>
      <w:proofErr w:type="gramEnd"/>
      <w:r w:rsidR="003A48F9" w:rsidRPr="00B201E3">
        <w:rPr>
          <w:bCs/>
          <w:sz w:val="25"/>
          <w:szCs w:val="25"/>
        </w:rPr>
        <w:t xml:space="preserve">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dgiz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@</w:t>
        </w:r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admoil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C21729" w:rsidRPr="00B201E3">
        <w:rPr>
          <w:rStyle w:val="a3"/>
          <w:color w:val="auto"/>
          <w:sz w:val="25"/>
          <w:szCs w:val="25"/>
          <w:u w:val="none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7C5D45">
        <w:rPr>
          <w:sz w:val="26"/>
          <w:szCs w:val="26"/>
        </w:rPr>
        <w:t>25.07.2019 по 15</w:t>
      </w:r>
      <w:r w:rsidR="00422C71">
        <w:rPr>
          <w:sz w:val="26"/>
          <w:szCs w:val="26"/>
        </w:rPr>
        <w:t>.08.2019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7F17A8">
        <w:rPr>
          <w:sz w:val="25"/>
          <w:szCs w:val="25"/>
        </w:rPr>
        <w:t>25</w:t>
      </w:r>
      <w:r w:rsidR="00E14B7B" w:rsidRPr="00B201E3">
        <w:rPr>
          <w:sz w:val="25"/>
          <w:szCs w:val="25"/>
        </w:rPr>
        <w:t>.</w:t>
      </w:r>
      <w:r w:rsidR="00B021A9">
        <w:rPr>
          <w:sz w:val="25"/>
          <w:szCs w:val="25"/>
        </w:rPr>
        <w:t>07</w:t>
      </w:r>
      <w:r w:rsidR="0015517A" w:rsidRPr="00B201E3">
        <w:rPr>
          <w:sz w:val="25"/>
          <w:szCs w:val="25"/>
        </w:rPr>
        <w:t xml:space="preserve">.2019 г. № </w:t>
      </w:r>
      <w:r w:rsidR="007F17A8">
        <w:rPr>
          <w:sz w:val="25"/>
          <w:szCs w:val="25"/>
        </w:rPr>
        <w:t>30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7F17A8">
        <w:rPr>
          <w:sz w:val="25"/>
          <w:szCs w:val="25"/>
        </w:rPr>
        <w:t>7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7F17A8">
        <w:rPr>
          <w:sz w:val="25"/>
          <w:szCs w:val="25"/>
        </w:rPr>
        <w:t>7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7F17A8">
        <w:rPr>
          <w:spacing w:val="2"/>
          <w:sz w:val="25"/>
          <w:szCs w:val="25"/>
        </w:rPr>
        <w:t>92</w:t>
      </w:r>
      <w:r w:rsidR="007C19DF" w:rsidRPr="00B201E3">
        <w:rPr>
          <w:spacing w:val="2"/>
          <w:sz w:val="25"/>
          <w:szCs w:val="25"/>
        </w:rPr>
        <w:t xml:space="preserve"> от</w:t>
      </w:r>
      <w:r w:rsidR="007F17A8">
        <w:rPr>
          <w:spacing w:val="2"/>
          <w:sz w:val="25"/>
          <w:szCs w:val="25"/>
        </w:rPr>
        <w:t xml:space="preserve"> 13</w:t>
      </w:r>
      <w:r w:rsidR="004C58D7" w:rsidRPr="00B201E3">
        <w:rPr>
          <w:spacing w:val="2"/>
          <w:sz w:val="25"/>
          <w:szCs w:val="25"/>
        </w:rPr>
        <w:t>.0</w:t>
      </w:r>
      <w:r w:rsidR="00422C71">
        <w:rPr>
          <w:spacing w:val="2"/>
          <w:sz w:val="25"/>
          <w:szCs w:val="25"/>
        </w:rPr>
        <w:t>8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E7E85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E7E85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E7E85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E7E85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BE7E85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E7E85">
        <w:rPr>
          <w:bCs/>
          <w:sz w:val="25"/>
          <w:szCs w:val="25"/>
        </w:rPr>
        <w:t>2</w:t>
      </w:r>
      <w:r w:rsidR="00DD0CBE" w:rsidRPr="00BE7E85">
        <w:rPr>
          <w:bCs/>
          <w:sz w:val="25"/>
          <w:szCs w:val="25"/>
        </w:rPr>
        <w:t xml:space="preserve">. </w:t>
      </w:r>
      <w:r w:rsidR="00E14B7B" w:rsidRPr="00BE7E85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земельн</w:t>
      </w:r>
      <w:r w:rsidR="00922803">
        <w:rPr>
          <w:sz w:val="25"/>
          <w:szCs w:val="25"/>
        </w:rPr>
        <w:t>ому</w:t>
      </w:r>
      <w:r w:rsidR="00E14B7B" w:rsidRPr="00BE7E85">
        <w:rPr>
          <w:sz w:val="25"/>
          <w:szCs w:val="25"/>
        </w:rPr>
        <w:t xml:space="preserve"> участ</w:t>
      </w:r>
      <w:r w:rsidR="00922803">
        <w:rPr>
          <w:sz w:val="25"/>
          <w:szCs w:val="25"/>
        </w:rPr>
        <w:t>ку</w:t>
      </w:r>
      <w:r w:rsidR="00422C71" w:rsidRPr="00BE7E85">
        <w:rPr>
          <w:sz w:val="25"/>
          <w:szCs w:val="25"/>
        </w:rPr>
        <w:t xml:space="preserve"> с кадастровым</w:t>
      </w:r>
      <w:r w:rsidR="00E14B7B" w:rsidRPr="00BE7E85">
        <w:rPr>
          <w:sz w:val="25"/>
          <w:szCs w:val="25"/>
        </w:rPr>
        <w:t xml:space="preserve"> но</w:t>
      </w:r>
      <w:r w:rsidR="00422C71" w:rsidRPr="00BE7E85">
        <w:rPr>
          <w:sz w:val="25"/>
          <w:szCs w:val="25"/>
        </w:rPr>
        <w:t>мер</w:t>
      </w:r>
      <w:r w:rsidR="00922803">
        <w:rPr>
          <w:sz w:val="25"/>
          <w:szCs w:val="25"/>
        </w:rPr>
        <w:t xml:space="preserve">ом </w:t>
      </w:r>
      <w:r w:rsidR="00EB18B6">
        <w:rPr>
          <w:color w:val="000000"/>
          <w:szCs w:val="26"/>
        </w:rPr>
        <w:t>86:08:0020801:16319</w:t>
      </w:r>
      <w:r w:rsidR="00922803">
        <w:rPr>
          <w:color w:val="000000"/>
          <w:szCs w:val="26"/>
        </w:rPr>
        <w:t xml:space="preserve"> </w:t>
      </w:r>
      <w:r w:rsidR="00E14B7B" w:rsidRPr="00BE7E85">
        <w:rPr>
          <w:color w:val="000000"/>
          <w:sz w:val="25"/>
          <w:szCs w:val="25"/>
        </w:rPr>
        <w:t>с</w:t>
      </w:r>
      <w:r w:rsidR="00E14B7B" w:rsidRPr="00BE7E85">
        <w:rPr>
          <w:sz w:val="25"/>
          <w:szCs w:val="25"/>
        </w:rPr>
        <w:t xml:space="preserve"> параметрами разрешенного использования:</w:t>
      </w:r>
    </w:p>
    <w:p w:rsidR="00E14B7B" w:rsidRPr="00BE7E85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Размеры земельных участков – 0,04-0,15 га</w:t>
      </w:r>
    </w:p>
    <w:p w:rsidR="00E14B7B" w:rsidRPr="00BE7E85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садового дома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улиц – 5м;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проездов – 3м;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3 м.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красных линий улиц и проездов – 5 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1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садовых домов – до 5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некапитальных жилых строений – до 3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E7E85">
        <w:rPr>
          <w:sz w:val="25"/>
          <w:szCs w:val="25"/>
          <w:lang w:val="en-US"/>
        </w:rPr>
        <w:t>IV</w:t>
      </w:r>
      <w:r w:rsidRPr="00BE7E85">
        <w:rPr>
          <w:sz w:val="25"/>
          <w:szCs w:val="25"/>
        </w:rPr>
        <w:t xml:space="preserve"> категории.</w:t>
      </w:r>
    </w:p>
    <w:p w:rsidR="00E14B7B" w:rsidRPr="00BE7E85" w:rsidRDefault="00E14B7B" w:rsidP="00B021A9">
      <w:pPr>
        <w:suppressAutoHyphens/>
        <w:ind w:left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высота – до 1,8 м;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использование сетчатого или решетчатого материала.</w:t>
      </w:r>
    </w:p>
    <w:p w:rsidR="00E14B7B" w:rsidRPr="00BE7E85" w:rsidRDefault="00E14B7B" w:rsidP="00B021A9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E7E85" w:rsidRDefault="00316B1D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9D154A" w:rsidRPr="009D154A" w:rsidRDefault="00060252" w:rsidP="009D154A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E7E85">
        <w:rPr>
          <w:sz w:val="25"/>
          <w:szCs w:val="25"/>
        </w:rPr>
        <w:t>3</w:t>
      </w:r>
      <w:r w:rsidRPr="00BE7E85">
        <w:rPr>
          <w:sz w:val="26"/>
          <w:szCs w:val="26"/>
        </w:rPr>
        <w:t xml:space="preserve">.  </w:t>
      </w:r>
      <w:r w:rsidR="00E02075" w:rsidRPr="00BE7E85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9D154A" w:rsidRPr="009D154A">
        <w:rPr>
          <w:color w:val="000000"/>
          <w:sz w:val="26"/>
          <w:szCs w:val="26"/>
        </w:rPr>
        <w:t>86:08:0020801:8169 (Скосыревой Анас</w:t>
      </w:r>
      <w:r w:rsidR="00E85712">
        <w:rPr>
          <w:color w:val="000000"/>
          <w:sz w:val="26"/>
          <w:szCs w:val="26"/>
        </w:rPr>
        <w:t>тасии Сергеевны),  расположенного</w:t>
      </w:r>
      <w:r w:rsidR="009D154A" w:rsidRPr="009D154A">
        <w:rPr>
          <w:color w:val="000000"/>
          <w:sz w:val="26"/>
          <w:szCs w:val="26"/>
        </w:rPr>
        <w:t xml:space="preserve"> по адресу: СНТ «Сибиряк», участок № 46, </w:t>
      </w:r>
      <w:r w:rsidR="00E85712">
        <w:rPr>
          <w:color w:val="000000"/>
          <w:sz w:val="26"/>
          <w:szCs w:val="26"/>
        </w:rPr>
        <w:t xml:space="preserve">который </w:t>
      </w:r>
      <w:r w:rsidR="009D154A" w:rsidRPr="009D154A">
        <w:rPr>
          <w:color w:val="000000"/>
          <w:sz w:val="26"/>
          <w:szCs w:val="26"/>
        </w:rPr>
        <w:t>расположен в зонах с особыми условиями использования территорий, а именно:</w:t>
      </w:r>
    </w:p>
    <w:p w:rsidR="009D154A" w:rsidRDefault="009D154A" w:rsidP="009D154A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9D154A">
        <w:rPr>
          <w:color w:val="000000"/>
          <w:sz w:val="26"/>
          <w:szCs w:val="26"/>
        </w:rPr>
        <w:t>- в санитарно-защитных зонах от одиночной скважины № 772 и кустовой площадки № 24 Усть-Балыкского месторождения</w:t>
      </w:r>
      <w:r>
        <w:rPr>
          <w:color w:val="000000"/>
          <w:sz w:val="26"/>
          <w:szCs w:val="26"/>
        </w:rPr>
        <w:t>.</w:t>
      </w:r>
    </w:p>
    <w:p w:rsidR="00B021A9" w:rsidRPr="00BE7E85" w:rsidRDefault="009D154A" w:rsidP="009D154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D154A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  <w:r w:rsidR="00B021A9" w:rsidRPr="00BE7E85">
        <w:rPr>
          <w:bCs/>
          <w:sz w:val="26"/>
          <w:szCs w:val="26"/>
        </w:rPr>
        <w:t xml:space="preserve">   </w:t>
      </w:r>
    </w:p>
    <w:p w:rsidR="00BE7E85" w:rsidRPr="00BE7E85" w:rsidRDefault="00BE7E85" w:rsidP="00B021A9">
      <w:pPr>
        <w:ind w:firstLine="708"/>
        <w:jc w:val="both"/>
        <w:rPr>
          <w:bCs/>
          <w:sz w:val="26"/>
          <w:szCs w:val="26"/>
        </w:rPr>
      </w:pPr>
    </w:p>
    <w:p w:rsidR="00CE5024" w:rsidRPr="00CE5024" w:rsidRDefault="00BE7E85" w:rsidP="00CE502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E7E85">
        <w:rPr>
          <w:bCs/>
          <w:sz w:val="26"/>
          <w:szCs w:val="26"/>
        </w:rPr>
        <w:t>4.</w:t>
      </w:r>
      <w:r w:rsidRPr="00BE7E85">
        <w:rPr>
          <w:sz w:val="26"/>
          <w:szCs w:val="26"/>
        </w:rPr>
        <w:t xml:space="preserve">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CE5024" w:rsidRPr="00CE5024">
        <w:rPr>
          <w:color w:val="000000"/>
          <w:sz w:val="26"/>
          <w:szCs w:val="26"/>
        </w:rPr>
        <w:t>86:08:0020801:16298 (Шевяковой Лю</w:t>
      </w:r>
      <w:r w:rsidR="00E85712">
        <w:rPr>
          <w:color w:val="000000"/>
          <w:sz w:val="26"/>
          <w:szCs w:val="26"/>
        </w:rPr>
        <w:t>бови Николаевны),  расположенного</w:t>
      </w:r>
      <w:r w:rsidR="00CE5024" w:rsidRPr="00CE5024">
        <w:rPr>
          <w:color w:val="000000"/>
          <w:sz w:val="26"/>
          <w:szCs w:val="26"/>
        </w:rPr>
        <w:t xml:space="preserve"> по адресу: СНТ «Энергетик», участок № 194, </w:t>
      </w:r>
      <w:r w:rsidR="00E85712">
        <w:rPr>
          <w:color w:val="000000"/>
          <w:sz w:val="26"/>
          <w:szCs w:val="26"/>
        </w:rPr>
        <w:t xml:space="preserve"> который </w:t>
      </w:r>
      <w:r w:rsidR="00CE5024" w:rsidRPr="00CE5024">
        <w:rPr>
          <w:color w:val="000000"/>
          <w:sz w:val="26"/>
          <w:szCs w:val="26"/>
        </w:rPr>
        <w:t xml:space="preserve">расположен </w:t>
      </w:r>
      <w:r w:rsidR="00CE5024">
        <w:rPr>
          <w:color w:val="000000"/>
          <w:sz w:val="26"/>
          <w:szCs w:val="26"/>
        </w:rPr>
        <w:t>в зоне</w:t>
      </w:r>
      <w:r w:rsidR="00CE5024" w:rsidRPr="00CE5024">
        <w:rPr>
          <w:color w:val="000000"/>
          <w:sz w:val="26"/>
          <w:szCs w:val="26"/>
        </w:rPr>
        <w:t xml:space="preserve"> с особыми условиями использования территорий, а именно:</w:t>
      </w:r>
    </w:p>
    <w:p w:rsidR="00BE7E85" w:rsidRPr="00BE7E85" w:rsidRDefault="00CE5024" w:rsidP="00CE5024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 охранной зоне э</w:t>
      </w:r>
      <w:r w:rsidRPr="00CE5024">
        <w:rPr>
          <w:color w:val="000000"/>
          <w:sz w:val="26"/>
          <w:szCs w:val="26"/>
        </w:rPr>
        <w:t>лектрических сетей (</w:t>
      </w:r>
      <w:r>
        <w:rPr>
          <w:color w:val="000000"/>
          <w:sz w:val="26"/>
          <w:szCs w:val="26"/>
        </w:rPr>
        <w:t xml:space="preserve">Линии электропередачи 6 и 10 </w:t>
      </w:r>
      <w:proofErr w:type="spellStart"/>
      <w:r>
        <w:rPr>
          <w:color w:val="000000"/>
          <w:sz w:val="26"/>
          <w:szCs w:val="26"/>
        </w:rPr>
        <w:t>кВ</w:t>
      </w:r>
      <w:proofErr w:type="spellEnd"/>
      <w:r>
        <w:rPr>
          <w:color w:val="000000"/>
          <w:sz w:val="26"/>
          <w:szCs w:val="26"/>
        </w:rPr>
        <w:t xml:space="preserve">, </w:t>
      </w:r>
      <w:r w:rsidRPr="00CE5024">
        <w:rPr>
          <w:color w:val="000000"/>
          <w:sz w:val="26"/>
          <w:szCs w:val="26"/>
        </w:rPr>
        <w:t xml:space="preserve"> 35 </w:t>
      </w:r>
      <w:proofErr w:type="spellStart"/>
      <w:r w:rsidRPr="00CE5024">
        <w:rPr>
          <w:color w:val="000000"/>
          <w:sz w:val="26"/>
          <w:szCs w:val="26"/>
        </w:rPr>
        <w:t>кВ</w:t>
      </w:r>
      <w:proofErr w:type="spellEnd"/>
      <w:r w:rsidRPr="00CE5024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BE7E85" w:rsidRPr="00BE7E85" w:rsidRDefault="00CE5024" w:rsidP="00BE7E85">
      <w:pPr>
        <w:ind w:firstLine="540"/>
        <w:jc w:val="both"/>
        <w:rPr>
          <w:sz w:val="26"/>
          <w:szCs w:val="26"/>
        </w:rPr>
      </w:pPr>
      <w:proofErr w:type="gramStart"/>
      <w:r w:rsidRPr="00CE5024">
        <w:rPr>
          <w:sz w:val="26"/>
          <w:szCs w:val="26"/>
        </w:rPr>
        <w:t xml:space="preserve"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</w:t>
      </w:r>
      <w:proofErr w:type="spellStart"/>
      <w:r w:rsidRPr="00CE5024">
        <w:rPr>
          <w:sz w:val="26"/>
          <w:szCs w:val="26"/>
        </w:rPr>
        <w:t>реше-ния</w:t>
      </w:r>
      <w:proofErr w:type="spellEnd"/>
      <w:r w:rsidRPr="00CE5024">
        <w:rPr>
          <w:sz w:val="26"/>
          <w:szCs w:val="26"/>
        </w:rPr>
        <w:t xml:space="preserve">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</w:p>
    <w:p w:rsid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E7E85">
        <w:rPr>
          <w:sz w:val="26"/>
          <w:szCs w:val="26"/>
        </w:rPr>
        <w:t xml:space="preserve">5.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1C5BF1" w:rsidRPr="001C5BF1">
        <w:rPr>
          <w:color w:val="000000"/>
          <w:sz w:val="26"/>
          <w:szCs w:val="26"/>
        </w:rPr>
        <w:t>86:08:0020801:16313 (Чередниченко Юри</w:t>
      </w:r>
      <w:r w:rsidR="00E85712">
        <w:rPr>
          <w:color w:val="000000"/>
          <w:sz w:val="26"/>
          <w:szCs w:val="26"/>
        </w:rPr>
        <w:t>я Святославовича), расположенного</w:t>
      </w:r>
      <w:r w:rsidR="001C5BF1" w:rsidRPr="001C5BF1">
        <w:rPr>
          <w:color w:val="000000"/>
          <w:sz w:val="26"/>
          <w:szCs w:val="26"/>
        </w:rPr>
        <w:t xml:space="preserve"> по адресу: СНТ «Северный», участок № 619, </w:t>
      </w:r>
      <w:r w:rsidR="001C5BF1">
        <w:rPr>
          <w:color w:val="000000"/>
          <w:sz w:val="26"/>
          <w:szCs w:val="26"/>
        </w:rPr>
        <w:t xml:space="preserve">который </w:t>
      </w:r>
      <w:r w:rsidR="00E85712">
        <w:rPr>
          <w:color w:val="000000"/>
          <w:sz w:val="26"/>
          <w:szCs w:val="26"/>
        </w:rPr>
        <w:t>расположен в охранной зоне э</w:t>
      </w:r>
      <w:r w:rsidR="001C5BF1" w:rsidRPr="001C5BF1">
        <w:rPr>
          <w:color w:val="000000"/>
          <w:sz w:val="26"/>
          <w:szCs w:val="26"/>
        </w:rPr>
        <w:t>лектрических сетей (</w:t>
      </w:r>
      <w:r w:rsidR="00E85712">
        <w:rPr>
          <w:color w:val="000000"/>
          <w:sz w:val="26"/>
          <w:szCs w:val="26"/>
        </w:rPr>
        <w:t xml:space="preserve">Линии электропередачи 6 и 10 </w:t>
      </w:r>
      <w:proofErr w:type="spellStart"/>
      <w:r w:rsidR="00E85712">
        <w:rPr>
          <w:color w:val="000000"/>
          <w:sz w:val="26"/>
          <w:szCs w:val="26"/>
        </w:rPr>
        <w:t>кВ</w:t>
      </w:r>
      <w:proofErr w:type="spellEnd"/>
      <w:r w:rsidR="001C5BF1" w:rsidRPr="001C5BF1">
        <w:rPr>
          <w:color w:val="000000"/>
          <w:sz w:val="26"/>
          <w:szCs w:val="26"/>
        </w:rPr>
        <w:t>)</w:t>
      </w:r>
      <w:r w:rsidR="00E85712">
        <w:rPr>
          <w:bCs/>
          <w:sz w:val="26"/>
          <w:szCs w:val="26"/>
        </w:rPr>
        <w:t>.</w:t>
      </w:r>
    </w:p>
    <w:p w:rsidR="00E85712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CE5024">
        <w:rPr>
          <w:sz w:val="26"/>
          <w:szCs w:val="26"/>
        </w:rPr>
        <w:t xml:space="preserve"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</w:t>
      </w:r>
      <w:proofErr w:type="spellStart"/>
      <w:r w:rsidRPr="00CE5024">
        <w:rPr>
          <w:sz w:val="26"/>
          <w:szCs w:val="26"/>
        </w:rPr>
        <w:t>реше-ния</w:t>
      </w:r>
      <w:proofErr w:type="spellEnd"/>
      <w:r w:rsidRPr="00CE5024">
        <w:rPr>
          <w:sz w:val="26"/>
          <w:szCs w:val="26"/>
        </w:rPr>
        <w:t xml:space="preserve">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5F7D25" w:rsidRPr="00E14B7B">
        <w:rPr>
          <w:color w:val="000000"/>
          <w:sz w:val="26"/>
          <w:szCs w:val="26"/>
        </w:rPr>
        <w:t xml:space="preserve"> </w:t>
      </w:r>
      <w:r w:rsidR="00BE7E85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E14B7B">
        <w:rPr>
          <w:color w:val="000000"/>
          <w:sz w:val="26"/>
          <w:szCs w:val="26"/>
        </w:rPr>
        <w:t>М.С. Василешина</w:t>
      </w:r>
      <w:r w:rsidRPr="00E14B7B">
        <w:rPr>
          <w:color w:val="000000"/>
          <w:sz w:val="26"/>
          <w:szCs w:val="26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C71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234</cp:revision>
  <cp:lastPrinted>2019-08-21T03:20:00Z</cp:lastPrinted>
  <dcterms:created xsi:type="dcterms:W3CDTF">2018-05-29T09:19:00Z</dcterms:created>
  <dcterms:modified xsi:type="dcterms:W3CDTF">2019-08-21T03:20:00Z</dcterms:modified>
</cp:coreProperties>
</file>