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7489B">
        <w:rPr>
          <w:color w:val="000000" w:themeColor="text1"/>
          <w:spacing w:val="2"/>
          <w:sz w:val="26"/>
          <w:szCs w:val="26"/>
        </w:rPr>
        <w:t>1</w:t>
      </w:r>
      <w:r w:rsidR="005460F6">
        <w:rPr>
          <w:color w:val="000000" w:themeColor="text1"/>
          <w:spacing w:val="2"/>
          <w:sz w:val="26"/>
          <w:szCs w:val="26"/>
        </w:rPr>
        <w:t>4</w:t>
      </w:r>
      <w:r w:rsidR="009B028D">
        <w:rPr>
          <w:color w:val="000000" w:themeColor="text1"/>
          <w:spacing w:val="2"/>
          <w:sz w:val="26"/>
          <w:szCs w:val="26"/>
        </w:rPr>
        <w:t>9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9B028D">
        <w:rPr>
          <w:color w:val="000000" w:themeColor="text1"/>
          <w:spacing w:val="2"/>
          <w:sz w:val="26"/>
          <w:szCs w:val="26"/>
        </w:rPr>
        <w:t>31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1B4FE3">
        <w:rPr>
          <w:color w:val="000000" w:themeColor="text1"/>
          <w:spacing w:val="2"/>
          <w:sz w:val="26"/>
          <w:szCs w:val="26"/>
        </w:rPr>
        <w:t>5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и проекту межевания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72382A">
        <w:t>«</w:t>
      </w:r>
      <w:r w:rsidR="009B028D" w:rsidRPr="009B028D">
        <w:rPr>
          <w:color w:val="000000" w:themeColor="text1"/>
          <w:sz w:val="26"/>
          <w:szCs w:val="26"/>
        </w:rPr>
        <w:t>Обустройство Западно-Усть-Балыкского месторождения нефти. Ку</w:t>
      </w:r>
      <w:proofErr w:type="gramStart"/>
      <w:r w:rsidR="009B028D" w:rsidRPr="009B028D">
        <w:rPr>
          <w:color w:val="000000" w:themeColor="text1"/>
          <w:sz w:val="26"/>
          <w:szCs w:val="26"/>
        </w:rPr>
        <w:t>ст скв</w:t>
      </w:r>
      <w:proofErr w:type="gramEnd"/>
      <w:r w:rsidR="009B028D" w:rsidRPr="009B028D">
        <w:rPr>
          <w:color w:val="000000" w:themeColor="text1"/>
          <w:sz w:val="26"/>
          <w:szCs w:val="26"/>
        </w:rPr>
        <w:t>ажин № 7 бис</w:t>
      </w:r>
      <w:r w:rsidR="0072382A">
        <w:t>».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</w:t>
      </w:r>
      <w:proofErr w:type="spellStart"/>
      <w:r w:rsidRPr="007C1D31">
        <w:rPr>
          <w:sz w:val="26"/>
          <w:szCs w:val="26"/>
        </w:rPr>
        <w:t>Нефтеюганского</w:t>
      </w:r>
      <w:proofErr w:type="spellEnd"/>
      <w:r w:rsidRPr="007C1D31">
        <w:rPr>
          <w:sz w:val="26"/>
          <w:szCs w:val="26"/>
        </w:rPr>
        <w:t xml:space="preserve"> района. 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9B028D">
        <w:rPr>
          <w:sz w:val="26"/>
          <w:szCs w:val="26"/>
        </w:rPr>
        <w:t>22</w:t>
      </w:r>
      <w:r w:rsidR="0072382A" w:rsidRPr="0072382A">
        <w:rPr>
          <w:sz w:val="26"/>
          <w:szCs w:val="26"/>
        </w:rPr>
        <w:t xml:space="preserve">.10.2018 по </w:t>
      </w:r>
      <w:r w:rsidR="009B028D">
        <w:rPr>
          <w:sz w:val="26"/>
          <w:szCs w:val="26"/>
        </w:rPr>
        <w:t>31</w:t>
      </w:r>
      <w:r w:rsidR="0072382A" w:rsidRPr="0072382A">
        <w:rPr>
          <w:sz w:val="26"/>
          <w:szCs w:val="26"/>
        </w:rPr>
        <w:t>.0</w:t>
      </w:r>
      <w:r w:rsidR="005460F6">
        <w:rPr>
          <w:sz w:val="26"/>
          <w:szCs w:val="26"/>
        </w:rPr>
        <w:t>5</w:t>
      </w:r>
      <w:r w:rsidR="0072382A" w:rsidRPr="0072382A">
        <w:rPr>
          <w:sz w:val="26"/>
          <w:szCs w:val="26"/>
        </w:rPr>
        <w:t>.2019.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организация – заказчик:</w:t>
      </w:r>
      <w:r w:rsidRPr="007C1D31">
        <w:rPr>
          <w:sz w:val="26"/>
          <w:szCs w:val="26"/>
        </w:rPr>
        <w:t xml:space="preserve"> </w:t>
      </w:r>
      <w:r w:rsidR="009B028D" w:rsidRPr="001809A0">
        <w:rPr>
          <w:sz w:val="26"/>
          <w:szCs w:val="26"/>
        </w:rPr>
        <w:t>общество с ограниченной ответственностью «</w:t>
      </w:r>
      <w:proofErr w:type="spellStart"/>
      <w:r w:rsidR="009B028D" w:rsidRPr="001809A0">
        <w:rPr>
          <w:sz w:val="26"/>
          <w:szCs w:val="26"/>
        </w:rPr>
        <w:t>Славнефть</w:t>
      </w:r>
      <w:proofErr w:type="spellEnd"/>
      <w:r w:rsidR="009B028D" w:rsidRPr="001809A0">
        <w:rPr>
          <w:sz w:val="26"/>
          <w:szCs w:val="26"/>
        </w:rPr>
        <w:t xml:space="preserve">-Нижневартовск», </w:t>
      </w:r>
      <w:r w:rsidR="009B028D" w:rsidRPr="001809A0">
        <w:rPr>
          <w:color w:val="000000" w:themeColor="text1"/>
          <w:sz w:val="26"/>
          <w:szCs w:val="26"/>
        </w:rPr>
        <w:t>628600 Россия, г. Нижневартовск, ул. Ленина 4П панель 19, т.8(3466) 31-10-95, E-</w:t>
      </w:r>
      <w:proofErr w:type="spellStart"/>
      <w:r w:rsidR="009B028D" w:rsidRPr="001809A0">
        <w:rPr>
          <w:color w:val="000000" w:themeColor="text1"/>
          <w:sz w:val="26"/>
          <w:szCs w:val="26"/>
        </w:rPr>
        <w:t>mail</w:t>
      </w:r>
      <w:proofErr w:type="spellEnd"/>
      <w:r w:rsidR="009B028D" w:rsidRPr="001809A0">
        <w:rPr>
          <w:color w:val="000000" w:themeColor="text1"/>
          <w:sz w:val="26"/>
          <w:szCs w:val="26"/>
        </w:rPr>
        <w:t xml:space="preserve">: </w:t>
      </w:r>
      <w:proofErr w:type="spellStart"/>
      <w:r w:rsidR="009B028D" w:rsidRPr="001809A0">
        <w:rPr>
          <w:color w:val="000000" w:themeColor="text1"/>
          <w:sz w:val="26"/>
          <w:szCs w:val="26"/>
          <w:lang w:val="en-US"/>
        </w:rPr>
        <w:t>snnv</w:t>
      </w:r>
      <w:proofErr w:type="spellEnd"/>
      <w:r w:rsidR="009B028D" w:rsidRPr="001809A0">
        <w:rPr>
          <w:color w:val="000000" w:themeColor="text1"/>
          <w:sz w:val="26"/>
          <w:szCs w:val="26"/>
        </w:rPr>
        <w:t>@</w:t>
      </w:r>
      <w:proofErr w:type="spellStart"/>
      <w:r w:rsidR="009B028D" w:rsidRPr="001809A0">
        <w:rPr>
          <w:color w:val="000000" w:themeColor="text1"/>
          <w:sz w:val="26"/>
          <w:szCs w:val="26"/>
          <w:lang w:val="en-US"/>
        </w:rPr>
        <w:t>slavneft</w:t>
      </w:r>
      <w:proofErr w:type="spellEnd"/>
      <w:r w:rsidR="009B028D" w:rsidRPr="001809A0">
        <w:rPr>
          <w:color w:val="000000" w:themeColor="text1"/>
          <w:sz w:val="26"/>
          <w:szCs w:val="26"/>
        </w:rPr>
        <w:t>-</w:t>
      </w:r>
      <w:proofErr w:type="spellStart"/>
      <w:r w:rsidR="009B028D" w:rsidRPr="001809A0">
        <w:rPr>
          <w:color w:val="000000" w:themeColor="text1"/>
          <w:sz w:val="26"/>
          <w:szCs w:val="26"/>
          <w:lang w:val="en-US"/>
        </w:rPr>
        <w:t>nv</w:t>
      </w:r>
      <w:proofErr w:type="spellEnd"/>
      <w:r w:rsidR="009B028D" w:rsidRPr="001809A0">
        <w:rPr>
          <w:color w:val="000000" w:themeColor="text1"/>
          <w:sz w:val="26"/>
          <w:szCs w:val="26"/>
        </w:rPr>
        <w:t>.</w:t>
      </w:r>
      <w:proofErr w:type="spellStart"/>
      <w:r w:rsidR="009B028D" w:rsidRPr="001809A0">
        <w:rPr>
          <w:color w:val="000000" w:themeColor="text1"/>
          <w:sz w:val="26"/>
          <w:szCs w:val="26"/>
          <w:lang w:val="en-US"/>
        </w:rPr>
        <w:t>ru</w:t>
      </w:r>
      <w:proofErr w:type="spellEnd"/>
      <w:r w:rsidR="009B028D" w:rsidRPr="001809A0">
        <w:rPr>
          <w:color w:val="000000" w:themeColor="text1"/>
          <w:sz w:val="26"/>
          <w:szCs w:val="26"/>
        </w:rPr>
        <w:t>.</w:t>
      </w:r>
    </w:p>
    <w:p w:rsidR="0072382A" w:rsidRPr="001809A0" w:rsidRDefault="00485702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 xml:space="preserve">организация </w:t>
      </w:r>
      <w:r w:rsidR="003A48F9" w:rsidRPr="007C1D31">
        <w:rPr>
          <w:sz w:val="26"/>
          <w:szCs w:val="26"/>
          <w:u w:val="single"/>
        </w:rPr>
        <w:t>–</w:t>
      </w:r>
      <w:r w:rsidRPr="007C1D31">
        <w:rPr>
          <w:sz w:val="26"/>
          <w:szCs w:val="26"/>
          <w:u w:val="single"/>
        </w:rPr>
        <w:t xml:space="preserve"> разработчик</w:t>
      </w:r>
      <w:r w:rsidR="003A48F9" w:rsidRPr="007C1D31">
        <w:rPr>
          <w:sz w:val="26"/>
          <w:szCs w:val="26"/>
          <w:u w:val="single"/>
        </w:rPr>
        <w:t>:</w:t>
      </w:r>
      <w:r w:rsidRPr="007C1D31">
        <w:rPr>
          <w:sz w:val="26"/>
          <w:szCs w:val="26"/>
        </w:rPr>
        <w:t xml:space="preserve"> </w:t>
      </w:r>
      <w:bookmarkStart w:id="0" w:name="_GoBack"/>
      <w:r w:rsidR="009B028D" w:rsidRPr="001809A0">
        <w:rPr>
          <w:sz w:val="26"/>
          <w:szCs w:val="26"/>
        </w:rPr>
        <w:t>акционерное общества «</w:t>
      </w:r>
      <w:proofErr w:type="spellStart"/>
      <w:r w:rsidR="009B028D" w:rsidRPr="001809A0">
        <w:rPr>
          <w:sz w:val="26"/>
          <w:szCs w:val="26"/>
        </w:rPr>
        <w:t>НижневартовскНИПИнефть</w:t>
      </w:r>
      <w:proofErr w:type="spellEnd"/>
      <w:r w:rsidR="009B028D" w:rsidRPr="001809A0">
        <w:rPr>
          <w:sz w:val="26"/>
          <w:szCs w:val="26"/>
        </w:rPr>
        <w:t>», 628616 Россия, г.</w:t>
      </w:r>
      <w:r w:rsidR="009B028D" w:rsidRPr="001809A0">
        <w:rPr>
          <w:color w:val="000000" w:themeColor="text1"/>
          <w:sz w:val="26"/>
          <w:szCs w:val="26"/>
        </w:rPr>
        <w:t xml:space="preserve"> Нижневартовск, ул. Ленина</w:t>
      </w:r>
      <w:r w:rsidR="009B028D" w:rsidRPr="001809A0">
        <w:rPr>
          <w:sz w:val="26"/>
          <w:szCs w:val="26"/>
        </w:rPr>
        <w:t xml:space="preserve"> д.5, т.8(3466) 31-13-90, E-</w:t>
      </w:r>
      <w:proofErr w:type="spellStart"/>
      <w:r w:rsidR="009B028D" w:rsidRPr="001809A0">
        <w:rPr>
          <w:sz w:val="26"/>
          <w:szCs w:val="26"/>
        </w:rPr>
        <w:t>mail</w:t>
      </w:r>
      <w:proofErr w:type="spellEnd"/>
      <w:r w:rsidR="009B028D" w:rsidRPr="001809A0">
        <w:rPr>
          <w:sz w:val="26"/>
          <w:szCs w:val="26"/>
        </w:rPr>
        <w:t xml:space="preserve">: </w:t>
      </w:r>
      <w:proofErr w:type="spellStart"/>
      <w:r w:rsidR="009B028D" w:rsidRPr="001809A0">
        <w:rPr>
          <w:color w:val="000000" w:themeColor="text1"/>
          <w:sz w:val="26"/>
          <w:szCs w:val="26"/>
          <w:lang w:val="en-US"/>
        </w:rPr>
        <w:t>snnv</w:t>
      </w:r>
      <w:proofErr w:type="spellEnd"/>
      <w:r w:rsidR="009B028D" w:rsidRPr="001809A0">
        <w:rPr>
          <w:color w:val="000000" w:themeColor="text1"/>
          <w:sz w:val="26"/>
          <w:szCs w:val="26"/>
        </w:rPr>
        <w:t>@</w:t>
      </w:r>
      <w:proofErr w:type="spellStart"/>
      <w:r w:rsidR="009B028D" w:rsidRPr="001809A0">
        <w:rPr>
          <w:color w:val="000000" w:themeColor="text1"/>
          <w:sz w:val="26"/>
          <w:szCs w:val="26"/>
          <w:lang w:val="en-US"/>
        </w:rPr>
        <w:t>slavneft</w:t>
      </w:r>
      <w:proofErr w:type="spellEnd"/>
      <w:r w:rsidR="009B028D" w:rsidRPr="001809A0">
        <w:rPr>
          <w:color w:val="000000" w:themeColor="text1"/>
          <w:sz w:val="26"/>
          <w:szCs w:val="26"/>
        </w:rPr>
        <w:t>-</w:t>
      </w:r>
      <w:proofErr w:type="spellStart"/>
      <w:r w:rsidR="009B028D" w:rsidRPr="001809A0">
        <w:rPr>
          <w:color w:val="000000" w:themeColor="text1"/>
          <w:sz w:val="26"/>
          <w:szCs w:val="26"/>
          <w:lang w:val="en-US"/>
        </w:rPr>
        <w:t>nv</w:t>
      </w:r>
      <w:proofErr w:type="spellEnd"/>
      <w:r w:rsidR="009B028D" w:rsidRPr="001809A0">
        <w:rPr>
          <w:color w:val="000000" w:themeColor="text1"/>
          <w:sz w:val="26"/>
          <w:szCs w:val="26"/>
        </w:rPr>
        <w:t>.</w:t>
      </w:r>
      <w:proofErr w:type="spellStart"/>
      <w:r w:rsidR="009B028D" w:rsidRPr="001809A0">
        <w:rPr>
          <w:color w:val="000000" w:themeColor="text1"/>
          <w:sz w:val="26"/>
          <w:szCs w:val="26"/>
          <w:lang w:val="en-US"/>
        </w:rPr>
        <w:t>ru</w:t>
      </w:r>
      <w:proofErr w:type="spellEnd"/>
      <w:r w:rsidR="009B028D" w:rsidRPr="001809A0">
        <w:rPr>
          <w:sz w:val="26"/>
          <w:szCs w:val="26"/>
        </w:rPr>
        <w:t>.</w:t>
      </w:r>
    </w:p>
    <w:bookmarkEnd w:id="0"/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A64377">
        <w:rPr>
          <w:sz w:val="26"/>
          <w:szCs w:val="26"/>
        </w:rPr>
        <w:t>2</w:t>
      </w:r>
      <w:r w:rsidR="005460F6">
        <w:rPr>
          <w:sz w:val="26"/>
          <w:szCs w:val="26"/>
        </w:rPr>
        <w:t>5</w:t>
      </w:r>
      <w:r w:rsidR="0072382A" w:rsidRPr="0072382A">
        <w:rPr>
          <w:sz w:val="26"/>
          <w:szCs w:val="26"/>
        </w:rPr>
        <w:t>.</w:t>
      </w:r>
      <w:r w:rsidR="0011154E">
        <w:rPr>
          <w:sz w:val="26"/>
          <w:szCs w:val="26"/>
        </w:rPr>
        <w:t>0</w:t>
      </w:r>
      <w:r w:rsidR="005460F6">
        <w:rPr>
          <w:sz w:val="26"/>
          <w:szCs w:val="26"/>
        </w:rPr>
        <w:t>4</w:t>
      </w:r>
      <w:r w:rsidR="0072382A" w:rsidRPr="0072382A">
        <w:rPr>
          <w:sz w:val="26"/>
          <w:szCs w:val="26"/>
        </w:rPr>
        <w:t xml:space="preserve">.2018 по </w:t>
      </w:r>
      <w:r w:rsidR="009B028D">
        <w:rPr>
          <w:sz w:val="26"/>
          <w:szCs w:val="26"/>
        </w:rPr>
        <w:t>31</w:t>
      </w:r>
      <w:r w:rsidR="0072382A" w:rsidRPr="0072382A">
        <w:rPr>
          <w:sz w:val="26"/>
          <w:szCs w:val="26"/>
        </w:rPr>
        <w:t>.0</w:t>
      </w:r>
      <w:r w:rsidR="005460F6">
        <w:rPr>
          <w:sz w:val="26"/>
          <w:szCs w:val="26"/>
        </w:rPr>
        <w:t>5</w:t>
      </w:r>
      <w:r w:rsidR="0072382A" w:rsidRPr="0072382A">
        <w:rPr>
          <w:sz w:val="26"/>
          <w:szCs w:val="26"/>
        </w:rPr>
        <w:t>.2019.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A64377">
        <w:rPr>
          <w:color w:val="000000" w:themeColor="text1"/>
        </w:rPr>
        <w:t>2</w:t>
      </w:r>
      <w:r w:rsidR="006B1C01">
        <w:rPr>
          <w:color w:val="000000" w:themeColor="text1"/>
        </w:rPr>
        <w:t>5</w:t>
      </w:r>
      <w:r w:rsidR="0072382A">
        <w:rPr>
          <w:color w:val="000000" w:themeColor="text1"/>
        </w:rPr>
        <w:t>.</w:t>
      </w:r>
      <w:r w:rsidR="009A414F">
        <w:rPr>
          <w:color w:val="000000" w:themeColor="text1"/>
        </w:rPr>
        <w:t>0</w:t>
      </w:r>
      <w:r w:rsidR="006B1C01">
        <w:rPr>
          <w:color w:val="000000" w:themeColor="text1"/>
        </w:rPr>
        <w:t>4</w:t>
      </w:r>
      <w:r w:rsidR="0072382A">
        <w:rPr>
          <w:color w:val="000000" w:themeColor="text1"/>
        </w:rPr>
        <w:t>.201</w:t>
      </w:r>
      <w:r w:rsidR="009A414F">
        <w:rPr>
          <w:color w:val="000000" w:themeColor="text1"/>
        </w:rPr>
        <w:t>9 № 1</w:t>
      </w:r>
      <w:r w:rsidR="005460F6">
        <w:rPr>
          <w:color w:val="000000" w:themeColor="text1"/>
        </w:rPr>
        <w:t>7</w:t>
      </w:r>
      <w:r w:rsidR="0097489B">
        <w:rPr>
          <w:color w:val="000000" w:themeColor="text1"/>
        </w:rPr>
        <w:t xml:space="preserve"> </w:t>
      </w:r>
      <w:r w:rsidR="005460F6">
        <w:rPr>
          <w:color w:val="000000" w:themeColor="text1"/>
        </w:rPr>
        <w:t xml:space="preserve">– 18 </w:t>
      </w:r>
      <w:r w:rsidR="0097489B">
        <w:rPr>
          <w:color w:val="000000" w:themeColor="text1"/>
        </w:rPr>
        <w:t>(11</w:t>
      </w:r>
      <w:r w:rsidR="005460F6">
        <w:rPr>
          <w:color w:val="000000" w:themeColor="text1"/>
        </w:rPr>
        <w:t>14-1115</w:t>
      </w:r>
      <w:r w:rsidR="0072382A">
        <w:rPr>
          <w:color w:val="000000" w:themeColor="text1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 xml:space="preserve">органов местного самоуправления </w:t>
      </w:r>
      <w:proofErr w:type="spellStart"/>
      <w:r w:rsidR="00360DAA">
        <w:rPr>
          <w:spacing w:val="2"/>
          <w:sz w:val="26"/>
          <w:szCs w:val="26"/>
        </w:rPr>
        <w:t>Нефтеюганского</w:t>
      </w:r>
      <w:proofErr w:type="spellEnd"/>
      <w:r w:rsidR="00360DAA">
        <w:rPr>
          <w:spacing w:val="2"/>
          <w:sz w:val="26"/>
          <w:szCs w:val="26"/>
        </w:rPr>
        <w:t xml:space="preserve">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9A414F">
        <w:rPr>
          <w:color w:val="000000" w:themeColor="text1"/>
          <w:sz w:val="26"/>
          <w:szCs w:val="26"/>
        </w:rPr>
        <w:t>1</w:t>
      </w:r>
      <w:r w:rsidR="00A64377">
        <w:rPr>
          <w:color w:val="000000" w:themeColor="text1"/>
          <w:sz w:val="26"/>
          <w:szCs w:val="26"/>
        </w:rPr>
        <w:t>0</w:t>
      </w:r>
      <w:r w:rsidR="00D05D87" w:rsidRPr="006A53B8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9A414F" w:rsidRPr="009A414F" w:rsidRDefault="00D467D2" w:rsidP="009A414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9A414F" w:rsidRPr="009A414F">
        <w:rPr>
          <w:spacing w:val="2"/>
          <w:sz w:val="26"/>
          <w:szCs w:val="26"/>
        </w:rPr>
        <w:t>утверждаемая часть проекта планировки территории (чертеж границ зон планируемого размещения линейных объектов</w:t>
      </w:r>
      <w:proofErr w:type="gramStart"/>
      <w:r w:rsidR="009A414F" w:rsidRPr="009A414F">
        <w:rPr>
          <w:spacing w:val="2"/>
          <w:sz w:val="26"/>
          <w:szCs w:val="26"/>
        </w:rPr>
        <w:t>.</w:t>
      </w:r>
      <w:proofErr w:type="gramEnd"/>
      <w:r w:rsidR="009A414F" w:rsidRPr="009A414F">
        <w:rPr>
          <w:spacing w:val="2"/>
          <w:sz w:val="26"/>
          <w:szCs w:val="26"/>
        </w:rPr>
        <w:t xml:space="preserve"> </w:t>
      </w:r>
      <w:proofErr w:type="gramStart"/>
      <w:r w:rsidR="009A414F" w:rsidRPr="009A414F">
        <w:rPr>
          <w:spacing w:val="2"/>
          <w:sz w:val="26"/>
          <w:szCs w:val="26"/>
        </w:rPr>
        <w:t>ч</w:t>
      </w:r>
      <w:proofErr w:type="gramEnd"/>
      <w:r w:rsidR="009A414F" w:rsidRPr="009A414F">
        <w:rPr>
          <w:spacing w:val="2"/>
          <w:sz w:val="26"/>
          <w:szCs w:val="26"/>
        </w:rPr>
        <w:t xml:space="preserve">ертеж красных линий, положение о размещении линейных объектов) утверждаемая часть проекта межевания территории (перечень и сведения о площади образуемых земельных участков, в том числе возможные способы их образования, вид разрешенного использования образуемых земельных участков, чертежи межевания территории, целевое назначение лесов, вид (виды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лесов) </w:t>
      </w:r>
    </w:p>
    <w:p w:rsidR="009A414F" w:rsidRDefault="009A414F" w:rsidP="009A414F">
      <w:pPr>
        <w:shd w:val="clear" w:color="auto" w:fill="FFFFFF"/>
        <w:ind w:firstLine="708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9A414F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 территорий занятых объектами и (или) предназначенных для размещения линейных объектов, схема использования территории в период подготовки проекта планировки территории, схема организации улично-дорожной сети и движения транспорта, схема вертикальной планировки территории, инженерной подготовки и инженерной защиты территории,  схема границ территорий объектов культурного наследия, схема границ зон с особыми условиями использования территорий</w:t>
      </w:r>
      <w:proofErr w:type="gramEnd"/>
      <w:r w:rsidRPr="009A414F">
        <w:rPr>
          <w:spacing w:val="2"/>
          <w:sz w:val="26"/>
          <w:szCs w:val="26"/>
        </w:rPr>
        <w:t xml:space="preserve">, </w:t>
      </w:r>
      <w:proofErr w:type="gramStart"/>
      <w:r w:rsidRPr="009A414F">
        <w:rPr>
          <w:spacing w:val="2"/>
          <w:sz w:val="26"/>
          <w:szCs w:val="26"/>
        </w:rPr>
        <w:t xml:space="preserve">схема границ территорий, подверженных риску возникновения чрезвычайных ситуаций </w:t>
      </w:r>
      <w:r w:rsidRPr="009A414F">
        <w:rPr>
          <w:spacing w:val="2"/>
          <w:sz w:val="26"/>
          <w:szCs w:val="26"/>
        </w:rPr>
        <w:lastRenderedPageBreak/>
        <w:t>природного и техногенного характера (пожар, взрыв, химическое, радиоактивное заражение, затопление, подтопление, оползень, карсты, эрозия и т.д.), схема конструктивных и планировочных решений) обосновывающая часть</w:t>
      </w:r>
      <w:r w:rsidR="0097489B">
        <w:rPr>
          <w:spacing w:val="2"/>
          <w:sz w:val="26"/>
          <w:szCs w:val="26"/>
        </w:rPr>
        <w:t xml:space="preserve"> проекта межевания территории (</w:t>
      </w:r>
      <w:r w:rsidRPr="009A414F">
        <w:rPr>
          <w:spacing w:val="2"/>
          <w:sz w:val="26"/>
          <w:szCs w:val="26"/>
        </w:rPr>
        <w:t>чертеж межевания).</w:t>
      </w:r>
      <w:proofErr w:type="gramEnd"/>
    </w:p>
    <w:p w:rsidR="00485702" w:rsidRPr="0011154E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1</w:t>
      </w:r>
      <w:r w:rsidR="005460F6">
        <w:rPr>
          <w:color w:val="000000" w:themeColor="text1"/>
          <w:spacing w:val="2"/>
          <w:sz w:val="26"/>
          <w:szCs w:val="26"/>
        </w:rPr>
        <w:t>6</w:t>
      </w:r>
      <w:r w:rsidR="009B028D">
        <w:rPr>
          <w:color w:val="000000" w:themeColor="text1"/>
          <w:spacing w:val="2"/>
          <w:sz w:val="26"/>
          <w:szCs w:val="26"/>
        </w:rPr>
        <w:t>3</w:t>
      </w:r>
      <w:r w:rsidR="005460F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5460F6">
        <w:rPr>
          <w:color w:val="000000" w:themeColor="text1"/>
          <w:spacing w:val="2"/>
          <w:sz w:val="26"/>
          <w:szCs w:val="26"/>
        </w:rPr>
        <w:t>2</w:t>
      </w:r>
      <w:r w:rsidR="009B028D">
        <w:rPr>
          <w:color w:val="000000" w:themeColor="text1"/>
          <w:spacing w:val="2"/>
          <w:sz w:val="26"/>
          <w:szCs w:val="26"/>
        </w:rPr>
        <w:t>8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5460F6">
        <w:rPr>
          <w:color w:val="000000" w:themeColor="text1"/>
          <w:spacing w:val="2"/>
          <w:sz w:val="26"/>
          <w:szCs w:val="26"/>
        </w:rPr>
        <w:t>5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4A3FE6">
        <w:rPr>
          <w:sz w:val="26"/>
          <w:szCs w:val="26"/>
        </w:rPr>
        <w:t>и проекту межевания</w:t>
      </w:r>
      <w:r w:rsidR="00D467D2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72382A" w:rsidRPr="0072382A">
        <w:rPr>
          <w:sz w:val="26"/>
          <w:szCs w:val="26"/>
        </w:rPr>
        <w:t>«</w:t>
      </w:r>
      <w:r w:rsidR="009B028D" w:rsidRPr="009B028D">
        <w:rPr>
          <w:color w:val="000000" w:themeColor="text1"/>
          <w:sz w:val="26"/>
          <w:szCs w:val="26"/>
        </w:rPr>
        <w:t>Обустройство Западно-Усть-Балыкского месторождения нефти. Куст скважин № 7 бис</w:t>
      </w:r>
      <w:r w:rsidR="0072382A" w:rsidRPr="0072382A">
        <w:rPr>
          <w:sz w:val="26"/>
          <w:szCs w:val="26"/>
        </w:rPr>
        <w:t>»</w:t>
      </w:r>
      <w:r w:rsidR="006A53B8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CB3550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r w:rsidR="0072382A" w:rsidRPr="0072382A">
        <w:rPr>
          <w:sz w:val="26"/>
          <w:szCs w:val="26"/>
        </w:rPr>
        <w:t>«</w:t>
      </w:r>
      <w:r w:rsidR="009B028D" w:rsidRPr="009B028D">
        <w:rPr>
          <w:color w:val="000000" w:themeColor="text1"/>
          <w:sz w:val="26"/>
          <w:szCs w:val="26"/>
        </w:rPr>
        <w:t>Обустройство Западно-Усть-Балыкского месторождения нефти. Ку</w:t>
      </w:r>
      <w:proofErr w:type="gramStart"/>
      <w:r w:rsidR="009B028D" w:rsidRPr="009B028D">
        <w:rPr>
          <w:color w:val="000000" w:themeColor="text1"/>
          <w:sz w:val="26"/>
          <w:szCs w:val="26"/>
        </w:rPr>
        <w:t>ст скв</w:t>
      </w:r>
      <w:proofErr w:type="gramEnd"/>
      <w:r w:rsidR="009B028D" w:rsidRPr="009B028D">
        <w:rPr>
          <w:color w:val="000000" w:themeColor="text1"/>
          <w:sz w:val="26"/>
          <w:szCs w:val="26"/>
        </w:rPr>
        <w:t>ажин № 7 бис</w:t>
      </w:r>
      <w:r w:rsidR="0072382A" w:rsidRPr="0072382A">
        <w:rPr>
          <w:sz w:val="26"/>
          <w:szCs w:val="26"/>
        </w:rPr>
        <w:t>»</w:t>
      </w:r>
      <w:r w:rsidR="006A53B8" w:rsidRPr="0072382A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</w:t>
      </w:r>
      <w:proofErr w:type="spellStart"/>
      <w:r w:rsidRPr="00360DAA">
        <w:rPr>
          <w:sz w:val="26"/>
          <w:szCs w:val="26"/>
        </w:rPr>
        <w:t>Нефтеюганского</w:t>
      </w:r>
      <w:proofErr w:type="spellEnd"/>
      <w:r w:rsidRPr="00360DAA">
        <w:rPr>
          <w:sz w:val="26"/>
          <w:szCs w:val="26"/>
        </w:rPr>
        <w:t xml:space="preserve">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="0097489B">
        <w:rPr>
          <w:sz w:val="26"/>
          <w:szCs w:val="26"/>
        </w:rPr>
        <w:t>Д</w:t>
      </w:r>
      <w:r w:rsidRPr="009D0273">
        <w:rPr>
          <w:color w:val="000000"/>
          <w:sz w:val="26"/>
          <w:szCs w:val="26"/>
        </w:rPr>
        <w:t>.</w:t>
      </w:r>
      <w:r w:rsidR="0097489B">
        <w:rPr>
          <w:color w:val="000000"/>
          <w:sz w:val="26"/>
          <w:szCs w:val="26"/>
        </w:rPr>
        <w:t>В</w:t>
      </w:r>
      <w:r w:rsidRPr="009D0273">
        <w:rPr>
          <w:color w:val="000000"/>
          <w:sz w:val="26"/>
          <w:szCs w:val="26"/>
        </w:rPr>
        <w:t xml:space="preserve">. </w:t>
      </w:r>
      <w:r w:rsidR="0072382A">
        <w:rPr>
          <w:color w:val="000000"/>
          <w:sz w:val="26"/>
          <w:szCs w:val="26"/>
        </w:rPr>
        <w:t>К</w:t>
      </w:r>
      <w:r w:rsidR="0097489B">
        <w:rPr>
          <w:color w:val="000000"/>
          <w:sz w:val="26"/>
          <w:szCs w:val="26"/>
        </w:rPr>
        <w:t>рышалович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97489B">
        <w:rPr>
          <w:color w:val="000000"/>
          <w:sz w:val="26"/>
          <w:szCs w:val="26"/>
        </w:rPr>
        <w:t>А.С. Убасов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9A414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809A0"/>
    <w:rsid w:val="001850B2"/>
    <w:rsid w:val="001A46C3"/>
    <w:rsid w:val="001B4FE3"/>
    <w:rsid w:val="002253D0"/>
    <w:rsid w:val="00270B45"/>
    <w:rsid w:val="00346564"/>
    <w:rsid w:val="00360DAA"/>
    <w:rsid w:val="003724D5"/>
    <w:rsid w:val="0037492B"/>
    <w:rsid w:val="003A48F9"/>
    <w:rsid w:val="00485702"/>
    <w:rsid w:val="004A1EB6"/>
    <w:rsid w:val="004A3FE6"/>
    <w:rsid w:val="00507976"/>
    <w:rsid w:val="005460F6"/>
    <w:rsid w:val="00654BB3"/>
    <w:rsid w:val="00686EA4"/>
    <w:rsid w:val="00694016"/>
    <w:rsid w:val="006A53B8"/>
    <w:rsid w:val="006B1C01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88767C"/>
    <w:rsid w:val="0097489B"/>
    <w:rsid w:val="009A414F"/>
    <w:rsid w:val="009B028D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6CC3"/>
    <w:rsid w:val="00DB20FD"/>
    <w:rsid w:val="00DF0851"/>
    <w:rsid w:val="00E84505"/>
    <w:rsid w:val="00EE21C5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Убасов Александр Сергеевич</cp:lastModifiedBy>
  <cp:revision>3</cp:revision>
  <cp:lastPrinted>2019-04-16T10:52:00Z</cp:lastPrinted>
  <dcterms:created xsi:type="dcterms:W3CDTF">2019-05-31T06:56:00Z</dcterms:created>
  <dcterms:modified xsi:type="dcterms:W3CDTF">2019-05-31T09:47:00Z</dcterms:modified>
</cp:coreProperties>
</file>