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70" w:rsidRDefault="00C46D72" w:rsidP="00B516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участников </w:t>
      </w:r>
    </w:p>
    <w:p w:rsidR="00B51609" w:rsidRDefault="00794B70" w:rsidP="00B5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оказания </w:t>
      </w:r>
      <w:r w:rsidR="00B51609">
        <w:rPr>
          <w:b/>
          <w:sz w:val="28"/>
          <w:szCs w:val="28"/>
        </w:rPr>
        <w:t>бесплатной юридической помощи</w:t>
      </w:r>
    </w:p>
    <w:p w:rsidR="00B51609" w:rsidRPr="00677CCA" w:rsidRDefault="00B51609" w:rsidP="00B51609">
      <w:pPr>
        <w:jc w:val="center"/>
        <w:rPr>
          <w:b/>
          <w:sz w:val="16"/>
          <w:szCs w:val="16"/>
          <w:vertAlign w:val="superscript"/>
        </w:rPr>
      </w:pPr>
    </w:p>
    <w:p w:rsidR="00B51609" w:rsidRDefault="00B51609" w:rsidP="00B516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25 ноября 2021 года</w:t>
      </w:r>
      <w:r>
        <w:rPr>
          <w:sz w:val="28"/>
          <w:szCs w:val="28"/>
        </w:rPr>
        <w:t xml:space="preserve"> - женщинам, оказавшимся в трудной жизненной ситуации, в том числе пострадавших от насилия;</w:t>
      </w:r>
    </w:p>
    <w:p w:rsidR="00B51609" w:rsidRDefault="00B51609" w:rsidP="00B5160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26 ноября 2021 года</w:t>
      </w:r>
      <w:r>
        <w:rPr>
          <w:sz w:val="28"/>
          <w:szCs w:val="28"/>
        </w:rPr>
        <w:t xml:space="preserve"> - гражданам старшего поколения (ветераны, пенсионеры, инвалиды и т.д.)</w:t>
      </w:r>
    </w:p>
    <w:p w:rsidR="00B51609" w:rsidRDefault="00B51609" w:rsidP="00B51609"/>
    <w:tbl>
      <w:tblPr>
        <w:tblStyle w:val="a4"/>
        <w:tblW w:w="9753" w:type="dxa"/>
        <w:tblInd w:w="-176" w:type="dxa"/>
        <w:tblLook w:val="04A0" w:firstRow="1" w:lastRow="0" w:firstColumn="1" w:lastColumn="0" w:noHBand="0" w:noVBand="1"/>
      </w:tblPr>
      <w:tblGrid>
        <w:gridCol w:w="540"/>
        <w:gridCol w:w="3803"/>
        <w:gridCol w:w="3284"/>
        <w:gridCol w:w="2126"/>
      </w:tblGrid>
      <w:tr w:rsidR="00B51609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09" w:rsidRDefault="00B51609">
            <w:pPr>
              <w:jc w:val="center"/>
            </w:pPr>
            <w:r>
              <w:t>№</w:t>
            </w:r>
          </w:p>
          <w:p w:rsidR="00B51609" w:rsidRDefault="00B51609">
            <w:pPr>
              <w:jc w:val="center"/>
            </w:pPr>
            <w:r>
              <w:t>п/п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09" w:rsidRDefault="00B51609">
            <w:pPr>
              <w:jc w:val="center"/>
            </w:pPr>
            <w:r>
              <w:t>ФИО,</w:t>
            </w:r>
          </w:p>
          <w:p w:rsidR="00B51609" w:rsidRDefault="00B51609">
            <w:pPr>
              <w:jc w:val="center"/>
            </w:pPr>
            <w:r>
              <w:t>должность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09" w:rsidRDefault="00B51609">
            <w:pPr>
              <w:jc w:val="center"/>
            </w:pPr>
            <w:r>
              <w:t xml:space="preserve">Основные темы и вопросы </w:t>
            </w:r>
          </w:p>
          <w:p w:rsidR="004A16E7" w:rsidRDefault="00B51609" w:rsidP="004A16E7">
            <w:pPr>
              <w:jc w:val="center"/>
            </w:pPr>
            <w:r>
              <w:t>для консультирования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09" w:rsidRDefault="00B51609">
            <w:pPr>
              <w:jc w:val="center"/>
            </w:pPr>
            <w:r>
              <w:t>Телефон</w:t>
            </w:r>
            <w:r w:rsidR="00F624BD">
              <w:t xml:space="preserve"> </w:t>
            </w:r>
          </w:p>
        </w:tc>
      </w:tr>
      <w:tr w:rsidR="00B51609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9" w:rsidRDefault="00B51609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9" w:rsidRDefault="00B51609">
            <w:r>
              <w:t xml:space="preserve">Стребкова Наталья Васильевна, </w:t>
            </w:r>
          </w:p>
          <w:p w:rsidR="00B51609" w:rsidRPr="007B47C5" w:rsidRDefault="00B51609">
            <w:r w:rsidRPr="007B47C5">
              <w:t xml:space="preserve">Уполномоченный по правам человека в Ханты-Мансийском автономном округе </w:t>
            </w:r>
            <w:r w:rsidR="00B267FA">
              <w:t>–</w:t>
            </w:r>
            <w:r w:rsidR="007B47C5" w:rsidRPr="007B47C5">
              <w:t xml:space="preserve"> Югре</w:t>
            </w:r>
            <w:r w:rsidR="00B267FA">
              <w:t xml:space="preserve"> </w:t>
            </w:r>
          </w:p>
          <w:p w:rsidR="00B51609" w:rsidRDefault="00B51609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09" w:rsidRDefault="00B51609">
            <w:r>
              <w:t xml:space="preserve">обеспечение дополнительных гарантий защиты прав и свобод человека и гражданина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09" w:rsidRDefault="00B51609">
            <w:pPr>
              <w:jc w:val="center"/>
            </w:pPr>
            <w:r>
              <w:t>8(3467) 33-12-98</w:t>
            </w:r>
          </w:p>
          <w:p w:rsidR="00B51609" w:rsidRDefault="00B51609">
            <w:pPr>
              <w:jc w:val="center"/>
            </w:pPr>
          </w:p>
        </w:tc>
      </w:tr>
      <w:tr w:rsidR="00A87B68" w:rsidTr="00D31DA4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Default="007B47C5" w:rsidP="00677CCA">
            <w:pPr>
              <w:jc w:val="center"/>
              <w:rPr>
                <w:b/>
              </w:rPr>
            </w:pPr>
            <w:r>
              <w:rPr>
                <w:b/>
              </w:rPr>
              <w:t xml:space="preserve">Аппарат Уполномоченного по правам человека </w:t>
            </w:r>
          </w:p>
          <w:p w:rsidR="00A87B68" w:rsidRDefault="007B47C5" w:rsidP="00677CCA">
            <w:pPr>
              <w:jc w:val="center"/>
            </w:pPr>
            <w:r>
              <w:rPr>
                <w:b/>
              </w:rPr>
              <w:t>в Ханты-Мансийском</w:t>
            </w:r>
            <w:r w:rsidR="00A87B68" w:rsidRPr="00A87B68">
              <w:rPr>
                <w:b/>
              </w:rPr>
              <w:t xml:space="preserve"> </w:t>
            </w:r>
            <w:r>
              <w:rPr>
                <w:b/>
              </w:rPr>
              <w:t>автономном</w:t>
            </w:r>
            <w:r w:rsidR="00A87B68" w:rsidRPr="00A87B68">
              <w:rPr>
                <w:b/>
              </w:rPr>
              <w:t xml:space="preserve"> округ</w:t>
            </w:r>
            <w:r>
              <w:rPr>
                <w:b/>
              </w:rPr>
              <w:t>е – Югре</w:t>
            </w:r>
          </w:p>
        </w:tc>
      </w:tr>
      <w:tr w:rsidR="007B47C5" w:rsidTr="00D31DA4">
        <w:trPr>
          <w:trHeight w:val="15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Воронович Ольга Васильевна, консультант отдела по обеспечению деятельности Уполномоченного по правам человека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соблюдение  трудовых прав;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прав на пенсионное обеспечение</w:t>
            </w:r>
          </w:p>
          <w:p w:rsidR="007B47C5" w:rsidRDefault="007B47C5" w:rsidP="00A96E0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  <w:rPr>
                <w:color w:val="000000"/>
              </w:rPr>
            </w:pPr>
            <w:r>
              <w:t>8(3467) 33-13-90</w:t>
            </w:r>
          </w:p>
        </w:tc>
      </w:tr>
      <w:tr w:rsidR="007B47C5" w:rsidTr="00D31DA4">
        <w:trPr>
          <w:trHeight w:val="20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 xml:space="preserve">Канафин Муратбек Карибаевич, помощник Уполномоченного по правам человека в Ханты-Мансийском автономном округе – Югре 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соблюдение гарантий прав человека в местах принудительного содержания;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соблюдение гарантий военнослужащих 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и их семей</w:t>
            </w:r>
          </w:p>
          <w:p w:rsidR="007B47C5" w:rsidRDefault="007B47C5" w:rsidP="00A96E0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 33-12-98</w:t>
            </w:r>
          </w:p>
          <w:p w:rsidR="007B47C5" w:rsidRDefault="007B47C5" w:rsidP="00A96E0A">
            <w:pPr>
              <w:jc w:val="center"/>
            </w:pPr>
          </w:p>
          <w:p w:rsidR="007B47C5" w:rsidRDefault="007B47C5" w:rsidP="00A96E0A">
            <w:pPr>
              <w:jc w:val="center"/>
            </w:pPr>
            <w:r>
              <w:t>89527109095</w:t>
            </w:r>
          </w:p>
          <w:p w:rsidR="007B47C5" w:rsidRDefault="007B47C5" w:rsidP="00A96E0A">
            <w:pPr>
              <w:jc w:val="center"/>
            </w:pPr>
            <w:r>
              <w:t>(телефон горячей линии)</w:t>
            </w:r>
          </w:p>
        </w:tc>
      </w:tr>
      <w:tr w:rsidR="007B47C5" w:rsidTr="00D31DA4">
        <w:trPr>
          <w:trHeight w:val="20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Pr="007B47C5" w:rsidRDefault="007B47C5" w:rsidP="00A96E0A">
            <w:r>
              <w:t xml:space="preserve">Кинзина Ирина Александровна, начальник Управления – единого  </w:t>
            </w:r>
            <w:r w:rsidRPr="007B47C5">
              <w:t>аппарата уполномоченных по правам человека, правам ребенка, защите прав предпринимателей в автономном округе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соблюдение  политических прав;</w:t>
            </w:r>
          </w:p>
          <w:p w:rsidR="007B47C5" w:rsidRDefault="007B47C5" w:rsidP="00A96E0A">
            <w:r>
              <w:rPr>
                <w:color w:val="000000"/>
              </w:rPr>
              <w:t xml:space="preserve">защита прав </w:t>
            </w:r>
            <w:r>
              <w:t xml:space="preserve">женщин, оказавшихся в трудной жизненной ситуации, в том числе пострадавших 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t>от насилия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 33-13-50</w:t>
            </w:r>
          </w:p>
          <w:p w:rsidR="007B47C5" w:rsidRDefault="007B47C5" w:rsidP="00A96E0A">
            <w:pPr>
              <w:jc w:val="center"/>
            </w:pPr>
          </w:p>
          <w:p w:rsidR="007B47C5" w:rsidRDefault="007B47C5" w:rsidP="00A96E0A">
            <w:pPr>
              <w:jc w:val="center"/>
              <w:rPr>
                <w:color w:val="000000"/>
              </w:rPr>
            </w:pPr>
            <w:r>
              <w:t>89028287215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Колесникова Ирина Ярославовна,</w:t>
            </w:r>
          </w:p>
          <w:p w:rsidR="007B47C5" w:rsidRDefault="007B47C5" w:rsidP="00A96E0A">
            <w:r>
              <w:t>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соблюдение гарантий и прав человека в деятельности правоохранительных и иных органов;</w:t>
            </w:r>
          </w:p>
          <w:p w:rsidR="007B47C5" w:rsidRDefault="007B47C5" w:rsidP="00A96E0A">
            <w:pPr>
              <w:rPr>
                <w:color w:val="000000"/>
              </w:rPr>
            </w:pPr>
            <w:r>
              <w:rPr>
                <w:color w:val="000000"/>
              </w:rPr>
              <w:t>соблюдение гарантий и прав человека в местах принудительного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 35-04-94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Ксензова Наталья Владимировна, 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 xml:space="preserve">соблюдение жилищного права, права на землю; </w:t>
            </w:r>
          </w:p>
          <w:p w:rsidR="007B47C5" w:rsidRDefault="007B47C5" w:rsidP="00A96E0A">
            <w:r>
              <w:t>вопросы в сфере предоставления жилищно-коммунальных  услуг</w:t>
            </w:r>
          </w:p>
          <w:p w:rsidR="007B47C5" w:rsidRDefault="007B47C5" w:rsidP="00A96E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32-21-50</w:t>
            </w:r>
          </w:p>
          <w:p w:rsidR="007B47C5" w:rsidRDefault="007B47C5" w:rsidP="00A96E0A">
            <w:pPr>
              <w:jc w:val="center"/>
            </w:pP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>
            <w:r>
              <w:t>Лисютина Ирина Борисовна, заместитель начальника управления - единого аппарата Уполномоченных по правам человека, правам ребёнка, защите прав предпринимателей в автономном округе</w:t>
            </w:r>
          </w:p>
          <w:p w:rsidR="007B47C5" w:rsidRDefault="007B47C5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C5" w:rsidRDefault="007B47C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соблюдение гарантий прав коренных малочисленных народов Севера;</w:t>
            </w:r>
          </w:p>
          <w:p w:rsidR="007B47C5" w:rsidRDefault="007B47C5">
            <w:pPr>
              <w:rPr>
                <w:color w:val="000000"/>
              </w:rPr>
            </w:pPr>
            <w:r>
              <w:t>соблюдение права на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>
            <w:pPr>
              <w:jc w:val="center"/>
            </w:pPr>
            <w:r>
              <w:t>8(3467) 32-21-38</w:t>
            </w:r>
          </w:p>
          <w:p w:rsidR="007B47C5" w:rsidRDefault="007B47C5">
            <w:pPr>
              <w:jc w:val="center"/>
            </w:pPr>
          </w:p>
          <w:p w:rsidR="007B47C5" w:rsidRDefault="007B47C5">
            <w:pPr>
              <w:jc w:val="center"/>
              <w:rPr>
                <w:color w:val="000000"/>
              </w:rPr>
            </w:pPr>
            <w:r>
              <w:t>89526925362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Пашкова Надежда Витальевна, 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соблюдение права на охрану здоровья, медицинское обслуживание;</w:t>
            </w:r>
          </w:p>
          <w:p w:rsidR="007B47C5" w:rsidRDefault="007B47C5" w:rsidP="00A96E0A">
            <w:r>
              <w:t xml:space="preserve"> получение гражданином статуса для отнесения его </w:t>
            </w:r>
            <w:r>
              <w:br/>
              <w:t>к льготной категории;</w:t>
            </w:r>
          </w:p>
          <w:p w:rsidR="007B47C5" w:rsidRDefault="007B47C5" w:rsidP="00A96E0A">
            <w:r>
              <w:t>соблюдение гарантий и прав лиц с ограниченными возможностями здоровья</w:t>
            </w:r>
          </w:p>
          <w:p w:rsidR="007B47C5" w:rsidRDefault="007B47C5" w:rsidP="00A96E0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8(3467) 33-13-71</w:t>
            </w:r>
          </w:p>
          <w:p w:rsidR="007B47C5" w:rsidRDefault="007B47C5" w:rsidP="00A96E0A">
            <w:pPr>
              <w:jc w:val="center"/>
            </w:pP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Фролкова Екатерина Сергеевна,</w:t>
            </w:r>
          </w:p>
          <w:p w:rsidR="007B47C5" w:rsidRDefault="007B47C5" w:rsidP="00A96E0A">
            <w:r>
              <w:t>консультант отдела по обеспечению деятельности Уполномоченного по правам человека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по вопросам жилищного права, права на землю; соблюдения гарантий и прав человека в судопроизводстве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8(3467)35-33-99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C5" w:rsidRDefault="007B47C5">
            <w:r>
              <w:t xml:space="preserve">Шакиров Наиль Рафаильевич, начальник </w:t>
            </w:r>
            <w:r w:rsidRPr="007B47C5">
              <w:t>отдела по обеспечению деятельности Уполномоченного по правам человека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>
            <w:r>
              <w:t>соблюдение гарантий и прав человека в деятельности правоохранительных и иных органов;</w:t>
            </w:r>
          </w:p>
          <w:p w:rsidR="007B47C5" w:rsidRDefault="007B47C5">
            <w:r>
              <w:t>соблюдение прав человека в судопроизводстве;</w:t>
            </w:r>
          </w:p>
          <w:p w:rsidR="007B47C5" w:rsidRDefault="007B47C5" w:rsidP="00BD3C27">
            <w:r>
              <w:t>получение  гражданства Российской Федерации, вопросы миграции, свободы перемещения</w:t>
            </w:r>
          </w:p>
          <w:p w:rsidR="007B47C5" w:rsidRDefault="007B47C5" w:rsidP="00BD3C2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>
            <w:pPr>
              <w:jc w:val="center"/>
            </w:pPr>
            <w:r>
              <w:t>8(3467) 33-13-95</w:t>
            </w:r>
          </w:p>
          <w:p w:rsidR="007B47C5" w:rsidRDefault="007B47C5"/>
          <w:p w:rsidR="007B47C5" w:rsidRDefault="007B47C5">
            <w:pPr>
              <w:jc w:val="center"/>
            </w:pPr>
            <w:r>
              <w:t>89028145322</w:t>
            </w:r>
          </w:p>
        </w:tc>
      </w:tr>
      <w:tr w:rsidR="007B47C5" w:rsidTr="00D31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9232B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Юнусова Евгения Ивановна, консультант отдела по обеспечению деятельности Уполномоченного по правам человека</w:t>
            </w:r>
          </w:p>
          <w:p w:rsidR="007B47C5" w:rsidRDefault="007B47C5" w:rsidP="00A96E0A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r>
              <w:t>обеспечение и реализация  социальных прав граждан;</w:t>
            </w:r>
          </w:p>
          <w:p w:rsidR="007B47C5" w:rsidRDefault="007B47C5" w:rsidP="00A96E0A">
            <w:r>
              <w:t>по вопросам в области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5" w:rsidRDefault="007B47C5" w:rsidP="00A96E0A">
            <w:pPr>
              <w:jc w:val="center"/>
            </w:pPr>
            <w:r>
              <w:t>8(3467) 35-04-95</w:t>
            </w:r>
          </w:p>
        </w:tc>
      </w:tr>
    </w:tbl>
    <w:p w:rsidR="00765CDC" w:rsidRDefault="00765CDC">
      <w:r>
        <w:br w:type="page"/>
      </w:r>
    </w:p>
    <w:p w:rsidR="00D31DA4" w:rsidRDefault="00D31DA4" w:rsidP="00765CDC">
      <w:pPr>
        <w:jc w:val="center"/>
        <w:rPr>
          <w:b/>
        </w:rPr>
      </w:pPr>
      <w:r w:rsidRPr="007B47C5">
        <w:rPr>
          <w:b/>
        </w:rPr>
        <w:lastRenderedPageBreak/>
        <w:t>Департамент социального развития</w:t>
      </w:r>
    </w:p>
    <w:p w:rsidR="00677CCA" w:rsidRDefault="00D31DA4" w:rsidP="00D31DA4">
      <w:pPr>
        <w:jc w:val="center"/>
        <w:rPr>
          <w:b/>
        </w:rPr>
      </w:pPr>
      <w:r w:rsidRPr="007B47C5">
        <w:rPr>
          <w:b/>
        </w:rPr>
        <w:t>Ханты-Мансийского автономного округа – Югры</w:t>
      </w:r>
    </w:p>
    <w:p w:rsidR="00D31DA4" w:rsidRPr="00765CDC" w:rsidRDefault="00D31DA4" w:rsidP="00D31DA4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2127"/>
      </w:tblGrid>
      <w:tr w:rsidR="00D31DA4" w:rsidTr="00D31DA4">
        <w:tc>
          <w:tcPr>
            <w:tcW w:w="675" w:type="dxa"/>
            <w:vAlign w:val="center"/>
          </w:tcPr>
          <w:p w:rsidR="00D31DA4" w:rsidRDefault="00D31DA4" w:rsidP="00710A39">
            <w:pPr>
              <w:jc w:val="center"/>
            </w:pPr>
            <w:r>
              <w:t>№</w:t>
            </w:r>
          </w:p>
          <w:p w:rsidR="00D31DA4" w:rsidRDefault="00D31DA4" w:rsidP="00710A39">
            <w:pPr>
              <w:jc w:val="center"/>
            </w:pPr>
            <w:r>
              <w:t>п/п</w:t>
            </w:r>
          </w:p>
        </w:tc>
        <w:tc>
          <w:tcPr>
            <w:tcW w:w="3686" w:type="dxa"/>
            <w:vAlign w:val="center"/>
          </w:tcPr>
          <w:p w:rsidR="00D31DA4" w:rsidRDefault="00D31DA4" w:rsidP="00710A39">
            <w:pPr>
              <w:jc w:val="center"/>
            </w:pPr>
            <w:r>
              <w:t>ФИО,</w:t>
            </w:r>
          </w:p>
          <w:p w:rsidR="00D31DA4" w:rsidRDefault="00D31DA4" w:rsidP="00710A39">
            <w:pPr>
              <w:jc w:val="center"/>
            </w:pPr>
            <w:r>
              <w:t>должность</w:t>
            </w:r>
          </w:p>
        </w:tc>
        <w:tc>
          <w:tcPr>
            <w:tcW w:w="3118" w:type="dxa"/>
            <w:vAlign w:val="center"/>
          </w:tcPr>
          <w:p w:rsidR="00D31DA4" w:rsidRDefault="00D31DA4" w:rsidP="00710A39">
            <w:pPr>
              <w:jc w:val="center"/>
            </w:pPr>
            <w:r>
              <w:t xml:space="preserve">Основные темы и вопросы </w:t>
            </w:r>
          </w:p>
          <w:p w:rsidR="00D31DA4" w:rsidRDefault="00D31DA4" w:rsidP="00710A39">
            <w:pPr>
              <w:jc w:val="center"/>
            </w:pPr>
            <w:r>
              <w:t>для консультирования</w:t>
            </w:r>
          </w:p>
        </w:tc>
        <w:tc>
          <w:tcPr>
            <w:tcW w:w="2127" w:type="dxa"/>
            <w:vAlign w:val="center"/>
          </w:tcPr>
          <w:p w:rsidR="00D31DA4" w:rsidRDefault="00D31DA4" w:rsidP="00710A39">
            <w:pPr>
              <w:jc w:val="center"/>
            </w:pPr>
            <w:r>
              <w:t xml:space="preserve">Телефон </w:t>
            </w:r>
          </w:p>
        </w:tc>
      </w:tr>
      <w:tr w:rsidR="00D31DA4" w:rsidTr="00D31DA4">
        <w:tc>
          <w:tcPr>
            <w:tcW w:w="675" w:type="dxa"/>
          </w:tcPr>
          <w:p w:rsidR="00D31DA4" w:rsidRDefault="0026585A" w:rsidP="00710A39">
            <w:r>
              <w:t xml:space="preserve">   </w:t>
            </w:r>
            <w:r w:rsidR="00D31DA4">
              <w:t>1.</w:t>
            </w:r>
          </w:p>
        </w:tc>
        <w:tc>
          <w:tcPr>
            <w:tcW w:w="3686" w:type="dxa"/>
          </w:tcPr>
          <w:p w:rsidR="00D31DA4" w:rsidRDefault="00D31DA4" w:rsidP="00710A39">
            <w:r>
              <w:t xml:space="preserve">Мальчевская Анжелика Николаевна, заместитель начальника управления - начальник отдела </w:t>
            </w:r>
            <w:r>
              <w:rPr>
                <w:bCs/>
              </w:rPr>
              <w:t xml:space="preserve">организации социального обслуживания </w:t>
            </w:r>
            <w:r w:rsidRPr="007B47C5">
              <w:t>Департамента социального развития</w:t>
            </w:r>
            <w:r w:rsidRPr="00B51609">
              <w:rPr>
                <w:b/>
              </w:rPr>
              <w:t xml:space="preserve"> </w:t>
            </w:r>
            <w:r w:rsidRPr="00D31CB8">
              <w:t>Ханты-Мансийского автономного округа – Югры</w:t>
            </w:r>
            <w:r>
              <w:t xml:space="preserve"> </w:t>
            </w:r>
          </w:p>
        </w:tc>
        <w:tc>
          <w:tcPr>
            <w:tcW w:w="3118" w:type="dxa"/>
          </w:tcPr>
          <w:p w:rsidR="00D31DA4" w:rsidRDefault="00D31DA4" w:rsidP="00710A39">
            <w:r>
              <w:t>по вопросам работы кризисных центров (отделений), оказываемым социальным услугам и предусмотренным мерам социальной поддержки</w:t>
            </w:r>
          </w:p>
        </w:tc>
        <w:tc>
          <w:tcPr>
            <w:tcW w:w="2127" w:type="dxa"/>
          </w:tcPr>
          <w:p w:rsidR="00D31DA4" w:rsidRDefault="00D31DA4" w:rsidP="00710A39">
            <w:pPr>
              <w:spacing w:before="100" w:beforeAutospacing="1" w:after="100" w:afterAutospacing="1"/>
              <w:jc w:val="center"/>
              <w:textAlignment w:val="center"/>
            </w:pPr>
            <w:r>
              <w:t>8 (3467) 32-20-40 (доб. 3661)</w:t>
            </w:r>
          </w:p>
          <w:p w:rsidR="00D31DA4" w:rsidRDefault="00D31DA4" w:rsidP="00710A39">
            <w:pPr>
              <w:spacing w:before="100" w:beforeAutospacing="1" w:after="100" w:afterAutospacing="1"/>
              <w:textAlignment w:val="center"/>
            </w:pPr>
          </w:p>
        </w:tc>
      </w:tr>
    </w:tbl>
    <w:p w:rsidR="001C1D68" w:rsidRDefault="001C1D68"/>
    <w:p w:rsidR="00A96E0A" w:rsidRDefault="00A96E0A" w:rsidP="00A96E0A">
      <w:pPr>
        <w:tabs>
          <w:tab w:val="left" w:pos="1016"/>
        </w:tabs>
        <w:jc w:val="center"/>
        <w:rPr>
          <w:b/>
        </w:rPr>
      </w:pPr>
      <w:r>
        <w:rPr>
          <w:b/>
        </w:rPr>
        <w:t>Адвокатская палата</w:t>
      </w:r>
      <w:r w:rsidRPr="00C148E4">
        <w:rPr>
          <w:b/>
        </w:rPr>
        <w:t xml:space="preserve"> Ханты-Мансийского автономного округа </w:t>
      </w:r>
      <w:r w:rsidR="00677CCA">
        <w:rPr>
          <w:b/>
        </w:rPr>
        <w:t>–</w:t>
      </w:r>
      <w:r w:rsidRPr="00C148E4">
        <w:rPr>
          <w:b/>
        </w:rPr>
        <w:t xml:space="preserve"> Югры</w:t>
      </w:r>
    </w:p>
    <w:p w:rsidR="00677CCA" w:rsidRPr="00765CDC" w:rsidRDefault="00677CCA" w:rsidP="00A96E0A">
      <w:pPr>
        <w:tabs>
          <w:tab w:val="left" w:pos="1016"/>
        </w:tabs>
        <w:jc w:val="center"/>
        <w:rPr>
          <w:sz w:val="16"/>
          <w:szCs w:val="16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274"/>
        <w:gridCol w:w="3261"/>
        <w:gridCol w:w="2481"/>
      </w:tblGrid>
      <w:tr w:rsidR="00A96E0A" w:rsidRPr="00A96E0A" w:rsidTr="00677CC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A" w:rsidRPr="00A96E0A" w:rsidRDefault="00A96E0A" w:rsidP="00A96E0A">
            <w:pPr>
              <w:jc w:val="center"/>
            </w:pPr>
            <w:r w:rsidRPr="00A96E0A">
              <w:t>№ п/п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A" w:rsidRPr="00A96E0A" w:rsidRDefault="00A96E0A" w:rsidP="00A96E0A">
            <w:pPr>
              <w:jc w:val="center"/>
            </w:pPr>
            <w:r w:rsidRPr="00A96E0A">
              <w:t>Ф.И.О. куратора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A" w:rsidRPr="00A96E0A" w:rsidRDefault="00A96E0A" w:rsidP="00A96E0A">
            <w:pPr>
              <w:jc w:val="center"/>
            </w:pPr>
            <w:r w:rsidRPr="00A96E0A">
              <w:t>Наименование территории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A" w:rsidRPr="00A96E0A" w:rsidRDefault="00A96E0A" w:rsidP="00A96E0A">
            <w:pPr>
              <w:jc w:val="center"/>
            </w:pPr>
            <w:r>
              <w:t>Телефон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>Амосова</w:t>
            </w:r>
          </w:p>
          <w:p w:rsidR="00E04047" w:rsidRDefault="00E04047" w:rsidP="00710A39">
            <w:r w:rsidRPr="00A96E0A">
              <w:t>Марианна Александровна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пгт. Междуреченский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-950-507-88-98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>Анисимов</w:t>
            </w:r>
          </w:p>
          <w:p w:rsidR="00E04047" w:rsidRPr="00A96E0A" w:rsidRDefault="00E04047" w:rsidP="00710A39">
            <w:r w:rsidRPr="00A96E0A">
              <w:t>Иван Валериевич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A" w:rsidRDefault="00E04047" w:rsidP="00710A39">
            <w:pPr>
              <w:jc w:val="center"/>
            </w:pPr>
            <w:r w:rsidRPr="00A96E0A">
              <w:t xml:space="preserve">г. Ханты-Мансийск </w:t>
            </w:r>
          </w:p>
          <w:p w:rsidR="00E04047" w:rsidRPr="00A96E0A" w:rsidRDefault="00E04047" w:rsidP="00710A39">
            <w:pPr>
              <w:jc w:val="center"/>
            </w:pPr>
            <w:r w:rsidRPr="00A96E0A">
              <w:t>и Ханты-Мансийский район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-902-814-72-72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47" w:rsidRDefault="00E04047" w:rsidP="00A96E0A">
            <w:r w:rsidRPr="00A96E0A">
              <w:t xml:space="preserve">Верхоглядов </w:t>
            </w:r>
          </w:p>
          <w:p w:rsidR="00E04047" w:rsidRPr="00A96E0A" w:rsidRDefault="00E04047" w:rsidP="00A96E0A">
            <w:r w:rsidRPr="00A96E0A">
              <w:t>Алексей Викторович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FA" w:rsidRDefault="00E04047" w:rsidP="00A96E0A">
            <w:pPr>
              <w:jc w:val="center"/>
            </w:pPr>
            <w:r w:rsidRPr="00A96E0A">
              <w:t xml:space="preserve">г. Сургут </w:t>
            </w:r>
          </w:p>
          <w:p w:rsidR="00E04047" w:rsidRPr="00A96E0A" w:rsidRDefault="00E04047" w:rsidP="00A96E0A">
            <w:pPr>
              <w:jc w:val="center"/>
            </w:pPr>
            <w:r w:rsidRPr="00A96E0A">
              <w:t>и Сургутский район</w:t>
            </w:r>
          </w:p>
          <w:p w:rsidR="00E04047" w:rsidRPr="00A96E0A" w:rsidRDefault="00E04047" w:rsidP="00A96E0A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A96E0A">
            <w:pPr>
              <w:jc w:val="center"/>
            </w:pPr>
            <w:r>
              <w:t>8</w:t>
            </w:r>
            <w:r w:rsidRPr="00C148E4">
              <w:t>-904-471-30-01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Гадальшина </w:t>
            </w:r>
          </w:p>
          <w:p w:rsidR="00E04047" w:rsidRDefault="00E04047" w:rsidP="00710A39">
            <w:r w:rsidRPr="00A96E0A">
              <w:t>Нюдля Дорджиевна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пгт. Берёзово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-908-888-00-64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>Горбачев</w:t>
            </w:r>
          </w:p>
          <w:p w:rsidR="00E04047" w:rsidRDefault="00E04047" w:rsidP="00710A39">
            <w:r w:rsidRPr="00A96E0A">
              <w:t>Александр Владимирович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Мегион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8-</w:t>
            </w:r>
            <w:r w:rsidRPr="00C148E4">
              <w:t>904-45-61-528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 xml:space="preserve">Елисеев </w:t>
            </w:r>
          </w:p>
          <w:p w:rsidR="00E04047" w:rsidRDefault="00E04047" w:rsidP="00710A39">
            <w:r w:rsidRPr="00A96E0A">
              <w:t>Максим Анатольевич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Белоярский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-904-465-61-31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 xml:space="preserve">Жикова </w:t>
            </w:r>
          </w:p>
          <w:p w:rsidR="00E04047" w:rsidRDefault="00E04047" w:rsidP="00710A39">
            <w:r w:rsidRPr="00A96E0A">
              <w:t>Елена Александровна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Урай</w:t>
            </w:r>
          </w:p>
          <w:p w:rsidR="00E04047" w:rsidRPr="00A96E0A" w:rsidRDefault="00E04047" w:rsidP="00710A39">
            <w:pPr>
              <w:jc w:val="center"/>
            </w:pPr>
            <w:r w:rsidRPr="00A96E0A">
              <w:t>+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-908-896-15-40</w:t>
            </w:r>
          </w:p>
        </w:tc>
      </w:tr>
      <w:tr w:rsidR="00677CCA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A96E0A" w:rsidRDefault="00677CCA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Default="00677CCA" w:rsidP="00710A39">
            <w:r w:rsidRPr="00A96E0A">
              <w:t xml:space="preserve">Ковальчук </w:t>
            </w:r>
          </w:p>
          <w:p w:rsidR="00677CCA" w:rsidRDefault="00677CCA" w:rsidP="00710A39">
            <w:r w:rsidRPr="00A96E0A">
              <w:t>Наталья Николаевна</w:t>
            </w:r>
          </w:p>
          <w:p w:rsidR="00677CCA" w:rsidRPr="00765CDC" w:rsidRDefault="00677CCA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A96E0A" w:rsidRDefault="00677CCA" w:rsidP="00710A39">
            <w:pPr>
              <w:jc w:val="center"/>
            </w:pPr>
            <w:r w:rsidRPr="00A96E0A">
              <w:t xml:space="preserve">пгт. Октябрьское </w:t>
            </w:r>
          </w:p>
          <w:p w:rsidR="00677CCA" w:rsidRPr="00A96E0A" w:rsidRDefault="00677CCA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C148E4" w:rsidRDefault="00677CCA" w:rsidP="00710A39">
            <w:pPr>
              <w:jc w:val="center"/>
            </w:pPr>
            <w:r>
              <w:t>8</w:t>
            </w:r>
            <w:r w:rsidRPr="00C148E4">
              <w:t>-932-433-03-05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tabs>
                <w:tab w:val="left" w:pos="480"/>
                <w:tab w:val="center" w:pos="1664"/>
              </w:tabs>
            </w:pPr>
            <w:r w:rsidRPr="00A96E0A">
              <w:t>Корнакова</w:t>
            </w:r>
          </w:p>
          <w:p w:rsidR="00E04047" w:rsidRDefault="00E04047" w:rsidP="00710A39">
            <w:r w:rsidRPr="00A96E0A">
              <w:t xml:space="preserve">Вера Григорьевна </w:t>
            </w:r>
          </w:p>
          <w:p w:rsidR="00E04047" w:rsidRPr="00765CDC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Когалым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-950-515-86-64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 xml:space="preserve">Королева </w:t>
            </w:r>
          </w:p>
          <w:p w:rsidR="00E04047" w:rsidRDefault="00E04047" w:rsidP="00710A39">
            <w:r w:rsidRPr="00A96E0A">
              <w:t>Галина Николаевна</w:t>
            </w:r>
          </w:p>
          <w:p w:rsidR="00E04047" w:rsidRPr="00765CDC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Лангепас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-922-780-28-66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Комарова </w:t>
            </w:r>
          </w:p>
          <w:p w:rsidR="00E04047" w:rsidRDefault="00E04047" w:rsidP="00710A39">
            <w:r w:rsidRPr="00A96E0A">
              <w:t>Юлия Александровна</w:t>
            </w:r>
          </w:p>
          <w:p w:rsidR="00D31DA4" w:rsidRPr="00765CDC" w:rsidRDefault="00D31DA4" w:rsidP="00710A39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Югорск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-922-134-79-23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Лазарев </w:t>
            </w:r>
          </w:p>
          <w:p w:rsidR="00E04047" w:rsidRDefault="00E04047" w:rsidP="00710A39">
            <w:r w:rsidRPr="00A96E0A">
              <w:t>Евгений Владимирович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Советский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-950-517-09-17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Мусина </w:t>
            </w:r>
          </w:p>
          <w:p w:rsidR="00E04047" w:rsidRDefault="00E04047" w:rsidP="00710A39">
            <w:r w:rsidRPr="00A96E0A">
              <w:t>Нина Ивановна</w:t>
            </w:r>
          </w:p>
          <w:p w:rsidR="00E04047" w:rsidRPr="008F7702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Радужный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-904-487-92-61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Османов </w:t>
            </w:r>
          </w:p>
          <w:p w:rsidR="00E04047" w:rsidRPr="00A96E0A" w:rsidRDefault="00E04047" w:rsidP="00710A39">
            <w:r w:rsidRPr="00A96E0A">
              <w:t>Мурад</w:t>
            </w:r>
          </w:p>
          <w:p w:rsidR="00E04047" w:rsidRDefault="00E04047" w:rsidP="00710A39">
            <w:r w:rsidRPr="00A96E0A">
              <w:t xml:space="preserve">Шамилович </w:t>
            </w:r>
          </w:p>
          <w:p w:rsidR="00E04047" w:rsidRPr="00A96E0A" w:rsidRDefault="00E04047" w:rsidP="00710A3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A" w:rsidRDefault="00E04047" w:rsidP="00710A39">
            <w:pPr>
              <w:jc w:val="center"/>
            </w:pPr>
            <w:r w:rsidRPr="00A96E0A">
              <w:t xml:space="preserve">г. Нижневартовск </w:t>
            </w:r>
          </w:p>
          <w:p w:rsidR="00E04047" w:rsidRPr="00A96E0A" w:rsidRDefault="00E04047" w:rsidP="00710A39">
            <w:pPr>
              <w:jc w:val="center"/>
            </w:pPr>
            <w:r w:rsidRPr="00A96E0A">
              <w:t>и Нижневартовский район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-904-870-66-94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Плохотникова </w:t>
            </w:r>
          </w:p>
          <w:p w:rsidR="00E04047" w:rsidRDefault="00E04047" w:rsidP="00710A39">
            <w:r w:rsidRPr="00A96E0A">
              <w:t>Галина Олеговна</w:t>
            </w:r>
          </w:p>
          <w:p w:rsidR="00E04047" w:rsidRPr="008F7702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Покачи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8-</w:t>
            </w:r>
            <w:r w:rsidRPr="00C148E4">
              <w:t>908-899-53-25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Растимешина </w:t>
            </w:r>
          </w:p>
          <w:p w:rsidR="00E04047" w:rsidRDefault="00E04047" w:rsidP="00710A39">
            <w:r w:rsidRPr="00A96E0A">
              <w:t>Елена Анатольевна</w:t>
            </w:r>
          </w:p>
          <w:p w:rsidR="00E04047" w:rsidRPr="008F7702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Нягань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-908-888-86-26</w:t>
            </w:r>
          </w:p>
        </w:tc>
      </w:tr>
      <w:tr w:rsidR="00677CCA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A96E0A" w:rsidRDefault="00677CCA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Default="00677CCA" w:rsidP="00710A39">
            <w:r w:rsidRPr="00A96E0A">
              <w:t xml:space="preserve">Стрючков </w:t>
            </w:r>
          </w:p>
          <w:p w:rsidR="00677CCA" w:rsidRDefault="00677CCA" w:rsidP="00710A39">
            <w:r w:rsidRPr="00A96E0A">
              <w:t>Владислав Николаевич</w:t>
            </w:r>
          </w:p>
          <w:p w:rsidR="00677CCA" w:rsidRPr="008F7702" w:rsidRDefault="00677CCA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A96E0A" w:rsidRDefault="00677CCA" w:rsidP="00710A39">
            <w:pPr>
              <w:jc w:val="center"/>
            </w:pPr>
            <w:r w:rsidRPr="00A96E0A">
              <w:t>пгт. Игрим</w:t>
            </w:r>
          </w:p>
          <w:p w:rsidR="00677CCA" w:rsidRPr="00A96E0A" w:rsidRDefault="00677CCA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A" w:rsidRPr="00C148E4" w:rsidRDefault="00677CCA" w:rsidP="00710A39">
            <w:pPr>
              <w:jc w:val="center"/>
            </w:pPr>
            <w:r>
              <w:t>8-</w:t>
            </w:r>
            <w:r w:rsidRPr="00C148E4">
              <w:t>922-417-86-55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r w:rsidRPr="00A96E0A">
              <w:t>Хлонь</w:t>
            </w:r>
          </w:p>
          <w:p w:rsidR="00E04047" w:rsidRDefault="00E04047" w:rsidP="00710A39">
            <w:r w:rsidRPr="00A96E0A">
              <w:t>Николай Иванович</w:t>
            </w:r>
          </w:p>
          <w:p w:rsidR="00E04047" w:rsidRPr="008F7702" w:rsidRDefault="00E04047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710A39">
            <w:pPr>
              <w:jc w:val="center"/>
            </w:pPr>
            <w:r w:rsidRPr="00A96E0A">
              <w:t>г. Пыть-Ях</w:t>
            </w:r>
          </w:p>
          <w:p w:rsidR="00E04047" w:rsidRPr="00A96E0A" w:rsidRDefault="00E04047" w:rsidP="00710A39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</w:t>
            </w:r>
            <w:r w:rsidRPr="00C148E4">
              <w:t>-912-517-94-34</w:t>
            </w:r>
          </w:p>
        </w:tc>
      </w:tr>
      <w:tr w:rsidR="00E04047" w:rsidRPr="00A96E0A" w:rsidTr="002658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A96E0A" w:rsidRDefault="00E04047" w:rsidP="0026585A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Default="00E04047" w:rsidP="00710A39">
            <w:r w:rsidRPr="00A96E0A">
              <w:t xml:space="preserve">Чайкин </w:t>
            </w:r>
          </w:p>
          <w:p w:rsidR="00E04047" w:rsidRPr="00A96E0A" w:rsidRDefault="00E04047" w:rsidP="00710A39">
            <w:r w:rsidRPr="00A96E0A">
              <w:t>Александр Викторович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A" w:rsidRDefault="00E04047" w:rsidP="00710A39">
            <w:pPr>
              <w:jc w:val="center"/>
            </w:pPr>
            <w:r w:rsidRPr="00A96E0A">
              <w:t xml:space="preserve">г. Нефтеюганск </w:t>
            </w:r>
          </w:p>
          <w:p w:rsidR="00E04047" w:rsidRPr="00A96E0A" w:rsidRDefault="00E04047" w:rsidP="00710A39">
            <w:pPr>
              <w:jc w:val="center"/>
            </w:pPr>
            <w:r w:rsidRPr="00A96E0A">
              <w:t>и Нефтеюганский район</w:t>
            </w:r>
          </w:p>
          <w:p w:rsidR="00E04047" w:rsidRPr="008F7702" w:rsidRDefault="00E04047" w:rsidP="00710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47" w:rsidRPr="00C148E4" w:rsidRDefault="00E04047" w:rsidP="00710A39">
            <w:pPr>
              <w:jc w:val="center"/>
            </w:pPr>
            <w:r>
              <w:t>8-</w:t>
            </w:r>
            <w:r w:rsidRPr="00C148E4">
              <w:t>904-886-08-33</w:t>
            </w:r>
          </w:p>
        </w:tc>
      </w:tr>
    </w:tbl>
    <w:p w:rsidR="00677CCA" w:rsidRDefault="00677CCA" w:rsidP="00A96E0A">
      <w:pPr>
        <w:tabs>
          <w:tab w:val="left" w:pos="1016"/>
        </w:tabs>
      </w:pPr>
    </w:p>
    <w:p w:rsidR="00677CCA" w:rsidRDefault="00677CCA" w:rsidP="00677CCA">
      <w:pPr>
        <w:tabs>
          <w:tab w:val="left" w:pos="1016"/>
        </w:tabs>
        <w:jc w:val="center"/>
        <w:rPr>
          <w:b/>
        </w:rPr>
      </w:pPr>
      <w:r>
        <w:rPr>
          <w:b/>
        </w:rPr>
        <w:t>Ассоциация</w:t>
      </w:r>
      <w:r w:rsidRPr="00C148E4">
        <w:rPr>
          <w:b/>
        </w:rPr>
        <w:t xml:space="preserve"> юристов России </w:t>
      </w:r>
      <w:r w:rsidR="00D31DA4">
        <w:rPr>
          <w:b/>
        </w:rPr>
        <w:t xml:space="preserve">и </w:t>
      </w:r>
      <w:r>
        <w:rPr>
          <w:b/>
        </w:rPr>
        <w:t>юридически</w:t>
      </w:r>
      <w:r w:rsidR="00D31DA4">
        <w:rPr>
          <w:b/>
        </w:rPr>
        <w:t>е</w:t>
      </w:r>
      <w:r>
        <w:rPr>
          <w:b/>
        </w:rPr>
        <w:t xml:space="preserve"> клиник</w:t>
      </w:r>
      <w:r w:rsidR="00D31DA4">
        <w:rPr>
          <w:b/>
        </w:rPr>
        <w:t>и</w:t>
      </w:r>
      <w:r>
        <w:rPr>
          <w:b/>
        </w:rPr>
        <w:t xml:space="preserve"> </w:t>
      </w:r>
    </w:p>
    <w:p w:rsidR="00677CCA" w:rsidRPr="00D31DA4" w:rsidRDefault="00677CCA" w:rsidP="00677CCA">
      <w:pPr>
        <w:tabs>
          <w:tab w:val="left" w:pos="1016"/>
        </w:tabs>
        <w:jc w:val="center"/>
        <w:rPr>
          <w:sz w:val="16"/>
          <w:szCs w:val="16"/>
        </w:rPr>
      </w:pPr>
    </w:p>
    <w:tbl>
      <w:tblPr>
        <w:tblStyle w:val="a4"/>
        <w:tblW w:w="9612" w:type="dxa"/>
        <w:tblInd w:w="0" w:type="dxa"/>
        <w:tblLook w:val="04A0" w:firstRow="1" w:lastRow="0" w:firstColumn="1" w:lastColumn="0" w:noHBand="0" w:noVBand="1"/>
      </w:tblPr>
      <w:tblGrid>
        <w:gridCol w:w="675"/>
        <w:gridCol w:w="6946"/>
        <w:gridCol w:w="1991"/>
      </w:tblGrid>
      <w:tr w:rsidR="00677CCA" w:rsidTr="00D31DA4">
        <w:tc>
          <w:tcPr>
            <w:tcW w:w="675" w:type="dxa"/>
            <w:vAlign w:val="center"/>
          </w:tcPr>
          <w:p w:rsidR="00677CCA" w:rsidRDefault="00677CCA" w:rsidP="00677CCA">
            <w:pPr>
              <w:jc w:val="center"/>
            </w:pPr>
            <w:r>
              <w:t>№</w:t>
            </w:r>
          </w:p>
          <w:p w:rsidR="00677CCA" w:rsidRDefault="00677CCA" w:rsidP="00677CCA">
            <w:pPr>
              <w:jc w:val="center"/>
            </w:pPr>
            <w:r>
              <w:t>п/п</w:t>
            </w:r>
          </w:p>
        </w:tc>
        <w:tc>
          <w:tcPr>
            <w:tcW w:w="6946" w:type="dxa"/>
            <w:vAlign w:val="center"/>
          </w:tcPr>
          <w:p w:rsidR="00677CCA" w:rsidRDefault="00677CCA" w:rsidP="00677CCA">
            <w:pPr>
              <w:jc w:val="center"/>
            </w:pPr>
            <w:r>
              <w:t>ФИО, должность</w:t>
            </w:r>
          </w:p>
        </w:tc>
        <w:tc>
          <w:tcPr>
            <w:tcW w:w="1991" w:type="dxa"/>
            <w:vAlign w:val="center"/>
          </w:tcPr>
          <w:p w:rsidR="00677CCA" w:rsidRDefault="00677CCA" w:rsidP="00677CCA">
            <w:pPr>
              <w:tabs>
                <w:tab w:val="left" w:pos="1016"/>
              </w:tabs>
              <w:jc w:val="center"/>
            </w:pPr>
            <w:r>
              <w:t>Телефон</w:t>
            </w:r>
          </w:p>
        </w:tc>
      </w:tr>
      <w:tr w:rsidR="0026585A" w:rsidTr="00D31DA4">
        <w:tc>
          <w:tcPr>
            <w:tcW w:w="675" w:type="dxa"/>
          </w:tcPr>
          <w:p w:rsidR="0026585A" w:rsidRDefault="0026585A" w:rsidP="00677CCA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26585A" w:rsidRDefault="0026585A" w:rsidP="00F864B0">
            <w:pPr>
              <w:pStyle w:val="ConsPlusNormal"/>
              <w:rPr>
                <w:sz w:val="24"/>
                <w:szCs w:val="24"/>
              </w:rPr>
            </w:pPr>
            <w:r w:rsidRPr="004A16E7">
              <w:rPr>
                <w:sz w:val="24"/>
                <w:szCs w:val="24"/>
              </w:rPr>
              <w:t xml:space="preserve">Брюхов Владимир Павлович, </w:t>
            </w:r>
          </w:p>
          <w:p w:rsidR="0026585A" w:rsidRPr="00D31DA4" w:rsidRDefault="0026585A" w:rsidP="00F864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учебной лабораторией «Юридическая клиника»</w:t>
            </w:r>
            <w:r w:rsidRPr="004A16E7">
              <w:rPr>
                <w:sz w:val="24"/>
                <w:szCs w:val="24"/>
              </w:rPr>
              <w:t xml:space="preserve"> государственного бюджетного образовательного учреждения высшего образования  </w:t>
            </w:r>
            <w:r w:rsidRPr="00677CCA">
              <w:rPr>
                <w:b/>
                <w:sz w:val="24"/>
                <w:szCs w:val="24"/>
              </w:rPr>
              <w:t>«</w:t>
            </w:r>
            <w:r w:rsidRPr="00677CCA">
              <w:rPr>
                <w:sz w:val="24"/>
                <w:szCs w:val="24"/>
              </w:rPr>
              <w:t xml:space="preserve">Югорский государственный университет», член </w:t>
            </w:r>
            <w:r w:rsidR="008F7702">
              <w:rPr>
                <w:sz w:val="24"/>
                <w:szCs w:val="24"/>
              </w:rPr>
              <w:t>Ханты-Мансийского</w:t>
            </w:r>
            <w:r w:rsidR="008F7702" w:rsidRPr="00677CCA">
              <w:rPr>
                <w:sz w:val="24"/>
                <w:szCs w:val="24"/>
              </w:rPr>
              <w:t xml:space="preserve"> </w:t>
            </w:r>
            <w:r w:rsidRPr="00677CCA">
              <w:rPr>
                <w:sz w:val="24"/>
                <w:szCs w:val="24"/>
              </w:rPr>
              <w:t>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991" w:type="dxa"/>
          </w:tcPr>
          <w:p w:rsidR="0026585A" w:rsidRDefault="0026585A" w:rsidP="00F864B0">
            <w:pPr>
              <w:spacing w:before="100" w:beforeAutospacing="1" w:after="100" w:afterAutospacing="1"/>
              <w:jc w:val="center"/>
              <w:textAlignment w:val="center"/>
            </w:pPr>
            <w:r>
              <w:t>89088824480</w:t>
            </w:r>
          </w:p>
        </w:tc>
      </w:tr>
      <w:tr w:rsidR="0026585A" w:rsidTr="00D31DA4">
        <w:tc>
          <w:tcPr>
            <w:tcW w:w="675" w:type="dxa"/>
          </w:tcPr>
          <w:p w:rsidR="0026585A" w:rsidRDefault="0026585A" w:rsidP="00677CCA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26585A" w:rsidRDefault="0026585A" w:rsidP="0026585A">
            <w:r w:rsidRPr="00677CCA">
              <w:t xml:space="preserve">Босык Ольга Игоревна, </w:t>
            </w:r>
          </w:p>
          <w:p w:rsidR="0026585A" w:rsidRPr="00677CCA" w:rsidRDefault="0026585A" w:rsidP="0026585A">
            <w:r w:rsidRPr="00677CCA">
              <w:t xml:space="preserve">старший преподаватель кафедры гражданско-правовых дисциплин и трудового права </w:t>
            </w:r>
            <w:r w:rsidR="00765CDC">
              <w:t>Института государства и права </w:t>
            </w:r>
            <w:r w:rsidRPr="00677CCA">
              <w:t>бюджетного учреждения  высшего образования Ханты-Мансийского автономного округа – Югры «Сургутский государственный</w:t>
            </w:r>
            <w:r>
              <w:t xml:space="preserve"> </w:t>
            </w:r>
            <w:r w:rsidRPr="00677CCA">
              <w:t>университет»</w:t>
            </w:r>
          </w:p>
        </w:tc>
        <w:tc>
          <w:tcPr>
            <w:tcW w:w="1991" w:type="dxa"/>
            <w:vMerge w:val="restart"/>
          </w:tcPr>
          <w:p w:rsidR="0026585A" w:rsidRDefault="0026585A" w:rsidP="00710A39">
            <w:pPr>
              <w:spacing w:before="100" w:beforeAutospacing="1" w:after="100" w:afterAutospacing="1"/>
              <w:jc w:val="center"/>
              <w:textAlignment w:val="center"/>
            </w:pPr>
            <w:r w:rsidRPr="005066DF">
              <w:t>89125194075</w:t>
            </w:r>
          </w:p>
          <w:p w:rsidR="0026585A" w:rsidRPr="005066DF" w:rsidRDefault="0026585A" w:rsidP="0026585A">
            <w:pPr>
              <w:rPr>
                <w:lang w:val="en-US"/>
              </w:rPr>
            </w:pPr>
            <w:r>
              <w:rPr>
                <w:lang w:val="en-US"/>
              </w:rPr>
              <w:t>UkSurgu</w:t>
            </w:r>
            <w:r w:rsidRPr="0026585A">
              <w:t>@</w:t>
            </w:r>
            <w:r>
              <w:rPr>
                <w:lang w:val="en-US"/>
              </w:rPr>
              <w:t>mail</w:t>
            </w:r>
            <w:r w:rsidRPr="0026585A">
              <w:t>.</w:t>
            </w:r>
            <w:r>
              <w:rPr>
                <w:lang w:val="en-US"/>
              </w:rPr>
              <w:t>ru</w:t>
            </w:r>
            <w:r w:rsidRPr="00677CCA">
              <w:t xml:space="preserve"> </w:t>
            </w:r>
          </w:p>
          <w:p w:rsidR="0026585A" w:rsidRPr="005066DF" w:rsidRDefault="0026585A" w:rsidP="0026585A">
            <w:pPr>
              <w:spacing w:before="100" w:beforeAutospacing="1" w:after="100" w:afterAutospacing="1"/>
              <w:jc w:val="center"/>
              <w:textAlignment w:val="center"/>
              <w:rPr>
                <w:lang w:val="en-US"/>
              </w:rPr>
            </w:pPr>
          </w:p>
        </w:tc>
      </w:tr>
      <w:tr w:rsidR="0026585A" w:rsidTr="00D31DA4">
        <w:tc>
          <w:tcPr>
            <w:tcW w:w="675" w:type="dxa"/>
          </w:tcPr>
          <w:p w:rsidR="0026585A" w:rsidRDefault="0026585A" w:rsidP="00677CCA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26585A" w:rsidRPr="00677CCA" w:rsidRDefault="0026585A" w:rsidP="0026585A">
            <w:r w:rsidRPr="00677CCA">
              <w:t xml:space="preserve">Стражевич Юлия Николаевна, </w:t>
            </w:r>
          </w:p>
          <w:p w:rsidR="0026585A" w:rsidRPr="00677CCA" w:rsidRDefault="0026585A" w:rsidP="0026585A">
            <w:r w:rsidRPr="00677CCA">
              <w:t xml:space="preserve">кандидат юридических наук, доцент кафедры гражданско-правовых дисциплин и трудового права </w:t>
            </w:r>
            <w:r w:rsidR="00765CDC">
              <w:t>Института государства и права </w:t>
            </w:r>
            <w:r w:rsidRPr="00677CCA">
              <w:t>бюджетного учреждения высшего образования Ханты-Мансийского автономного округа – Югры «Сургутский государственный</w:t>
            </w:r>
            <w:r>
              <w:t xml:space="preserve"> </w:t>
            </w:r>
            <w:r w:rsidRPr="00677CCA">
              <w:t>университет»</w:t>
            </w:r>
          </w:p>
        </w:tc>
        <w:tc>
          <w:tcPr>
            <w:tcW w:w="1991" w:type="dxa"/>
            <w:vMerge/>
          </w:tcPr>
          <w:p w:rsidR="0026585A" w:rsidRDefault="0026585A" w:rsidP="00A96E0A">
            <w:pPr>
              <w:tabs>
                <w:tab w:val="left" w:pos="1016"/>
              </w:tabs>
            </w:pPr>
          </w:p>
        </w:tc>
      </w:tr>
      <w:tr w:rsidR="0026585A" w:rsidTr="00D31DA4">
        <w:tc>
          <w:tcPr>
            <w:tcW w:w="675" w:type="dxa"/>
          </w:tcPr>
          <w:p w:rsidR="0026585A" w:rsidRDefault="0026585A" w:rsidP="00677CCA">
            <w:pPr>
              <w:pStyle w:val="a3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26585A" w:rsidRDefault="0026585A" w:rsidP="004D54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Розенко Владимир Павлович, </w:t>
            </w:r>
          </w:p>
          <w:p w:rsidR="0026585A" w:rsidRPr="00D31DA4" w:rsidRDefault="0026585A" w:rsidP="004D54D8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юридических наук, директор юридического института </w:t>
            </w:r>
            <w:r w:rsidRPr="004A16E7">
              <w:rPr>
                <w:sz w:val="24"/>
                <w:szCs w:val="24"/>
              </w:rPr>
              <w:t>государственного бюджетного образовательного учреждения высшего образования  «</w:t>
            </w:r>
            <w:r w:rsidRPr="00677CCA">
              <w:rPr>
                <w:sz w:val="24"/>
                <w:szCs w:val="24"/>
              </w:rPr>
              <w:t xml:space="preserve">Югорский государственный университет», </w:t>
            </w:r>
            <w:r w:rsidR="00765CDC" w:rsidRPr="00765CDC">
              <w:rPr>
                <w:bCs/>
                <w:sz w:val="24"/>
                <w:szCs w:val="24"/>
              </w:rPr>
              <w:t>председатель исполнительного комитета</w:t>
            </w:r>
            <w:r w:rsidRPr="00677CCA">
              <w:rPr>
                <w:sz w:val="24"/>
                <w:szCs w:val="24"/>
              </w:rPr>
              <w:t xml:space="preserve"> </w:t>
            </w:r>
            <w:r w:rsidR="00765CDC">
              <w:rPr>
                <w:sz w:val="24"/>
                <w:szCs w:val="24"/>
              </w:rPr>
              <w:t xml:space="preserve">Ханты-Мансийского </w:t>
            </w:r>
            <w:r w:rsidRPr="00677CCA">
              <w:rPr>
                <w:sz w:val="24"/>
                <w:szCs w:val="24"/>
              </w:rPr>
              <w:t>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991" w:type="dxa"/>
          </w:tcPr>
          <w:p w:rsidR="0026585A" w:rsidRDefault="0026585A" w:rsidP="004D54D8">
            <w:pPr>
              <w:spacing w:before="100" w:beforeAutospacing="1" w:after="100" w:afterAutospacing="1"/>
              <w:jc w:val="center"/>
              <w:textAlignment w:val="center"/>
            </w:pPr>
            <w:r>
              <w:t>89044844999</w:t>
            </w:r>
          </w:p>
        </w:tc>
      </w:tr>
    </w:tbl>
    <w:p w:rsidR="00765CDC" w:rsidRDefault="00765CDC" w:rsidP="001C1D68">
      <w:pPr>
        <w:jc w:val="right"/>
      </w:pPr>
    </w:p>
    <w:p w:rsidR="001C1D68" w:rsidRPr="00C868E4" w:rsidRDefault="001C1D68" w:rsidP="001C1D68">
      <w:pPr>
        <w:jc w:val="right"/>
      </w:pPr>
      <w:r w:rsidRPr="00C868E4">
        <w:lastRenderedPageBreak/>
        <w:t>Приложение 2</w:t>
      </w:r>
    </w:p>
    <w:p w:rsidR="001C1D68" w:rsidRPr="00C868E4" w:rsidRDefault="001C1D68" w:rsidP="001C1D68">
      <w:pPr>
        <w:autoSpaceDE w:val="0"/>
        <w:autoSpaceDN w:val="0"/>
        <w:adjustRightInd w:val="0"/>
        <w:jc w:val="right"/>
      </w:pPr>
      <w:r w:rsidRPr="00C868E4">
        <w:t>к письму Уполномоченного по правам человека</w:t>
      </w:r>
    </w:p>
    <w:p w:rsidR="001C1D68" w:rsidRPr="00C868E4" w:rsidRDefault="001C1D68" w:rsidP="001C1D68">
      <w:pPr>
        <w:autoSpaceDE w:val="0"/>
        <w:autoSpaceDN w:val="0"/>
        <w:adjustRightInd w:val="0"/>
        <w:jc w:val="right"/>
      </w:pPr>
      <w:r w:rsidRPr="00C868E4">
        <w:t>в Ханты-Мансийском автономном округе – Югре</w:t>
      </w:r>
    </w:p>
    <w:p w:rsidR="001C1D68" w:rsidRPr="00C868E4" w:rsidRDefault="00AA2A03" w:rsidP="001C1D68">
      <w:pPr>
        <w:autoSpaceDE w:val="0"/>
        <w:autoSpaceDN w:val="0"/>
        <w:adjustRightInd w:val="0"/>
        <w:jc w:val="right"/>
      </w:pPr>
      <w:r>
        <w:t xml:space="preserve">от « 19 </w:t>
      </w:r>
      <w:r w:rsidR="001C1D68" w:rsidRPr="00C868E4">
        <w:t>»</w:t>
      </w:r>
      <w:r>
        <w:t xml:space="preserve"> ноября </w:t>
      </w:r>
      <w:r w:rsidR="001C1D68" w:rsidRPr="00C868E4">
        <w:t xml:space="preserve">2021 г. № </w:t>
      </w:r>
      <w:r w:rsidRPr="00AA2A03">
        <w:t>01.15-Исх-4871</w:t>
      </w:r>
    </w:p>
    <w:p w:rsidR="0026585A" w:rsidRDefault="0026585A" w:rsidP="00765CDC">
      <w:pPr>
        <w:autoSpaceDE w:val="0"/>
        <w:autoSpaceDN w:val="0"/>
        <w:contextualSpacing/>
        <w:rPr>
          <w:bCs/>
          <w:sz w:val="28"/>
          <w:szCs w:val="28"/>
        </w:rPr>
      </w:pPr>
    </w:p>
    <w:p w:rsidR="001C1D68" w:rsidRPr="00C868E4" w:rsidRDefault="001C1D68" w:rsidP="001C1D68">
      <w:pPr>
        <w:autoSpaceDE w:val="0"/>
        <w:autoSpaceDN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C868E4">
        <w:rPr>
          <w:rFonts w:eastAsia="Calibri"/>
          <w:b/>
          <w:color w:val="000000"/>
          <w:sz w:val="28"/>
          <w:szCs w:val="28"/>
        </w:rPr>
        <w:t xml:space="preserve">Перечень кризисных центров для оказания помощи женщинам, </w:t>
      </w:r>
    </w:p>
    <w:p w:rsidR="001C1D68" w:rsidRPr="00C868E4" w:rsidRDefault="001C1D68" w:rsidP="001C1D68">
      <w:pPr>
        <w:autoSpaceDE w:val="0"/>
        <w:autoSpaceDN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C868E4">
        <w:rPr>
          <w:rFonts w:eastAsia="Calibri"/>
          <w:b/>
          <w:color w:val="000000"/>
          <w:sz w:val="28"/>
          <w:szCs w:val="28"/>
        </w:rPr>
        <w:t xml:space="preserve">попавшим в тяжёлые жизненные обстоятельства,  </w:t>
      </w:r>
    </w:p>
    <w:p w:rsidR="001C1D68" w:rsidRPr="00C868E4" w:rsidRDefault="001C1D68" w:rsidP="001C1D68">
      <w:pPr>
        <w:autoSpaceDE w:val="0"/>
        <w:autoSpaceDN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C868E4">
        <w:rPr>
          <w:rFonts w:eastAsia="Calibri"/>
          <w:b/>
          <w:color w:val="000000"/>
          <w:sz w:val="28"/>
          <w:szCs w:val="28"/>
        </w:rPr>
        <w:t>в Ханты-Мансийском автономном округе – Югре</w:t>
      </w:r>
    </w:p>
    <w:p w:rsidR="001C1D68" w:rsidRPr="00C868E4" w:rsidRDefault="001C1D68" w:rsidP="001C1D68">
      <w:pPr>
        <w:autoSpaceDE w:val="0"/>
        <w:autoSpaceDN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C868E4">
        <w:rPr>
          <w:rFonts w:eastAsia="Calibri"/>
          <w:b/>
          <w:color w:val="000000"/>
          <w:sz w:val="28"/>
          <w:szCs w:val="28"/>
        </w:rPr>
        <w:t xml:space="preserve">(на 15.11.2021) </w:t>
      </w:r>
    </w:p>
    <w:p w:rsidR="001C1D68" w:rsidRPr="00C53C74" w:rsidRDefault="001C1D68" w:rsidP="001C1D68">
      <w:pPr>
        <w:autoSpaceDE w:val="0"/>
        <w:autoSpaceDN w:val="0"/>
        <w:contextualSpacing/>
        <w:jc w:val="center"/>
        <w:rPr>
          <w:rFonts w:eastAsia="Calibri"/>
          <w:color w:val="000000"/>
          <w:sz w:val="16"/>
          <w:szCs w:val="16"/>
        </w:rPr>
      </w:pPr>
    </w:p>
    <w:tbl>
      <w:tblPr>
        <w:tblStyle w:val="1"/>
        <w:tblW w:w="9789" w:type="dxa"/>
        <w:tblInd w:w="-431" w:type="dxa"/>
        <w:tblLook w:val="04A0" w:firstRow="1" w:lastRow="0" w:firstColumn="1" w:lastColumn="0" w:noHBand="0" w:noVBand="1"/>
      </w:tblPr>
      <w:tblGrid>
        <w:gridCol w:w="555"/>
        <w:gridCol w:w="3528"/>
        <w:gridCol w:w="3544"/>
        <w:gridCol w:w="2162"/>
      </w:tblGrid>
      <w:tr w:rsidR="001C1D68" w:rsidRPr="00C868E4" w:rsidTr="00A96E0A">
        <w:tc>
          <w:tcPr>
            <w:tcW w:w="555" w:type="dxa"/>
            <w:vAlign w:val="center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№ п/п</w:t>
            </w:r>
          </w:p>
        </w:tc>
        <w:tc>
          <w:tcPr>
            <w:tcW w:w="3528" w:type="dxa"/>
            <w:vAlign w:val="center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Полное наименование организации</w:t>
            </w:r>
          </w:p>
        </w:tc>
        <w:tc>
          <w:tcPr>
            <w:tcW w:w="3544" w:type="dxa"/>
            <w:vAlign w:val="center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Адрес расположения</w:t>
            </w:r>
          </w:p>
        </w:tc>
        <w:tc>
          <w:tcPr>
            <w:tcW w:w="2162" w:type="dxa"/>
            <w:vAlign w:val="center"/>
          </w:tcPr>
          <w:p w:rsidR="001C1D68" w:rsidRPr="00C868E4" w:rsidRDefault="00C53C74" w:rsidP="00C53C74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Контактные данные руководителя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1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Бюджетное учреждение Ханты-Мансийского автономного округа – Югры «Сургутский комплексный центр социального обслуживания населения»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</w:rPr>
            </w:pPr>
            <w:r w:rsidRPr="00C868E4">
              <w:rPr>
                <w:bCs/>
              </w:rPr>
              <w:t xml:space="preserve">  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г. Сургут,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ул. Бажова, д.16/1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8 (3462) 52-25-01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2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Бюджетное учреждение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Ханты-Мансийского автономного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округа – Югры «Сургутский районный центр социальной помощи семье и детям»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  <w:vertAlign w:val="subscript"/>
              </w:rPr>
            </w:pPr>
            <w:r w:rsidRPr="00C868E4">
              <w:rPr>
                <w:bCs/>
              </w:rPr>
              <w:t xml:space="preserve"> 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округ – Югра,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Сургутский район,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г.п. Барсово,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ул. Сосновый Бор, д. 34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 (3462) 74-02-21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3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Социально ориентированная автономная некоммерческая организация «Забота»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Ханты-Мансийский автономный округ – Югра, г. Когалым, ул. Мира, д. 16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 xml:space="preserve">8 952 709 99 93, </w:t>
            </w:r>
          </w:p>
          <w:p w:rsidR="001C1D68" w:rsidRPr="00C868E4" w:rsidRDefault="001C1D68" w:rsidP="00A96E0A">
            <w:pPr>
              <w:jc w:val="center"/>
            </w:pPr>
            <w:r w:rsidRPr="00C868E4">
              <w:t>8 (34667) 5-52-20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4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Автономная некоммерческая организация  «Центр социально-психологической помощи населению «ВестаПлюс»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г. Нефтеюганск,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1 мкрн, д.25, помещение 67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8 912 515 76 86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5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Региональный благотворительный фонд помощи детям «Лучик света»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г. Нижневартовск,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ул. Мусы Джалиля, </w:t>
            </w:r>
          </w:p>
          <w:p w:rsidR="001C1D68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д. 51а, пом. 2 этаж</w:t>
            </w:r>
          </w:p>
          <w:p w:rsidR="00765CDC" w:rsidRPr="00C868E4" w:rsidRDefault="00765CDC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 (3466) 41-58-18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6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Индивидуальный предприниматель  Ахметгалиева М.С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Ханты-Мансийский автономный округ – Югра, г. Нягань, ул. Юбилейная, д. 2 «А»</w:t>
            </w:r>
          </w:p>
          <w:p w:rsidR="001C1D68" w:rsidRPr="00765CDC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trike/>
                <w:sz w:val="16"/>
                <w:szCs w:val="16"/>
              </w:rPr>
            </w:pP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8 900 391 20 75,</w:t>
            </w:r>
          </w:p>
          <w:p w:rsidR="001C1D68" w:rsidRPr="00C868E4" w:rsidRDefault="001C1D68" w:rsidP="00A96E0A">
            <w:pPr>
              <w:jc w:val="center"/>
            </w:pPr>
            <w:r w:rsidRPr="00C868E4">
              <w:t>8 (34672) 4-16-8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7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Благотворительный фонд социальной и духовной помощи «Возрождение»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765CDC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г. Нягань, 7 км автодороги Нягань-Уньюган, АТБ 14, стр.16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 xml:space="preserve">8 (34672) 7-33-39, </w:t>
            </w:r>
          </w:p>
          <w:p w:rsidR="001C1D68" w:rsidRPr="00C868E4" w:rsidRDefault="001C1D68" w:rsidP="00A96E0A">
            <w:pPr>
              <w:jc w:val="center"/>
            </w:pPr>
            <w:r w:rsidRPr="00C868E4">
              <w:t>8 (34672) 3-60-60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lastRenderedPageBreak/>
              <w:t>8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Автономная некоммерческая организация  «Центр социальной помощи «Шаг вперед»</w:t>
            </w:r>
          </w:p>
          <w:p w:rsidR="001C1D68" w:rsidRPr="008F7702" w:rsidRDefault="001C1D68" w:rsidP="00A96E0A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Ханты-Мансийский автономный округ – Югра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г. Сургут,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ул. Крылова, д.26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8 922 798 48 62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9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Автономная некоммерческая организация  «Центр социального, медицинского обслуживания населения и дополнительного образования «Альфа»</w:t>
            </w:r>
          </w:p>
          <w:p w:rsidR="001C1D68" w:rsidRPr="008F7702" w:rsidRDefault="001C1D68" w:rsidP="00A96E0A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г. Урай,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мкр. Западный, д.16</w:t>
            </w: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8 908 866 73 50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10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 xml:space="preserve">Индивидуальный предприниматель 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Лажинцев Д.Н.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г.Ханты-Мансийск,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 ул. Пролетарская, д. 25</w:t>
            </w:r>
          </w:p>
          <w:p w:rsidR="001C1D68" w:rsidRPr="008F7702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8 922 000 99 11</w:t>
            </w:r>
          </w:p>
        </w:tc>
      </w:tr>
      <w:tr w:rsidR="001C1D68" w:rsidRPr="00C868E4" w:rsidTr="00A96E0A">
        <w:tc>
          <w:tcPr>
            <w:tcW w:w="555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11</w:t>
            </w:r>
          </w:p>
        </w:tc>
        <w:tc>
          <w:tcPr>
            <w:tcW w:w="3528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</w:pPr>
            <w:r w:rsidRPr="00C868E4">
              <w:t>Благотворительный Фонд социальной и духовной помощи «Вефиль»</w:t>
            </w:r>
          </w:p>
        </w:tc>
        <w:tc>
          <w:tcPr>
            <w:tcW w:w="3544" w:type="dxa"/>
          </w:tcPr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 xml:space="preserve">Ханты-Мансийский автономный округ – Югра, </w:t>
            </w:r>
          </w:p>
          <w:p w:rsidR="001C1D68" w:rsidRPr="00C868E4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868E4">
              <w:rPr>
                <w:bCs/>
              </w:rPr>
              <w:t>г. Югорск, ул. Агиришская, д.5</w:t>
            </w:r>
          </w:p>
          <w:p w:rsidR="001C1D68" w:rsidRPr="008F7702" w:rsidRDefault="001C1D68" w:rsidP="00A96E0A">
            <w:pPr>
              <w:autoSpaceDE w:val="0"/>
              <w:autoSpaceDN w:val="0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1C1D68" w:rsidRPr="00C868E4" w:rsidRDefault="001C1D68" w:rsidP="00A96E0A">
            <w:pPr>
              <w:jc w:val="center"/>
            </w:pPr>
            <w:r w:rsidRPr="00C868E4">
              <w:t>8 932 123 55 55,</w:t>
            </w:r>
          </w:p>
          <w:p w:rsidR="001C1D68" w:rsidRPr="00C868E4" w:rsidRDefault="001C1D68" w:rsidP="00A96E0A">
            <w:pPr>
              <w:jc w:val="center"/>
            </w:pPr>
            <w:r w:rsidRPr="00C868E4">
              <w:t>8 922 430 52 16</w:t>
            </w:r>
          </w:p>
        </w:tc>
      </w:tr>
    </w:tbl>
    <w:p w:rsidR="001C1D68" w:rsidRPr="00C868E4" w:rsidRDefault="001C1D68" w:rsidP="001C1D68">
      <w:pPr>
        <w:autoSpaceDE w:val="0"/>
        <w:autoSpaceDN w:val="0"/>
        <w:contextualSpacing/>
        <w:jc w:val="center"/>
        <w:rPr>
          <w:bCs/>
        </w:rPr>
      </w:pPr>
    </w:p>
    <w:p w:rsidR="001C1D68" w:rsidRPr="00C868E4" w:rsidRDefault="001C1D68" w:rsidP="001C1D68"/>
    <w:p w:rsidR="001C1D68" w:rsidRPr="00C868E4" w:rsidRDefault="001C1D68" w:rsidP="001C1D68"/>
    <w:p w:rsidR="001C1D68" w:rsidRDefault="001C1D68"/>
    <w:sectPr w:rsidR="001C1D68" w:rsidSect="00765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567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10" w:rsidRDefault="00F20D10" w:rsidP="00547B71">
      <w:r>
        <w:separator/>
      </w:r>
    </w:p>
  </w:endnote>
  <w:endnote w:type="continuationSeparator" w:id="0">
    <w:p w:rsidR="00F20D10" w:rsidRDefault="00F20D10" w:rsidP="0054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0A" w:rsidRDefault="00A96E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0A" w:rsidRDefault="00A96E0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0A" w:rsidRDefault="00A96E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10" w:rsidRDefault="00F20D10" w:rsidP="00547B71">
      <w:r>
        <w:separator/>
      </w:r>
    </w:p>
  </w:footnote>
  <w:footnote w:type="continuationSeparator" w:id="0">
    <w:p w:rsidR="00F20D10" w:rsidRDefault="00F20D10" w:rsidP="0054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0A" w:rsidRDefault="00A96E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824269"/>
      <w:docPartObj>
        <w:docPartGallery w:val="Page Numbers (Top of Page)"/>
        <w:docPartUnique/>
      </w:docPartObj>
    </w:sdtPr>
    <w:sdtEndPr/>
    <w:sdtContent>
      <w:p w:rsidR="00A96E0A" w:rsidRDefault="00A96E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F91">
          <w:rPr>
            <w:noProof/>
          </w:rPr>
          <w:t>3</w:t>
        </w:r>
        <w:r>
          <w:fldChar w:fldCharType="end"/>
        </w:r>
      </w:p>
    </w:sdtContent>
  </w:sdt>
  <w:p w:rsidR="00A96E0A" w:rsidRDefault="00A96E0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0A" w:rsidRDefault="00A96E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3C3"/>
    <w:multiLevelType w:val="multilevel"/>
    <w:tmpl w:val="D89C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F1232"/>
    <w:multiLevelType w:val="multilevel"/>
    <w:tmpl w:val="74F4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04A"/>
    <w:multiLevelType w:val="hybridMultilevel"/>
    <w:tmpl w:val="7F8A7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C0A34"/>
    <w:multiLevelType w:val="hybridMultilevel"/>
    <w:tmpl w:val="375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101CF2"/>
    <w:multiLevelType w:val="multilevel"/>
    <w:tmpl w:val="59FC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47D8E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C0FD7"/>
    <w:multiLevelType w:val="multilevel"/>
    <w:tmpl w:val="96D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1"/>
    <w:rsid w:val="00012140"/>
    <w:rsid w:val="00043B39"/>
    <w:rsid w:val="00056164"/>
    <w:rsid w:val="00101014"/>
    <w:rsid w:val="00102657"/>
    <w:rsid w:val="001C1D68"/>
    <w:rsid w:val="001F6589"/>
    <w:rsid w:val="00265410"/>
    <w:rsid w:val="0026585A"/>
    <w:rsid w:val="00385730"/>
    <w:rsid w:val="004574BA"/>
    <w:rsid w:val="004A16E7"/>
    <w:rsid w:val="004C5BAD"/>
    <w:rsid w:val="004D6A14"/>
    <w:rsid w:val="005066DF"/>
    <w:rsid w:val="00547B71"/>
    <w:rsid w:val="00677CCA"/>
    <w:rsid w:val="00710A39"/>
    <w:rsid w:val="00765CDC"/>
    <w:rsid w:val="00794B70"/>
    <w:rsid w:val="007B47C5"/>
    <w:rsid w:val="007E6341"/>
    <w:rsid w:val="00817A5F"/>
    <w:rsid w:val="008E7141"/>
    <w:rsid w:val="008F7702"/>
    <w:rsid w:val="009232B4"/>
    <w:rsid w:val="009855F5"/>
    <w:rsid w:val="00A87B68"/>
    <w:rsid w:val="00A96E0A"/>
    <w:rsid w:val="00AA2A03"/>
    <w:rsid w:val="00AA6F51"/>
    <w:rsid w:val="00AF4B57"/>
    <w:rsid w:val="00B267FA"/>
    <w:rsid w:val="00B51609"/>
    <w:rsid w:val="00BD3C27"/>
    <w:rsid w:val="00C148E4"/>
    <w:rsid w:val="00C46D72"/>
    <w:rsid w:val="00C53C74"/>
    <w:rsid w:val="00D02587"/>
    <w:rsid w:val="00D31CB8"/>
    <w:rsid w:val="00D31DA4"/>
    <w:rsid w:val="00E04047"/>
    <w:rsid w:val="00E73BE2"/>
    <w:rsid w:val="00E81A9B"/>
    <w:rsid w:val="00F20D10"/>
    <w:rsid w:val="00F22F91"/>
    <w:rsid w:val="00F624BD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9623D-7CC9-4292-9B86-52AB7C4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09"/>
    <w:pPr>
      <w:ind w:left="720"/>
      <w:contextualSpacing/>
    </w:pPr>
  </w:style>
  <w:style w:type="table" w:styleId="a4">
    <w:name w:val="Table Grid"/>
    <w:basedOn w:val="a1"/>
    <w:uiPriority w:val="39"/>
    <w:rsid w:val="00B51609"/>
    <w:pPr>
      <w:spacing w:after="0" w:line="240" w:lineRule="auto"/>
    </w:pPr>
    <w:rPr>
      <w:rFonts w:ascii="Times New Roman" w:eastAsia="Courier New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1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A16E7"/>
    <w:rPr>
      <w:color w:val="0000FF" w:themeColor="hyperlink"/>
      <w:u w:val="single"/>
    </w:rPr>
  </w:style>
  <w:style w:type="character" w:customStyle="1" w:styleId="staffpost-struct">
    <w:name w:val="staff_post-struct"/>
    <w:basedOn w:val="a0"/>
    <w:rsid w:val="009855F5"/>
  </w:style>
  <w:style w:type="paragraph" w:styleId="a6">
    <w:name w:val="Balloon Text"/>
    <w:basedOn w:val="a"/>
    <w:link w:val="a7"/>
    <w:uiPriority w:val="99"/>
    <w:semiHidden/>
    <w:unhideWhenUsed/>
    <w:rsid w:val="00506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6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7B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7B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B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C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710A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10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Strong"/>
    <w:basedOn w:val="a0"/>
    <w:uiPriority w:val="22"/>
    <w:qFormat/>
    <w:rsid w:val="00765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Лисютина Ирина Борисовна</dc:creator>
  <cp:lastModifiedBy>Коновалова Галина Ивановна</cp:lastModifiedBy>
  <cp:revision>5</cp:revision>
  <cp:lastPrinted>2021-11-19T12:29:00Z</cp:lastPrinted>
  <dcterms:created xsi:type="dcterms:W3CDTF">2021-11-19T12:30:00Z</dcterms:created>
  <dcterms:modified xsi:type="dcterms:W3CDTF">2021-11-23T05:10:00Z</dcterms:modified>
</cp:coreProperties>
</file>