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52" w:rsidRPr="00D069F7" w:rsidRDefault="002D0A52" w:rsidP="002D0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D0A52" w:rsidRPr="00E20AF5" w:rsidRDefault="002D0A52" w:rsidP="002D0A5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УТВЕРЖДЕНО</w:t>
      </w:r>
    </w:p>
    <w:p w:rsidR="002D0A52" w:rsidRPr="00E20AF5" w:rsidRDefault="002D0A52" w:rsidP="002D0A52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</w:t>
      </w:r>
    </w:p>
    <w:p w:rsidR="002D0A52" w:rsidRDefault="002D0A52" w:rsidP="002D0A52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0532E9" wp14:editId="747EF260">
            <wp:simplePos x="0" y="0"/>
            <wp:positionH relativeFrom="column">
              <wp:posOffset>3479165</wp:posOffset>
            </wp:positionH>
            <wp:positionV relativeFrom="paragraph">
              <wp:posOffset>64770</wp:posOffset>
            </wp:positionV>
            <wp:extent cx="1555750" cy="660400"/>
            <wp:effectExtent l="0" t="0" r="635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:rsidR="002D0A52" w:rsidRDefault="002D0A52" w:rsidP="002D0A52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A52" w:rsidRDefault="002D0A52" w:rsidP="002D0A52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A52" w:rsidRPr="00E20AF5" w:rsidRDefault="002D0A52" w:rsidP="002D0A52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Т.А. Тюленева           </w:t>
      </w:r>
    </w:p>
    <w:p w:rsidR="002D0A52" w:rsidRDefault="002D0A52" w:rsidP="002D0A52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09" w:rsidRDefault="00CB5C09" w:rsidP="00CB5C09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B5C09" w:rsidRPr="00E20AF5" w:rsidRDefault="00CB5C09" w:rsidP="00CB5C09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09" w:rsidRPr="00E20AF5" w:rsidRDefault="00CB5C09" w:rsidP="00CB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CB5C09" w:rsidRPr="00E20AF5" w:rsidRDefault="00CB5C09" w:rsidP="00CB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Нефтеюганского района</w:t>
      </w:r>
    </w:p>
    <w:p w:rsidR="00CB5C09" w:rsidRDefault="00CB5C09" w:rsidP="00CB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70" w:rsidRDefault="007C5670" w:rsidP="00CB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09" w:rsidRPr="007C5670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567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Дата проведения:</w:t>
      </w:r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7C56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апреля  2018 года</w:t>
      </w:r>
    </w:p>
    <w:p w:rsidR="00CB5C09" w:rsidRPr="007C5670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567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Начало заседания:</w:t>
      </w:r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7C56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14.00 час</w:t>
      </w:r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CB5C09" w:rsidRPr="007C5670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567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Место проведения:</w:t>
      </w:r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каб</w:t>
      </w:r>
      <w:proofErr w:type="spellEnd"/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430</w:t>
      </w:r>
    </w:p>
    <w:p w:rsidR="00CB5C09" w:rsidRPr="007C5670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Нефтеюганск, 3 </w:t>
      </w:r>
      <w:proofErr w:type="spellStart"/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мкр</w:t>
      </w:r>
      <w:proofErr w:type="spellEnd"/>
      <w:r w:rsidRPr="007C56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., дом 21</w:t>
      </w:r>
    </w:p>
    <w:p w:rsidR="00CB5C09" w:rsidRDefault="00CB5C09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09" w:rsidRDefault="00CB5C09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D0" w:rsidRPr="00E20AF5" w:rsidRDefault="006E66D0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63" w:rsidRDefault="006E66D0" w:rsidP="00472C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63">
        <w:rPr>
          <w:rFonts w:ascii="Times New Roman" w:hAnsi="Times New Roman" w:cs="Times New Roman"/>
          <w:b/>
          <w:sz w:val="24"/>
          <w:szCs w:val="24"/>
        </w:rPr>
        <w:t>Об и</w:t>
      </w:r>
      <w:r w:rsidR="00472C63" w:rsidRPr="00AF60D3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472C63">
        <w:rPr>
          <w:rFonts w:ascii="Times New Roman" w:hAnsi="Times New Roman" w:cs="Times New Roman"/>
          <w:b/>
          <w:sz w:val="24"/>
          <w:szCs w:val="24"/>
        </w:rPr>
        <w:t>и</w:t>
      </w:r>
      <w:r w:rsidR="00472C63" w:rsidRPr="00AF60D3">
        <w:rPr>
          <w:rFonts w:ascii="Times New Roman" w:hAnsi="Times New Roman" w:cs="Times New Roman"/>
          <w:b/>
          <w:sz w:val="24"/>
          <w:szCs w:val="24"/>
        </w:rPr>
        <w:t xml:space="preserve"> бюджета Не</w:t>
      </w:r>
      <w:r w:rsidR="00472C63">
        <w:rPr>
          <w:rFonts w:ascii="Times New Roman" w:hAnsi="Times New Roman" w:cs="Times New Roman"/>
          <w:b/>
          <w:sz w:val="24"/>
          <w:szCs w:val="24"/>
        </w:rPr>
        <w:t>фтеюганского района за 2017 год.</w:t>
      </w:r>
    </w:p>
    <w:p w:rsidR="00472C63" w:rsidRDefault="00472C63" w:rsidP="00472C6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AF60D3">
        <w:rPr>
          <w:rFonts w:ascii="Times New Roman" w:hAnsi="Times New Roman" w:cs="Times New Roman"/>
          <w:i/>
          <w:sz w:val="24"/>
          <w:szCs w:val="24"/>
        </w:rPr>
        <w:t>окладчик</w:t>
      </w:r>
      <w:r>
        <w:rPr>
          <w:rFonts w:ascii="Times New Roman" w:hAnsi="Times New Roman" w:cs="Times New Roman"/>
          <w:i/>
          <w:sz w:val="24"/>
          <w:szCs w:val="24"/>
        </w:rPr>
        <w:t>: Исакова Наталья Петровна,</w:t>
      </w:r>
      <w:r w:rsidRPr="00AF60D3">
        <w:rPr>
          <w:rFonts w:ascii="Times New Roman" w:hAnsi="Times New Roman" w:cs="Times New Roman"/>
          <w:i/>
          <w:sz w:val="24"/>
          <w:szCs w:val="24"/>
        </w:rPr>
        <w:t xml:space="preserve"> начальник управления отчетности и исполнения бюджета 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472C63" w:rsidRDefault="00472C63" w:rsidP="00472C63">
      <w:pPr>
        <w:pStyle w:val="a6"/>
        <w:spacing w:after="0" w:line="240" w:lineRule="auto"/>
        <w:ind w:left="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C63" w:rsidRDefault="00472C63" w:rsidP="00472C63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0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</w:t>
      </w:r>
      <w:r w:rsidRPr="00AF60D3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F60D3">
        <w:rPr>
          <w:rFonts w:ascii="Times New Roman" w:hAnsi="Times New Roman" w:cs="Times New Roman"/>
          <w:b/>
          <w:sz w:val="24"/>
          <w:szCs w:val="24"/>
        </w:rPr>
        <w:t xml:space="preserve"> конкурса проектов в рамках повышения финансовой грамотности населения Нефтеюганского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C63" w:rsidRPr="00AF60D3" w:rsidRDefault="00472C63" w:rsidP="00472C63">
      <w:pPr>
        <w:pStyle w:val="a6"/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0D3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sz w:val="24"/>
          <w:szCs w:val="24"/>
        </w:rPr>
        <w:t>: Курова Надежда Валерьевна,</w:t>
      </w:r>
      <w:r w:rsidRPr="00AF60D3">
        <w:rPr>
          <w:rFonts w:ascii="Times New Roman" w:hAnsi="Times New Roman" w:cs="Times New Roman"/>
          <w:i/>
          <w:sz w:val="24"/>
          <w:szCs w:val="24"/>
        </w:rPr>
        <w:t xml:space="preserve"> заместитель директора департамента финансов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472C63" w:rsidRDefault="00472C63" w:rsidP="00472C63">
      <w:pPr>
        <w:pStyle w:val="a6"/>
        <w:spacing w:after="0" w:line="240" w:lineRule="auto"/>
        <w:ind w:left="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C63" w:rsidRPr="00524CAE" w:rsidRDefault="00472C63" w:rsidP="00472C63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</w:t>
      </w:r>
      <w:r w:rsidRPr="00524CAE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524CAE">
        <w:rPr>
          <w:rFonts w:ascii="Times New Roman" w:hAnsi="Times New Roman" w:cs="Times New Roman"/>
          <w:b/>
          <w:sz w:val="24"/>
          <w:szCs w:val="24"/>
        </w:rPr>
        <w:t xml:space="preserve"> конкурса «Народный бюджет» на 2018 год.</w:t>
      </w:r>
    </w:p>
    <w:p w:rsidR="00472C63" w:rsidRPr="00524CAE" w:rsidRDefault="00472C63" w:rsidP="00472C6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AE">
        <w:rPr>
          <w:rFonts w:ascii="Times New Roman" w:hAnsi="Times New Roman" w:cs="Times New Roman"/>
          <w:i/>
          <w:sz w:val="24"/>
          <w:szCs w:val="24"/>
        </w:rPr>
        <w:t>Докладчик: Московкина Лариса Денисовна, заместитель директора департамента финансов Нефтеюганского района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472C63" w:rsidRPr="00524CAE" w:rsidRDefault="00472C63" w:rsidP="00472C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C63" w:rsidRPr="00524CAE" w:rsidRDefault="00472C63" w:rsidP="00472C63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AE">
        <w:rPr>
          <w:rFonts w:ascii="Times New Roman" w:hAnsi="Times New Roman" w:cs="Times New Roman"/>
          <w:b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>б о</w:t>
      </w:r>
      <w:r w:rsidRPr="00524CAE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24CAE">
        <w:rPr>
          <w:rFonts w:ascii="Times New Roman" w:hAnsi="Times New Roman" w:cs="Times New Roman"/>
          <w:b/>
          <w:sz w:val="24"/>
          <w:szCs w:val="24"/>
        </w:rPr>
        <w:t xml:space="preserve"> уровня открытости бюджетных данных и участия граждан в бюджетном процессе в муниципальном образовании </w:t>
      </w:r>
      <w:proofErr w:type="spellStart"/>
      <w:r w:rsidRPr="00524CAE">
        <w:rPr>
          <w:rFonts w:ascii="Times New Roman" w:hAnsi="Times New Roman" w:cs="Times New Roman"/>
          <w:b/>
          <w:sz w:val="24"/>
          <w:szCs w:val="24"/>
        </w:rPr>
        <w:t>Нефтеюганский</w:t>
      </w:r>
      <w:proofErr w:type="spellEnd"/>
      <w:r w:rsidRPr="00524CAE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472C63" w:rsidRPr="00524CAE" w:rsidRDefault="00472C63" w:rsidP="00472C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CAE">
        <w:rPr>
          <w:rFonts w:ascii="Times New Roman" w:hAnsi="Times New Roman" w:cs="Times New Roman"/>
          <w:i/>
          <w:sz w:val="24"/>
          <w:szCs w:val="24"/>
        </w:rPr>
        <w:tab/>
        <w:t>Докладчик: Московкина Лариса Денисовна, заместитель директора департамента финансов Нефтеюганского района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472C63" w:rsidRPr="00524CAE" w:rsidRDefault="00472C63" w:rsidP="00472C63">
      <w:pPr>
        <w:pStyle w:val="a6"/>
        <w:tabs>
          <w:tab w:val="num" w:pos="0"/>
        </w:tabs>
        <w:spacing w:after="0" w:line="240" w:lineRule="auto"/>
        <w:ind w:left="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C63" w:rsidRPr="00524CAE" w:rsidRDefault="00472C63" w:rsidP="00472C63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р</w:t>
      </w:r>
      <w:r w:rsidRPr="00524CAE">
        <w:rPr>
          <w:rFonts w:ascii="Times New Roman" w:hAnsi="Times New Roman" w:cs="Times New Roman"/>
          <w:b/>
          <w:sz w:val="24"/>
          <w:szCs w:val="24"/>
        </w:rPr>
        <w:t>ассмотрени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24CAE">
        <w:rPr>
          <w:rFonts w:ascii="Times New Roman" w:hAnsi="Times New Roman" w:cs="Times New Roman"/>
          <w:b/>
          <w:sz w:val="24"/>
          <w:szCs w:val="24"/>
        </w:rPr>
        <w:t xml:space="preserve"> правоприменительной практики по результатам вступивших в 1 квартале 2018 года в силу решений судов, арбитражных судов о признании </w:t>
      </w:r>
      <w:proofErr w:type="gramStart"/>
      <w:r w:rsidRPr="00524CAE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524CAE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</w:p>
    <w:p w:rsidR="00472C63" w:rsidRPr="00524CAE" w:rsidRDefault="00472C63" w:rsidP="00472C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Докладывает: Малькова Людмила Васильевна – главный специалист юридического  комитета администрации Нефтеюганского района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Время  доклада  до 5 минут</w:t>
      </w:r>
    </w:p>
    <w:p w:rsidR="00472C63" w:rsidRPr="00524CAE" w:rsidRDefault="00472C63" w:rsidP="00472C6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Время обсуждения до 5 минут</w:t>
      </w:r>
    </w:p>
    <w:p w:rsidR="00472C63" w:rsidRDefault="00472C63" w:rsidP="00472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D0" w:rsidRPr="00524CAE" w:rsidRDefault="006E66D0" w:rsidP="00472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2C63" w:rsidRPr="007C5670" w:rsidRDefault="00472C63" w:rsidP="00472C63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CAE">
        <w:rPr>
          <w:rFonts w:ascii="Times New Roman" w:hAnsi="Times New Roman"/>
          <w:b/>
          <w:sz w:val="24"/>
          <w:szCs w:val="24"/>
          <w:lang w:eastAsia="ru-RU"/>
        </w:rPr>
        <w:t>О работе МФЦ на территории Нефтеюганского района.</w:t>
      </w:r>
    </w:p>
    <w:p w:rsidR="00472C63" w:rsidRPr="00524CAE" w:rsidRDefault="00472C63" w:rsidP="00472C63">
      <w:pPr>
        <w:pStyle w:val="a6"/>
        <w:tabs>
          <w:tab w:val="left" w:pos="0"/>
          <w:tab w:val="left" w:pos="993"/>
        </w:tabs>
        <w:spacing w:after="0" w:line="240" w:lineRule="auto"/>
        <w:ind w:left="0" w:firstLine="5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4CAE">
        <w:rPr>
          <w:rFonts w:ascii="Times New Roman" w:hAnsi="Times New Roman"/>
          <w:i/>
          <w:sz w:val="24"/>
          <w:szCs w:val="24"/>
          <w:lang w:eastAsia="ru-RU"/>
        </w:rPr>
        <w:t xml:space="preserve">Докладчик: Багрин Павел Ильич, </w:t>
      </w:r>
      <w:r>
        <w:rPr>
          <w:rFonts w:ascii="Times New Roman" w:hAnsi="Times New Roman"/>
          <w:i/>
          <w:sz w:val="24"/>
          <w:szCs w:val="24"/>
          <w:lang w:eastAsia="ru-RU"/>
        </w:rPr>
        <w:t>директор МУ «Многофункциональный центр предоставления государственных и муниципальных услуг».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472C63" w:rsidRPr="00524CAE" w:rsidRDefault="00472C63" w:rsidP="00472C63">
      <w:pPr>
        <w:pStyle w:val="a6"/>
        <w:tabs>
          <w:tab w:val="left" w:pos="0"/>
          <w:tab w:val="left" w:pos="993"/>
        </w:tabs>
        <w:spacing w:after="0" w:line="240" w:lineRule="auto"/>
        <w:ind w:left="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C63" w:rsidRPr="00524CAE" w:rsidRDefault="00472C63" w:rsidP="00472C63">
      <w:pPr>
        <w:pStyle w:val="a6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</w:t>
      </w:r>
      <w:r w:rsidRPr="00524CAE">
        <w:rPr>
          <w:rFonts w:ascii="Times New Roman" w:eastAsia="Times New Roman" w:hAnsi="Times New Roman"/>
          <w:b/>
          <w:sz w:val="24"/>
          <w:szCs w:val="24"/>
          <w:lang w:eastAsia="ru-RU"/>
        </w:rPr>
        <w:t>ассмотрени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524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вопросов участия негосударственных организаций в оказании населению услуг в сфере культуры и спорта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2C63" w:rsidRPr="007C5670" w:rsidRDefault="00472C63" w:rsidP="00472C63">
      <w:pPr>
        <w:pStyle w:val="a6"/>
        <w:tabs>
          <w:tab w:val="left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Докладчики: Ковалевская Елена Александровна, председатель комитета по культуре Нефтеюганского района,</w:t>
      </w:r>
    </w:p>
    <w:p w:rsidR="00472C63" w:rsidRPr="007C5670" w:rsidRDefault="00472C63" w:rsidP="00472C63">
      <w:pPr>
        <w:pStyle w:val="a6"/>
        <w:tabs>
          <w:tab w:val="left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Смирнов Михаил Алексеевич, председатель комитета по физической культуре и спорту Нефтеюганского района </w:t>
      </w:r>
    </w:p>
    <w:p w:rsidR="00472C63" w:rsidRPr="00524CAE" w:rsidRDefault="00472C63" w:rsidP="00472C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каждого доклада до 5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472C63" w:rsidRPr="00524CAE" w:rsidRDefault="00472C63" w:rsidP="00472C63">
      <w:pPr>
        <w:pStyle w:val="a6"/>
        <w:tabs>
          <w:tab w:val="left" w:pos="0"/>
          <w:tab w:val="left" w:pos="993"/>
        </w:tabs>
        <w:spacing w:after="0" w:line="240" w:lineRule="auto"/>
        <w:ind w:left="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C63" w:rsidRPr="00524CAE" w:rsidRDefault="00472C63" w:rsidP="00472C63">
      <w:pPr>
        <w:pStyle w:val="a6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Ханты-Мансийском</w:t>
      </w:r>
      <w:proofErr w:type="gramEnd"/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автономном округе за 2017 год и эффективности реализации мер, направленных на улучшение ситуации, связанной с наркотизацией населения в Нефтеюганском районе.</w:t>
      </w:r>
    </w:p>
    <w:p w:rsidR="00472C63" w:rsidRPr="007C5670" w:rsidRDefault="00472C63" w:rsidP="00472C63">
      <w:pPr>
        <w:pStyle w:val="a6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Белоус Вадим Петрович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начальник отдела профилактики терроризма и правонарушений комитета гражданской защиты населения Нефтеюганского района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472C63" w:rsidRPr="00524CAE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472C63" w:rsidRPr="00524CAE" w:rsidRDefault="00472C63" w:rsidP="00472C6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C63" w:rsidRPr="00524CAE" w:rsidRDefault="00472C63" w:rsidP="00472C63">
      <w:pPr>
        <w:pStyle w:val="a6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общественных советов поселений </w:t>
      </w:r>
      <w:proofErr w:type="spellStart"/>
      <w:r w:rsidRPr="007C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Усть-Юган</w:t>
      </w:r>
      <w:proofErr w:type="spellEnd"/>
      <w:r w:rsidRPr="007C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Лемпино, </w:t>
      </w:r>
      <w:proofErr w:type="spellStart"/>
      <w:r w:rsidRPr="007C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Каркатеевы</w:t>
      </w:r>
      <w:proofErr w:type="spellEnd"/>
      <w:r w:rsidRPr="007C5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год.</w:t>
      </w:r>
    </w:p>
    <w:p w:rsidR="00472C63" w:rsidRPr="00524CAE" w:rsidRDefault="00472C63" w:rsidP="00472C63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Докладывают:</w:t>
      </w:r>
      <w:r w:rsidRPr="0052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председатели общественных советов поселений.</w:t>
      </w:r>
      <w:r w:rsidRPr="0052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72C63" w:rsidRPr="00524CAE" w:rsidRDefault="00472C63" w:rsidP="00472C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Время  каждого доклада  до 3 минут</w:t>
      </w:r>
    </w:p>
    <w:p w:rsidR="00472C63" w:rsidRPr="00524CAE" w:rsidRDefault="00472C63" w:rsidP="00472C6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Время обсуждения до 10 минут</w:t>
      </w:r>
    </w:p>
    <w:p w:rsidR="00472C63" w:rsidRPr="00524CAE" w:rsidRDefault="00472C63" w:rsidP="00472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72C63" w:rsidRDefault="00472C63" w:rsidP="00472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2C63" w:rsidRDefault="00472C63" w:rsidP="00472C63">
      <w:pPr>
        <w:spacing w:after="0" w:line="240" w:lineRule="auto"/>
        <w:ind w:left="2124" w:firstLine="708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069F7">
        <w:rPr>
          <w:rFonts w:ascii="Times New Roman" w:eastAsia="Times New Roman" w:hAnsi="Times New Roman" w:cs="Times New Roman"/>
          <w:lang w:eastAsia="ru-RU"/>
        </w:rPr>
        <w:t>Предполагаемое время проведения заседания: 2 часа</w:t>
      </w:r>
      <w:r>
        <w:rPr>
          <w:rFonts w:ascii="Times New Roman" w:eastAsia="Times New Roman" w:hAnsi="Times New Roman" w:cs="Times New Roman"/>
          <w:lang w:eastAsia="ru-RU"/>
        </w:rPr>
        <w:t xml:space="preserve"> 30 минут </w:t>
      </w:r>
      <w:r w:rsidRPr="00D069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3397" w:rsidRDefault="00E63397" w:rsidP="00472C63">
      <w:pPr>
        <w:pStyle w:val="a6"/>
        <w:spacing w:after="0" w:line="240" w:lineRule="auto"/>
        <w:ind w:left="567"/>
        <w:jc w:val="both"/>
      </w:pPr>
    </w:p>
    <w:sectPr w:rsidR="00E63397" w:rsidSect="00404FC6">
      <w:headerReference w:type="even" r:id="rId10"/>
      <w:pgSz w:w="11906" w:h="16838"/>
      <w:pgMar w:top="851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60" w:rsidRDefault="00244460">
      <w:pPr>
        <w:spacing w:after="0" w:line="240" w:lineRule="auto"/>
      </w:pPr>
      <w:r>
        <w:separator/>
      </w:r>
    </w:p>
  </w:endnote>
  <w:endnote w:type="continuationSeparator" w:id="0">
    <w:p w:rsidR="00244460" w:rsidRDefault="002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60" w:rsidRDefault="00244460">
      <w:pPr>
        <w:spacing w:after="0" w:line="240" w:lineRule="auto"/>
      </w:pPr>
      <w:r>
        <w:separator/>
      </w:r>
    </w:p>
  </w:footnote>
  <w:footnote w:type="continuationSeparator" w:id="0">
    <w:p w:rsidR="00244460" w:rsidRDefault="002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B" w:rsidRDefault="00CB5C09" w:rsidP="00AA73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3BB" w:rsidRDefault="002444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CF05A94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8"/>
    <w:rsid w:val="000428D8"/>
    <w:rsid w:val="00242A61"/>
    <w:rsid w:val="00244460"/>
    <w:rsid w:val="002D0A52"/>
    <w:rsid w:val="002F4D84"/>
    <w:rsid w:val="00472C63"/>
    <w:rsid w:val="00522088"/>
    <w:rsid w:val="00524CAE"/>
    <w:rsid w:val="005E62DC"/>
    <w:rsid w:val="006E66D0"/>
    <w:rsid w:val="00794F18"/>
    <w:rsid w:val="007C5670"/>
    <w:rsid w:val="00855BE4"/>
    <w:rsid w:val="009272FA"/>
    <w:rsid w:val="009B2A4D"/>
    <w:rsid w:val="00A458A7"/>
    <w:rsid w:val="00B50FB8"/>
    <w:rsid w:val="00C25EAB"/>
    <w:rsid w:val="00C37AD2"/>
    <w:rsid w:val="00CB5C09"/>
    <w:rsid w:val="00CC12D3"/>
    <w:rsid w:val="00E63397"/>
    <w:rsid w:val="00EB603A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6985-F3C3-45CE-B0EF-EE10F1A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11</cp:revision>
  <cp:lastPrinted>2018-04-06T05:57:00Z</cp:lastPrinted>
  <dcterms:created xsi:type="dcterms:W3CDTF">2018-03-23T03:53:00Z</dcterms:created>
  <dcterms:modified xsi:type="dcterms:W3CDTF">2018-04-17T04:45:00Z</dcterms:modified>
</cp:coreProperties>
</file>